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0DA" w:rsidRPr="00C960DA" w:rsidRDefault="00C960DA" w:rsidP="00C960DA">
      <w:pPr>
        <w:widowControl w:val="0"/>
        <w:tabs>
          <w:tab w:val="left" w:pos="15593"/>
        </w:tabs>
        <w:ind w:right="-312"/>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Приложение   к постановлению </w:t>
      </w:r>
    </w:p>
    <w:p w:rsidR="00C960DA" w:rsidRPr="00C960DA" w:rsidRDefault="00C960DA" w:rsidP="00C960DA">
      <w:pPr>
        <w:widowControl w:val="0"/>
        <w:tabs>
          <w:tab w:val="left" w:pos="15593"/>
        </w:tabs>
        <w:ind w:right="-312"/>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администрации Мокшанского района </w:t>
      </w:r>
    </w:p>
    <w:p w:rsidR="00C960DA" w:rsidRPr="00C960DA" w:rsidRDefault="00C960DA" w:rsidP="00C960DA">
      <w:pPr>
        <w:widowControl w:val="0"/>
        <w:tabs>
          <w:tab w:val="left" w:pos="15593"/>
        </w:tabs>
        <w:ind w:right="-312"/>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от 30.12.2021 №1</w:t>
      </w:r>
      <w:r w:rsidR="00D60812">
        <w:rPr>
          <w:rFonts w:ascii="Times New Roman" w:eastAsia="Times New Roman" w:hAnsi="Times New Roman" w:cs="Times New Roman"/>
          <w:sz w:val="16"/>
          <w:szCs w:val="16"/>
          <w:lang w:eastAsia="ru-RU"/>
        </w:rPr>
        <w:t>2</w:t>
      </w:r>
      <w:r w:rsidRPr="00C960DA">
        <w:rPr>
          <w:rFonts w:ascii="Times New Roman" w:eastAsia="Times New Roman" w:hAnsi="Times New Roman" w:cs="Times New Roman"/>
          <w:sz w:val="16"/>
          <w:szCs w:val="16"/>
          <w:lang w:eastAsia="ru-RU"/>
        </w:rPr>
        <w:t>14</w:t>
      </w:r>
    </w:p>
    <w:p w:rsidR="00C960DA" w:rsidRPr="00C960DA" w:rsidRDefault="00C960DA" w:rsidP="00C960DA">
      <w:pPr>
        <w:widowControl w:val="0"/>
        <w:tabs>
          <w:tab w:val="left" w:pos="15451"/>
          <w:tab w:val="left" w:pos="15593"/>
        </w:tabs>
        <w:autoSpaceDE w:val="0"/>
        <w:autoSpaceDN w:val="0"/>
        <w:adjustRightInd w:val="0"/>
        <w:ind w:right="-312" w:firstLine="720"/>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Приложение № 3.2</w:t>
      </w:r>
    </w:p>
    <w:p w:rsidR="00C960DA" w:rsidRPr="00C960DA" w:rsidRDefault="00C960DA" w:rsidP="00C960DA">
      <w:pPr>
        <w:widowControl w:val="0"/>
        <w:tabs>
          <w:tab w:val="left" w:pos="15451"/>
          <w:tab w:val="left" w:pos="15593"/>
        </w:tabs>
        <w:ind w:right="-312"/>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к муниципальной программе Мокшанского района  «Повышение качества и </w:t>
      </w:r>
    </w:p>
    <w:p w:rsidR="00C960DA" w:rsidRPr="00C960DA" w:rsidRDefault="00C960DA" w:rsidP="00C960DA">
      <w:pPr>
        <w:widowControl w:val="0"/>
        <w:tabs>
          <w:tab w:val="left" w:pos="15451"/>
          <w:tab w:val="left" w:pos="15593"/>
        </w:tabs>
        <w:ind w:right="-312"/>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доступности предоставления государственных и муниципальных услуг на базе</w:t>
      </w:r>
    </w:p>
    <w:p w:rsidR="00C960DA" w:rsidRPr="00C960DA" w:rsidRDefault="00C960DA" w:rsidP="00C960DA">
      <w:pPr>
        <w:widowControl w:val="0"/>
        <w:tabs>
          <w:tab w:val="left" w:pos="15451"/>
          <w:tab w:val="left" w:pos="15593"/>
        </w:tabs>
        <w:ind w:left="-491" w:right="-312"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Многофункционального центра предоставления </w:t>
      </w:r>
      <w:proofErr w:type="gramStart"/>
      <w:r w:rsidRPr="00C960DA">
        <w:rPr>
          <w:rFonts w:ascii="Times New Roman" w:eastAsia="Times New Roman" w:hAnsi="Times New Roman" w:cs="Times New Roman"/>
          <w:sz w:val="16"/>
          <w:szCs w:val="16"/>
          <w:lang w:eastAsia="ru-RU"/>
        </w:rPr>
        <w:t>государственных</w:t>
      </w:r>
      <w:proofErr w:type="gramEnd"/>
      <w:r w:rsidRPr="00C960DA">
        <w:rPr>
          <w:rFonts w:ascii="Times New Roman" w:eastAsia="Times New Roman" w:hAnsi="Times New Roman" w:cs="Times New Roman"/>
          <w:sz w:val="16"/>
          <w:szCs w:val="16"/>
          <w:lang w:eastAsia="ru-RU"/>
        </w:rPr>
        <w:t xml:space="preserve"> и </w:t>
      </w:r>
    </w:p>
    <w:p w:rsidR="00C960DA" w:rsidRPr="00C960DA" w:rsidRDefault="00C960DA" w:rsidP="00C960DA">
      <w:pPr>
        <w:widowControl w:val="0"/>
        <w:tabs>
          <w:tab w:val="left" w:pos="15451"/>
          <w:tab w:val="left" w:pos="15593"/>
        </w:tabs>
        <w:ind w:left="-491" w:right="-312"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муниципальных услуг  в </w:t>
      </w:r>
      <w:proofErr w:type="spellStart"/>
      <w:r w:rsidRPr="00C960DA">
        <w:rPr>
          <w:rFonts w:ascii="Times New Roman" w:eastAsia="Times New Roman" w:hAnsi="Times New Roman" w:cs="Times New Roman"/>
          <w:sz w:val="16"/>
          <w:szCs w:val="16"/>
          <w:lang w:eastAsia="ru-RU"/>
        </w:rPr>
        <w:t>Мокшанском</w:t>
      </w:r>
      <w:proofErr w:type="spellEnd"/>
      <w:r w:rsidRPr="00C960DA">
        <w:rPr>
          <w:rFonts w:ascii="Times New Roman" w:eastAsia="Times New Roman" w:hAnsi="Times New Roman" w:cs="Times New Roman"/>
          <w:sz w:val="16"/>
          <w:szCs w:val="16"/>
          <w:lang w:eastAsia="ru-RU"/>
        </w:rPr>
        <w:t xml:space="preserve">  районе Пензенской области</w:t>
      </w:r>
    </w:p>
    <w:p w:rsidR="00C960DA" w:rsidRPr="00C960DA" w:rsidRDefault="00C960DA" w:rsidP="00C960DA">
      <w:pPr>
        <w:widowControl w:val="0"/>
        <w:tabs>
          <w:tab w:val="left" w:pos="15451"/>
          <w:tab w:val="left" w:pos="15593"/>
        </w:tabs>
        <w:ind w:left="-491" w:right="-312"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на 2014-2024годы» (новая редакция)</w:t>
      </w:r>
    </w:p>
    <w:p w:rsidR="00C960DA" w:rsidRPr="00C960DA" w:rsidRDefault="00C960DA" w:rsidP="00C960DA">
      <w:pPr>
        <w:widowControl w:val="0"/>
        <w:tabs>
          <w:tab w:val="left" w:pos="15593"/>
        </w:tabs>
        <w:autoSpaceDE w:val="0"/>
        <w:autoSpaceDN w:val="0"/>
        <w:adjustRightInd w:val="0"/>
        <w:ind w:right="283"/>
        <w:rPr>
          <w:rFonts w:ascii="Times New Roman" w:eastAsia="Times New Roman" w:hAnsi="Times New Roman" w:cs="Times New Roman"/>
          <w:sz w:val="16"/>
          <w:szCs w:val="16"/>
          <w:lang w:eastAsia="ru-RU"/>
        </w:rPr>
      </w:pPr>
    </w:p>
    <w:p w:rsid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ПРОГНОЗ</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C960DA">
        <w:rPr>
          <w:rFonts w:ascii="Times New Roman" w:eastAsia="Times New Roman" w:hAnsi="Times New Roman" w:cs="Times New Roman"/>
          <w:sz w:val="16"/>
          <w:szCs w:val="16"/>
          <w:lang w:eastAsia="ru-RU"/>
        </w:rPr>
        <w:t>муниципальными</w:t>
      </w:r>
      <w:proofErr w:type="gramEnd"/>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учреждениями Мокшанского района по муниципальной программе  Мокшанского района</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C960DA">
        <w:rPr>
          <w:rFonts w:ascii="Times New Roman" w:eastAsia="Times New Roman" w:hAnsi="Times New Roman" w:cs="Times New Roman"/>
          <w:sz w:val="16"/>
          <w:szCs w:val="16"/>
          <w:lang w:eastAsia="ru-RU"/>
        </w:rPr>
        <w:t xml:space="preserve"> </w:t>
      </w:r>
      <w:r w:rsidRPr="00C960DA">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C960DA">
        <w:rPr>
          <w:rFonts w:ascii="Times New Roman" w:eastAsia="Times New Roman" w:hAnsi="Times New Roman" w:cs="Times New Roman"/>
          <w:sz w:val="16"/>
          <w:szCs w:val="16"/>
          <w:u w:val="single"/>
          <w:lang w:eastAsia="ru-RU"/>
        </w:rPr>
        <w:t>Мокшанском</w:t>
      </w:r>
      <w:proofErr w:type="spellEnd"/>
      <w:r w:rsidRPr="00C960DA">
        <w:rPr>
          <w:rFonts w:ascii="Times New Roman" w:eastAsia="Times New Roman" w:hAnsi="Times New Roman" w:cs="Times New Roman"/>
          <w:sz w:val="16"/>
          <w:szCs w:val="16"/>
          <w:u w:val="single"/>
          <w:lang w:eastAsia="ru-RU"/>
        </w:rPr>
        <w:t xml:space="preserve"> районе Пензенской области на  2014-2024 годы" –</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на 20</w:t>
      </w:r>
      <w:r w:rsidRPr="00C960DA">
        <w:rPr>
          <w:rFonts w:ascii="Times New Roman" w:eastAsia="Times New Roman" w:hAnsi="Times New Roman" w:cs="Times New Roman"/>
          <w:sz w:val="16"/>
          <w:szCs w:val="16"/>
          <w:lang w:val="en-US" w:eastAsia="ru-RU"/>
        </w:rPr>
        <w:t>20</w:t>
      </w: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24</w:t>
      </w:r>
      <w:r w:rsidRPr="00C960DA">
        <w:rPr>
          <w:rFonts w:ascii="Times New Roman" w:eastAsia="Times New Roman" w:hAnsi="Times New Roman" w:cs="Times New Roman"/>
          <w:sz w:val="16"/>
          <w:szCs w:val="16"/>
          <w:lang w:eastAsia="ru-RU"/>
        </w:rPr>
        <w:t xml:space="preserve"> годы</w:t>
      </w:r>
    </w:p>
    <w:tbl>
      <w:tblPr>
        <w:tblW w:w="15758"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90"/>
        <w:gridCol w:w="2530"/>
        <w:gridCol w:w="2127"/>
        <w:gridCol w:w="1700"/>
        <w:gridCol w:w="849"/>
        <w:gridCol w:w="851"/>
        <w:gridCol w:w="850"/>
        <w:gridCol w:w="851"/>
        <w:gridCol w:w="791"/>
        <w:gridCol w:w="43"/>
        <w:gridCol w:w="807"/>
        <w:gridCol w:w="43"/>
        <w:gridCol w:w="949"/>
        <w:gridCol w:w="43"/>
        <w:gridCol w:w="949"/>
        <w:gridCol w:w="43"/>
        <w:gridCol w:w="890"/>
        <w:gridCol w:w="43"/>
        <w:gridCol w:w="809"/>
      </w:tblGrid>
      <w:tr w:rsidR="00C960DA" w:rsidRPr="00C960DA" w:rsidTr="00C960DA">
        <w:tc>
          <w:tcPr>
            <w:tcW w:w="5247" w:type="dxa"/>
            <w:gridSpan w:val="3"/>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511" w:type="dxa"/>
            <w:gridSpan w:val="16"/>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C960DA">
              <w:rPr>
                <w:rFonts w:ascii="Times New Roman" w:eastAsia="Times New Roman" w:hAnsi="Times New Roman" w:cs="Times New Roman"/>
                <w:sz w:val="16"/>
                <w:szCs w:val="16"/>
                <w:lang w:eastAsia="ru-RU"/>
              </w:rPr>
              <w:t>__</w:t>
            </w:r>
            <w:r w:rsidRPr="00C960DA">
              <w:rPr>
                <w:rFonts w:ascii="Times New Roman" w:eastAsia="Times New Roman" w:hAnsi="Times New Roman" w:cs="Times New Roman"/>
                <w:sz w:val="16"/>
                <w:szCs w:val="16"/>
                <w:u w:val="single"/>
                <w:lang w:eastAsia="ru-RU"/>
              </w:rPr>
              <w:t>Администрация Мокшанского района</w:t>
            </w:r>
          </w:p>
        </w:tc>
      </w:tr>
      <w:tr w:rsidR="00C960DA" w:rsidRPr="00C960DA" w:rsidTr="00C960DA">
        <w:tc>
          <w:tcPr>
            <w:tcW w:w="590" w:type="dxa"/>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C960DA">
              <w:rPr>
                <w:rFonts w:ascii="Times New Roman" w:eastAsia="Times New Roman" w:hAnsi="Times New Roman" w:cs="Times New Roman"/>
                <w:sz w:val="16"/>
                <w:szCs w:val="16"/>
                <w:lang w:eastAsia="ru-RU"/>
              </w:rPr>
              <w:t>п</w:t>
            </w:r>
            <w:proofErr w:type="gramEnd"/>
            <w:r w:rsidRPr="00C960DA">
              <w:rPr>
                <w:rFonts w:ascii="Times New Roman" w:eastAsia="Times New Roman" w:hAnsi="Times New Roman" w:cs="Times New Roman"/>
                <w:sz w:val="16"/>
                <w:szCs w:val="16"/>
                <w:lang w:eastAsia="ru-RU"/>
              </w:rPr>
              <w:t>/п</w:t>
            </w:r>
          </w:p>
        </w:tc>
        <w:tc>
          <w:tcPr>
            <w:tcW w:w="2530" w:type="dxa"/>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Наименование муниципальной услуги (работы)</w:t>
            </w:r>
          </w:p>
        </w:tc>
        <w:tc>
          <w:tcPr>
            <w:tcW w:w="2127" w:type="dxa"/>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700" w:type="dxa"/>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Единица измерения объема муниципальной услуги</w:t>
            </w:r>
          </w:p>
        </w:tc>
        <w:tc>
          <w:tcPr>
            <w:tcW w:w="4192" w:type="dxa"/>
            <w:gridSpan w:val="5"/>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Объем муниципальной услуги</w:t>
            </w:r>
          </w:p>
        </w:tc>
        <w:tc>
          <w:tcPr>
            <w:tcW w:w="4619" w:type="dxa"/>
            <w:gridSpan w:val="10"/>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C960DA" w:rsidRPr="00C960DA" w:rsidTr="00C960DA">
        <w:trPr>
          <w:trHeight w:val="83"/>
        </w:trPr>
        <w:tc>
          <w:tcPr>
            <w:tcW w:w="590"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2530" w:type="dxa"/>
            <w:vMerge/>
          </w:tcPr>
          <w:p w:rsidR="00C960DA" w:rsidRPr="00C960DA" w:rsidRDefault="00C960DA" w:rsidP="00C960DA">
            <w:pPr>
              <w:widowControl w:val="0"/>
              <w:jc w:val="center"/>
              <w:rPr>
                <w:rFonts w:ascii="Times New Roman" w:eastAsia="Times New Roman" w:hAnsi="Times New Roman" w:cs="Times New Roman"/>
                <w:sz w:val="16"/>
                <w:szCs w:val="16"/>
                <w:lang w:eastAsia="ru-RU"/>
              </w:rPr>
            </w:pPr>
          </w:p>
        </w:tc>
        <w:tc>
          <w:tcPr>
            <w:tcW w:w="2127" w:type="dxa"/>
            <w:vMerge/>
          </w:tcPr>
          <w:p w:rsidR="00C960DA" w:rsidRPr="00C960DA" w:rsidRDefault="00C960DA" w:rsidP="00C960DA">
            <w:pPr>
              <w:widowControl w:val="0"/>
              <w:jc w:val="center"/>
              <w:rPr>
                <w:rFonts w:ascii="Times New Roman" w:eastAsia="Times New Roman" w:hAnsi="Times New Roman" w:cs="Times New Roman"/>
                <w:sz w:val="16"/>
                <w:szCs w:val="16"/>
                <w:lang w:eastAsia="ru-RU"/>
              </w:rPr>
            </w:pPr>
          </w:p>
        </w:tc>
        <w:tc>
          <w:tcPr>
            <w:tcW w:w="1700" w:type="dxa"/>
            <w:vMerge/>
          </w:tcPr>
          <w:p w:rsidR="00C960DA" w:rsidRPr="00C960DA" w:rsidRDefault="00C960DA" w:rsidP="00C960DA">
            <w:pPr>
              <w:widowControl w:val="0"/>
              <w:jc w:val="center"/>
              <w:rPr>
                <w:rFonts w:ascii="Times New Roman" w:eastAsia="Times New Roman" w:hAnsi="Times New Roman" w:cs="Times New Roman"/>
                <w:sz w:val="16"/>
                <w:szCs w:val="16"/>
                <w:lang w:eastAsia="ru-RU"/>
              </w:rPr>
            </w:pPr>
          </w:p>
        </w:tc>
        <w:tc>
          <w:tcPr>
            <w:tcW w:w="849"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20</w:t>
            </w:r>
            <w:r w:rsidRPr="00C960DA">
              <w:rPr>
                <w:rFonts w:ascii="Times New Roman" w:eastAsia="Times New Roman" w:hAnsi="Times New Roman" w:cs="Times New Roman"/>
                <w:sz w:val="16"/>
                <w:szCs w:val="16"/>
                <w:lang w:eastAsia="ru-RU"/>
              </w:rPr>
              <w:t xml:space="preserve"> г</w:t>
            </w:r>
          </w:p>
        </w:tc>
        <w:tc>
          <w:tcPr>
            <w:tcW w:w="851"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21</w:t>
            </w:r>
            <w:r w:rsidRPr="00C960DA">
              <w:rPr>
                <w:rFonts w:ascii="Times New Roman" w:eastAsia="Times New Roman" w:hAnsi="Times New Roman" w:cs="Times New Roman"/>
                <w:sz w:val="16"/>
                <w:szCs w:val="16"/>
                <w:lang w:eastAsia="ru-RU"/>
              </w:rPr>
              <w:t xml:space="preserve"> г</w:t>
            </w:r>
          </w:p>
        </w:tc>
        <w:tc>
          <w:tcPr>
            <w:tcW w:w="850"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22</w:t>
            </w:r>
            <w:r w:rsidRPr="00C960DA">
              <w:rPr>
                <w:rFonts w:ascii="Times New Roman" w:eastAsia="Times New Roman" w:hAnsi="Times New Roman" w:cs="Times New Roman"/>
                <w:sz w:val="16"/>
                <w:szCs w:val="16"/>
                <w:lang w:eastAsia="ru-RU"/>
              </w:rPr>
              <w:t xml:space="preserve"> г</w:t>
            </w:r>
          </w:p>
        </w:tc>
        <w:tc>
          <w:tcPr>
            <w:tcW w:w="851"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23</w:t>
            </w:r>
            <w:r w:rsidRPr="00C960DA">
              <w:rPr>
                <w:rFonts w:ascii="Times New Roman" w:eastAsia="Times New Roman" w:hAnsi="Times New Roman" w:cs="Times New Roman"/>
                <w:sz w:val="16"/>
                <w:szCs w:val="16"/>
                <w:lang w:eastAsia="ru-RU"/>
              </w:rPr>
              <w:t>г</w:t>
            </w:r>
          </w:p>
        </w:tc>
        <w:tc>
          <w:tcPr>
            <w:tcW w:w="791"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w:t>
            </w:r>
            <w:r w:rsidRPr="00C960DA">
              <w:rPr>
                <w:rFonts w:ascii="Times New Roman" w:eastAsia="Times New Roman" w:hAnsi="Times New Roman" w:cs="Times New Roman"/>
                <w:sz w:val="16"/>
                <w:szCs w:val="16"/>
                <w:lang w:val="en-US" w:eastAsia="ru-RU"/>
              </w:rPr>
              <w:t>4</w:t>
            </w:r>
            <w:r w:rsidRPr="00C960DA">
              <w:rPr>
                <w:rFonts w:ascii="Times New Roman" w:eastAsia="Times New Roman" w:hAnsi="Times New Roman" w:cs="Times New Roman"/>
                <w:sz w:val="16"/>
                <w:szCs w:val="16"/>
                <w:lang w:eastAsia="ru-RU"/>
              </w:rPr>
              <w:t xml:space="preserve"> г</w:t>
            </w:r>
          </w:p>
        </w:tc>
        <w:tc>
          <w:tcPr>
            <w:tcW w:w="850" w:type="dxa"/>
            <w:gridSpan w:val="2"/>
            <w:tcBorders>
              <w:bottom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20</w:t>
            </w:r>
            <w:r w:rsidRPr="00C960DA">
              <w:rPr>
                <w:rFonts w:ascii="Times New Roman" w:eastAsia="Times New Roman" w:hAnsi="Times New Roman" w:cs="Times New Roman"/>
                <w:sz w:val="16"/>
                <w:szCs w:val="16"/>
                <w:lang w:eastAsia="ru-RU"/>
              </w:rPr>
              <w:t xml:space="preserve"> г</w:t>
            </w:r>
          </w:p>
        </w:tc>
        <w:tc>
          <w:tcPr>
            <w:tcW w:w="992" w:type="dxa"/>
            <w:gridSpan w:val="2"/>
            <w:tcBorders>
              <w:bottom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21</w:t>
            </w:r>
            <w:r w:rsidRPr="00C960DA">
              <w:rPr>
                <w:rFonts w:ascii="Times New Roman" w:eastAsia="Times New Roman" w:hAnsi="Times New Roman" w:cs="Times New Roman"/>
                <w:sz w:val="16"/>
                <w:szCs w:val="16"/>
                <w:lang w:eastAsia="ru-RU"/>
              </w:rPr>
              <w:t xml:space="preserve"> г</w:t>
            </w:r>
          </w:p>
        </w:tc>
        <w:tc>
          <w:tcPr>
            <w:tcW w:w="992" w:type="dxa"/>
            <w:gridSpan w:val="2"/>
            <w:tcBorders>
              <w:bottom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22</w:t>
            </w:r>
            <w:r w:rsidRPr="00C960DA">
              <w:rPr>
                <w:rFonts w:ascii="Times New Roman" w:eastAsia="Times New Roman" w:hAnsi="Times New Roman" w:cs="Times New Roman"/>
                <w:sz w:val="16"/>
                <w:szCs w:val="16"/>
                <w:lang w:eastAsia="ru-RU"/>
              </w:rPr>
              <w:t xml:space="preserve"> г</w:t>
            </w:r>
          </w:p>
        </w:tc>
        <w:tc>
          <w:tcPr>
            <w:tcW w:w="933" w:type="dxa"/>
            <w:gridSpan w:val="2"/>
            <w:tcBorders>
              <w:bottom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23</w:t>
            </w:r>
            <w:r w:rsidRPr="00C960DA">
              <w:rPr>
                <w:rFonts w:ascii="Times New Roman" w:eastAsia="Times New Roman" w:hAnsi="Times New Roman" w:cs="Times New Roman"/>
                <w:sz w:val="16"/>
                <w:szCs w:val="16"/>
                <w:lang w:eastAsia="ru-RU"/>
              </w:rPr>
              <w:t>г</w:t>
            </w:r>
          </w:p>
        </w:tc>
        <w:tc>
          <w:tcPr>
            <w:tcW w:w="852" w:type="dxa"/>
            <w:gridSpan w:val="2"/>
            <w:tcBorders>
              <w:bottom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w:t>
            </w:r>
            <w:r w:rsidRPr="00C960DA">
              <w:rPr>
                <w:rFonts w:ascii="Times New Roman" w:eastAsia="Times New Roman" w:hAnsi="Times New Roman" w:cs="Times New Roman"/>
                <w:sz w:val="16"/>
                <w:szCs w:val="16"/>
                <w:lang w:val="en-US" w:eastAsia="ru-RU"/>
              </w:rPr>
              <w:t>4</w:t>
            </w:r>
            <w:r w:rsidRPr="00C960DA">
              <w:rPr>
                <w:rFonts w:ascii="Times New Roman" w:eastAsia="Times New Roman" w:hAnsi="Times New Roman" w:cs="Times New Roman"/>
                <w:sz w:val="16"/>
                <w:szCs w:val="16"/>
                <w:lang w:eastAsia="ru-RU"/>
              </w:rPr>
              <w:t>г</w:t>
            </w:r>
          </w:p>
        </w:tc>
      </w:tr>
      <w:tr w:rsidR="00C960DA" w:rsidRPr="00C960DA" w:rsidTr="00C960DA">
        <w:trPr>
          <w:trHeight w:val="317"/>
        </w:trPr>
        <w:tc>
          <w:tcPr>
            <w:tcW w:w="590"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w:t>
            </w:r>
          </w:p>
        </w:tc>
        <w:tc>
          <w:tcPr>
            <w:tcW w:w="2530"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w:t>
            </w:r>
          </w:p>
        </w:tc>
        <w:tc>
          <w:tcPr>
            <w:tcW w:w="2127"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3</w:t>
            </w:r>
          </w:p>
        </w:tc>
        <w:tc>
          <w:tcPr>
            <w:tcW w:w="1700"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w:t>
            </w:r>
          </w:p>
        </w:tc>
        <w:tc>
          <w:tcPr>
            <w:tcW w:w="849"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w:t>
            </w:r>
          </w:p>
        </w:tc>
        <w:tc>
          <w:tcPr>
            <w:tcW w:w="851"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6</w:t>
            </w:r>
          </w:p>
        </w:tc>
        <w:tc>
          <w:tcPr>
            <w:tcW w:w="850"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7</w:t>
            </w:r>
          </w:p>
        </w:tc>
        <w:tc>
          <w:tcPr>
            <w:tcW w:w="851"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8</w:t>
            </w:r>
          </w:p>
        </w:tc>
        <w:tc>
          <w:tcPr>
            <w:tcW w:w="791"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ind w:left="9"/>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9</w:t>
            </w:r>
          </w:p>
        </w:tc>
        <w:tc>
          <w:tcPr>
            <w:tcW w:w="850" w:type="dxa"/>
            <w:gridSpan w:val="2"/>
            <w:tcBorders>
              <w:bottom w:val="nil"/>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val="en-US"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10</w:t>
            </w:r>
          </w:p>
        </w:tc>
        <w:tc>
          <w:tcPr>
            <w:tcW w:w="992" w:type="dxa"/>
            <w:gridSpan w:val="2"/>
            <w:tcBorders>
              <w:bottom w:val="nil"/>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val="en-US"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w:t>
            </w:r>
          </w:p>
        </w:tc>
        <w:tc>
          <w:tcPr>
            <w:tcW w:w="992" w:type="dxa"/>
            <w:gridSpan w:val="2"/>
            <w:tcBorders>
              <w:bottom w:val="nil"/>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12</w:t>
            </w:r>
          </w:p>
        </w:tc>
        <w:tc>
          <w:tcPr>
            <w:tcW w:w="933" w:type="dxa"/>
            <w:gridSpan w:val="2"/>
            <w:tcBorders>
              <w:bottom w:val="nil"/>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w:t>
            </w:r>
          </w:p>
        </w:tc>
        <w:tc>
          <w:tcPr>
            <w:tcW w:w="852" w:type="dxa"/>
            <w:gridSpan w:val="2"/>
            <w:tcBorders>
              <w:bottom w:val="nil"/>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14</w:t>
            </w:r>
          </w:p>
        </w:tc>
      </w:tr>
      <w:tr w:rsidR="00C960DA" w:rsidRPr="00C960DA" w:rsidTr="00C960DA">
        <w:tc>
          <w:tcPr>
            <w:tcW w:w="590"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8" w:type="dxa"/>
            <w:gridSpan w:val="18"/>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960DA">
              <w:rPr>
                <w:rFonts w:ascii="Times New Roman" w:eastAsia="Times New Roman" w:hAnsi="Times New Roman" w:cs="Times New Roman"/>
                <w:sz w:val="16"/>
                <w:szCs w:val="16"/>
                <w:lang w:eastAsia="ru-RU"/>
              </w:rPr>
              <w:t>Мокшанском</w:t>
            </w:r>
            <w:proofErr w:type="spellEnd"/>
            <w:r w:rsidRPr="00C960DA">
              <w:rPr>
                <w:rFonts w:ascii="Times New Roman" w:eastAsia="Times New Roman" w:hAnsi="Times New Roman" w:cs="Times New Roman"/>
                <w:sz w:val="16"/>
                <w:szCs w:val="16"/>
                <w:lang w:eastAsia="ru-RU"/>
              </w:rPr>
              <w:t xml:space="preserve"> районе Пензенской области на  2014-2024 годы"</w:t>
            </w:r>
          </w:p>
        </w:tc>
      </w:tr>
      <w:tr w:rsidR="00C960DA" w:rsidRPr="00C960DA" w:rsidTr="00C960DA">
        <w:tc>
          <w:tcPr>
            <w:tcW w:w="590"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8" w:type="dxa"/>
            <w:gridSpan w:val="18"/>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Наименование органа, определяющего объем муниципального задания и его финансирование:   Администрация Мокшанского района </w:t>
            </w:r>
          </w:p>
        </w:tc>
      </w:tr>
      <w:tr w:rsidR="00C960DA" w:rsidRPr="00C960DA" w:rsidTr="00C960DA">
        <w:tc>
          <w:tcPr>
            <w:tcW w:w="590"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8" w:type="dxa"/>
            <w:gridSpan w:val="18"/>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r>
      <w:tr w:rsidR="00C960DA" w:rsidRPr="00C960DA" w:rsidTr="00C960DA">
        <w:tc>
          <w:tcPr>
            <w:tcW w:w="590"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8" w:type="dxa"/>
            <w:gridSpan w:val="18"/>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Мероприятие: «Организация деятельности МАУ «МФЦ Мокшанского района»</w:t>
            </w:r>
          </w:p>
        </w:tc>
      </w:tr>
      <w:tr w:rsidR="00C960DA" w:rsidRPr="00C960DA" w:rsidTr="00C960DA">
        <w:tc>
          <w:tcPr>
            <w:tcW w:w="590"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w:t>
            </w:r>
          </w:p>
        </w:tc>
        <w:tc>
          <w:tcPr>
            <w:tcW w:w="2530"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2127"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Количество услуг</w:t>
            </w:r>
          </w:p>
        </w:tc>
        <w:tc>
          <w:tcPr>
            <w:tcW w:w="1700"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Шт.</w:t>
            </w:r>
          </w:p>
        </w:tc>
        <w:tc>
          <w:tcPr>
            <w:tcW w:w="849"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val="en-US" w:eastAsia="ru-RU"/>
              </w:rPr>
              <w:t>17000</w:t>
            </w:r>
          </w:p>
        </w:tc>
        <w:tc>
          <w:tcPr>
            <w:tcW w:w="851"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val="en-US" w:eastAsia="ru-RU"/>
              </w:rPr>
              <w:t>17000</w:t>
            </w:r>
          </w:p>
        </w:tc>
        <w:tc>
          <w:tcPr>
            <w:tcW w:w="850"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val="en-US" w:eastAsia="ru-RU"/>
              </w:rPr>
              <w:t>17000</w:t>
            </w:r>
          </w:p>
        </w:tc>
        <w:tc>
          <w:tcPr>
            <w:tcW w:w="851"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val="en-US" w:eastAsia="ru-RU"/>
              </w:rPr>
              <w:t>17000</w:t>
            </w:r>
          </w:p>
        </w:tc>
        <w:tc>
          <w:tcPr>
            <w:tcW w:w="834"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val="en-US" w:eastAsia="ru-RU"/>
              </w:rPr>
              <w:t>17000</w:t>
            </w:r>
          </w:p>
        </w:tc>
        <w:tc>
          <w:tcPr>
            <w:tcW w:w="850" w:type="dxa"/>
            <w:gridSpan w:val="2"/>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4152,3</w:t>
            </w:r>
          </w:p>
        </w:tc>
        <w:tc>
          <w:tcPr>
            <w:tcW w:w="992" w:type="dxa"/>
            <w:gridSpan w:val="2"/>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4674,2</w:t>
            </w:r>
          </w:p>
        </w:tc>
        <w:tc>
          <w:tcPr>
            <w:tcW w:w="992" w:type="dxa"/>
            <w:gridSpan w:val="2"/>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4882,1</w:t>
            </w:r>
          </w:p>
        </w:tc>
        <w:tc>
          <w:tcPr>
            <w:tcW w:w="933" w:type="dxa"/>
            <w:gridSpan w:val="2"/>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4924,0</w:t>
            </w:r>
          </w:p>
        </w:tc>
        <w:tc>
          <w:tcPr>
            <w:tcW w:w="809"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5094,4</w:t>
            </w:r>
          </w:p>
        </w:tc>
      </w:tr>
    </w:tbl>
    <w:p w:rsidR="00C960DA" w:rsidRPr="00C960DA" w:rsidRDefault="00C960DA" w:rsidP="00C960DA">
      <w:pPr>
        <w:widowControl w:val="0"/>
        <w:autoSpaceDE w:val="0"/>
        <w:autoSpaceDN w:val="0"/>
        <w:adjustRightInd w:val="0"/>
        <w:ind w:firstLine="720"/>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ind w:firstLine="720"/>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6A5C3C" w:rsidRDefault="006A5C3C"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P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lastRenderedPageBreak/>
        <w:t xml:space="preserve">Приложение   к постановлению </w:t>
      </w:r>
    </w:p>
    <w:p w:rsidR="00C960DA" w:rsidRP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администрации Мокшанского района </w:t>
      </w:r>
    </w:p>
    <w:p w:rsidR="00C960DA" w:rsidRP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от 30.12.2021 №1</w:t>
      </w:r>
      <w:r w:rsidR="00D60812">
        <w:rPr>
          <w:rFonts w:ascii="Times New Roman" w:eastAsia="Times New Roman" w:hAnsi="Times New Roman" w:cs="Times New Roman"/>
          <w:sz w:val="16"/>
          <w:szCs w:val="16"/>
          <w:lang w:eastAsia="ru-RU"/>
        </w:rPr>
        <w:t>2</w:t>
      </w:r>
      <w:r w:rsidRPr="00C960DA">
        <w:rPr>
          <w:rFonts w:ascii="Times New Roman" w:eastAsia="Times New Roman" w:hAnsi="Times New Roman" w:cs="Times New Roman"/>
          <w:sz w:val="16"/>
          <w:szCs w:val="16"/>
          <w:lang w:eastAsia="ru-RU"/>
        </w:rPr>
        <w:t>14</w:t>
      </w:r>
    </w:p>
    <w:p w:rsidR="00C960DA" w:rsidRPr="00C960DA" w:rsidRDefault="00C960DA" w:rsidP="00C960DA">
      <w:pPr>
        <w:widowControl w:val="0"/>
        <w:autoSpaceDE w:val="0"/>
        <w:autoSpaceDN w:val="0"/>
        <w:adjustRightInd w:val="0"/>
        <w:ind w:right="-454" w:firstLine="720"/>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 Приложение № 4.2</w:t>
      </w:r>
    </w:p>
    <w:p w:rsidR="00C960DA" w:rsidRPr="00C960DA" w:rsidRDefault="00C960DA" w:rsidP="00C960DA">
      <w:pPr>
        <w:widowControl w:val="0"/>
        <w:tabs>
          <w:tab w:val="left" w:pos="15451"/>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к муниципальной программе Мокшанского района  «Повышение качества и </w:t>
      </w:r>
    </w:p>
    <w:p w:rsidR="00C960DA" w:rsidRPr="00C960DA" w:rsidRDefault="00C960DA" w:rsidP="00C960DA">
      <w:pPr>
        <w:widowControl w:val="0"/>
        <w:tabs>
          <w:tab w:val="left" w:pos="15451"/>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доступности предоставления государственных и муниципальных услуг на базе</w:t>
      </w:r>
    </w:p>
    <w:p w:rsidR="00C960DA" w:rsidRPr="00C960DA" w:rsidRDefault="00C960DA" w:rsidP="00C960DA">
      <w:pPr>
        <w:widowControl w:val="0"/>
        <w:tabs>
          <w:tab w:val="left" w:pos="15451"/>
          <w:tab w:val="left" w:pos="15593"/>
        </w:tabs>
        <w:ind w:left="-491" w:right="-454"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Многофункционального центра предоставления </w:t>
      </w:r>
      <w:proofErr w:type="gramStart"/>
      <w:r w:rsidRPr="00C960DA">
        <w:rPr>
          <w:rFonts w:ascii="Times New Roman" w:eastAsia="Times New Roman" w:hAnsi="Times New Roman" w:cs="Times New Roman"/>
          <w:sz w:val="16"/>
          <w:szCs w:val="16"/>
          <w:lang w:eastAsia="ru-RU"/>
        </w:rPr>
        <w:t>государственных</w:t>
      </w:r>
      <w:proofErr w:type="gramEnd"/>
      <w:r w:rsidRPr="00C960DA">
        <w:rPr>
          <w:rFonts w:ascii="Times New Roman" w:eastAsia="Times New Roman" w:hAnsi="Times New Roman" w:cs="Times New Roman"/>
          <w:sz w:val="16"/>
          <w:szCs w:val="16"/>
          <w:lang w:eastAsia="ru-RU"/>
        </w:rPr>
        <w:t xml:space="preserve"> и </w:t>
      </w:r>
    </w:p>
    <w:p w:rsidR="00C960DA" w:rsidRPr="00C960DA" w:rsidRDefault="00C960DA" w:rsidP="00C960DA">
      <w:pPr>
        <w:widowControl w:val="0"/>
        <w:tabs>
          <w:tab w:val="left" w:pos="15451"/>
          <w:tab w:val="left" w:pos="15593"/>
        </w:tabs>
        <w:ind w:left="-491" w:right="-454"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муниципальных услуг  в </w:t>
      </w:r>
      <w:proofErr w:type="spellStart"/>
      <w:r w:rsidRPr="00C960DA">
        <w:rPr>
          <w:rFonts w:ascii="Times New Roman" w:eastAsia="Times New Roman" w:hAnsi="Times New Roman" w:cs="Times New Roman"/>
          <w:sz w:val="16"/>
          <w:szCs w:val="16"/>
          <w:lang w:eastAsia="ru-RU"/>
        </w:rPr>
        <w:t>Мокшанском</w:t>
      </w:r>
      <w:proofErr w:type="spellEnd"/>
      <w:r w:rsidRPr="00C960DA">
        <w:rPr>
          <w:rFonts w:ascii="Times New Roman" w:eastAsia="Times New Roman" w:hAnsi="Times New Roman" w:cs="Times New Roman"/>
          <w:sz w:val="16"/>
          <w:szCs w:val="16"/>
          <w:lang w:eastAsia="ru-RU"/>
        </w:rPr>
        <w:t xml:space="preserve">  районе Пензенской области</w:t>
      </w:r>
    </w:p>
    <w:p w:rsidR="00C960DA" w:rsidRPr="00C960DA" w:rsidRDefault="00C960DA" w:rsidP="00C960DA">
      <w:pPr>
        <w:widowControl w:val="0"/>
        <w:tabs>
          <w:tab w:val="left" w:pos="15451"/>
          <w:tab w:val="left" w:pos="15593"/>
        </w:tabs>
        <w:ind w:left="-491" w:right="-454"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на 2014-2024годы» (новая редакция)</w:t>
      </w:r>
    </w:p>
    <w:p w:rsidR="00C960DA" w:rsidRPr="00C960DA" w:rsidRDefault="00C960DA" w:rsidP="00C960DA">
      <w:pPr>
        <w:widowControl w:val="0"/>
        <w:ind w:right="-454"/>
        <w:jc w:val="right"/>
        <w:rPr>
          <w:rFonts w:ascii="Times New Roman" w:eastAsia="Times New Roman" w:hAnsi="Times New Roman" w:cs="Times New Roman"/>
          <w:sz w:val="16"/>
          <w:szCs w:val="16"/>
          <w:lang w:eastAsia="ru-RU"/>
        </w:rPr>
      </w:pPr>
    </w:p>
    <w:p w:rsidR="00C960DA" w:rsidRPr="00C960DA" w:rsidRDefault="00C960DA" w:rsidP="00C960DA">
      <w:pPr>
        <w:widowControl w:val="0"/>
        <w:ind w:right="-454"/>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РЕСУРСНОЕ ОБЕСПЕЧЕНИЕ</w:t>
      </w:r>
    </w:p>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реализации муниципальной программы Мокшанского района</w:t>
      </w:r>
    </w:p>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C960DA">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C960DA">
        <w:rPr>
          <w:rFonts w:ascii="Times New Roman" w:eastAsia="Times New Roman" w:hAnsi="Times New Roman" w:cs="Times New Roman"/>
          <w:sz w:val="16"/>
          <w:szCs w:val="16"/>
          <w:u w:val="single"/>
          <w:lang w:eastAsia="ru-RU"/>
        </w:rPr>
        <w:t>Мокшанском</w:t>
      </w:r>
      <w:proofErr w:type="spellEnd"/>
      <w:r w:rsidRPr="00C960DA">
        <w:rPr>
          <w:rFonts w:ascii="Times New Roman" w:eastAsia="Times New Roman" w:hAnsi="Times New Roman" w:cs="Times New Roman"/>
          <w:sz w:val="16"/>
          <w:szCs w:val="16"/>
          <w:u w:val="single"/>
          <w:lang w:eastAsia="ru-RU"/>
        </w:rPr>
        <w:t xml:space="preserve"> районе Пензенской области на  2014-2024 годы»</w:t>
      </w:r>
    </w:p>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за счет всех источников финансирования на 2020 - 2024 годы</w:t>
      </w:r>
    </w:p>
    <w:tbl>
      <w:tblPr>
        <w:tblW w:w="1545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4"/>
        <w:gridCol w:w="1871"/>
        <w:gridCol w:w="3723"/>
        <w:gridCol w:w="3828"/>
        <w:gridCol w:w="992"/>
        <w:gridCol w:w="1134"/>
        <w:gridCol w:w="1134"/>
        <w:gridCol w:w="1134"/>
        <w:gridCol w:w="993"/>
      </w:tblGrid>
      <w:tr w:rsidR="00C960DA" w:rsidRPr="00C960DA" w:rsidTr="00C960DA">
        <w:tc>
          <w:tcPr>
            <w:tcW w:w="6238" w:type="dxa"/>
            <w:gridSpan w:val="3"/>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Ответственный исполнитель муниципальной программы</w:t>
            </w:r>
          </w:p>
        </w:tc>
        <w:tc>
          <w:tcPr>
            <w:tcW w:w="9215" w:type="dxa"/>
            <w:gridSpan w:val="6"/>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Администрация Мокшанского района</w:t>
            </w:r>
          </w:p>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C960DA" w:rsidRPr="00C960DA" w:rsidTr="00C960DA">
        <w:tc>
          <w:tcPr>
            <w:tcW w:w="644" w:type="dxa"/>
            <w:vMerge w:val="restart"/>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w:t>
            </w:r>
            <w:proofErr w:type="gramStart"/>
            <w:r w:rsidRPr="00C960DA">
              <w:rPr>
                <w:rFonts w:ascii="Times New Roman" w:eastAsia="Times New Roman" w:hAnsi="Times New Roman" w:cs="Times New Roman"/>
                <w:sz w:val="16"/>
                <w:szCs w:val="16"/>
                <w:lang w:eastAsia="ru-RU"/>
              </w:rPr>
              <w:t>п</w:t>
            </w:r>
            <w:proofErr w:type="gramEnd"/>
            <w:r w:rsidRPr="00C960DA">
              <w:rPr>
                <w:rFonts w:ascii="Times New Roman" w:eastAsia="Times New Roman" w:hAnsi="Times New Roman" w:cs="Times New Roman"/>
                <w:sz w:val="16"/>
                <w:szCs w:val="16"/>
                <w:lang w:eastAsia="ru-RU"/>
              </w:rPr>
              <w:t>/п</w:t>
            </w:r>
          </w:p>
        </w:tc>
        <w:tc>
          <w:tcPr>
            <w:tcW w:w="1871" w:type="dxa"/>
            <w:vMerge w:val="restart"/>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Статус</w:t>
            </w:r>
          </w:p>
        </w:tc>
        <w:tc>
          <w:tcPr>
            <w:tcW w:w="3723" w:type="dxa"/>
            <w:vMerge w:val="restart"/>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Источник финансирования</w:t>
            </w:r>
          </w:p>
        </w:tc>
        <w:tc>
          <w:tcPr>
            <w:tcW w:w="5387" w:type="dxa"/>
            <w:gridSpan w:val="5"/>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Оценка расходов, тыс. рублей</w:t>
            </w: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20</w:t>
            </w:r>
            <w:r w:rsidRPr="00C960DA">
              <w:rPr>
                <w:rFonts w:ascii="Times New Roman" w:eastAsia="Times New Roman" w:hAnsi="Times New Roman" w:cs="Times New Roman"/>
                <w:sz w:val="16"/>
                <w:szCs w:val="16"/>
                <w:lang w:eastAsia="ru-RU"/>
              </w:rPr>
              <w:t xml:space="preserve"> г.</w:t>
            </w:r>
          </w:p>
        </w:tc>
        <w:tc>
          <w:tcPr>
            <w:tcW w:w="1134"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21</w:t>
            </w:r>
            <w:r w:rsidRPr="00C960DA">
              <w:rPr>
                <w:rFonts w:ascii="Times New Roman" w:eastAsia="Times New Roman" w:hAnsi="Times New Roman" w:cs="Times New Roman"/>
                <w:sz w:val="16"/>
                <w:szCs w:val="16"/>
                <w:lang w:eastAsia="ru-RU"/>
              </w:rPr>
              <w:t xml:space="preserve"> г.</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22</w:t>
            </w:r>
            <w:r w:rsidRPr="00C960DA">
              <w:rPr>
                <w:rFonts w:ascii="Times New Roman" w:eastAsia="Times New Roman" w:hAnsi="Times New Roman" w:cs="Times New Roman"/>
                <w:sz w:val="16"/>
                <w:szCs w:val="16"/>
                <w:lang w:eastAsia="ru-RU"/>
              </w:rPr>
              <w:t xml:space="preserve"> г.</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23</w:t>
            </w:r>
            <w:r w:rsidRPr="00C960DA">
              <w:rPr>
                <w:rFonts w:ascii="Times New Roman" w:eastAsia="Times New Roman" w:hAnsi="Times New Roman" w:cs="Times New Roman"/>
                <w:sz w:val="16"/>
                <w:szCs w:val="16"/>
                <w:lang w:eastAsia="ru-RU"/>
              </w:rPr>
              <w:t xml:space="preserve"> г.</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w:t>
            </w:r>
            <w:r w:rsidRPr="00C960DA">
              <w:rPr>
                <w:rFonts w:ascii="Times New Roman" w:eastAsia="Times New Roman" w:hAnsi="Times New Roman" w:cs="Times New Roman"/>
                <w:sz w:val="16"/>
                <w:szCs w:val="16"/>
                <w:lang w:val="en-US" w:eastAsia="ru-RU"/>
              </w:rPr>
              <w:t>4</w:t>
            </w:r>
            <w:r w:rsidRPr="00C960DA">
              <w:rPr>
                <w:rFonts w:ascii="Times New Roman" w:eastAsia="Times New Roman" w:hAnsi="Times New Roman" w:cs="Times New Roman"/>
                <w:sz w:val="16"/>
                <w:szCs w:val="16"/>
                <w:lang w:eastAsia="ru-RU"/>
              </w:rPr>
              <w:t xml:space="preserve"> г.</w:t>
            </w:r>
          </w:p>
        </w:tc>
      </w:tr>
      <w:tr w:rsidR="00C960DA" w:rsidRPr="00C960DA" w:rsidTr="00C960DA">
        <w:tc>
          <w:tcPr>
            <w:tcW w:w="644" w:type="dxa"/>
            <w:tcBorders>
              <w:top w:val="single" w:sz="4" w:space="0" w:color="auto"/>
              <w:left w:val="single" w:sz="4" w:space="0" w:color="auto"/>
              <w:bottom w:val="single" w:sz="4" w:space="0" w:color="auto"/>
              <w:right w:val="single" w:sz="4" w:space="0" w:color="auto"/>
            </w:tcBorders>
            <w:vAlign w:val="center"/>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w:t>
            </w:r>
          </w:p>
        </w:tc>
        <w:tc>
          <w:tcPr>
            <w:tcW w:w="1871" w:type="dxa"/>
            <w:tcBorders>
              <w:top w:val="single" w:sz="4" w:space="0" w:color="auto"/>
              <w:left w:val="single" w:sz="4" w:space="0" w:color="auto"/>
              <w:bottom w:val="single" w:sz="4" w:space="0" w:color="auto"/>
              <w:right w:val="single" w:sz="4" w:space="0" w:color="auto"/>
            </w:tcBorders>
            <w:vAlign w:val="center"/>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w:t>
            </w:r>
          </w:p>
        </w:tc>
        <w:tc>
          <w:tcPr>
            <w:tcW w:w="3723" w:type="dxa"/>
            <w:tcBorders>
              <w:top w:val="single" w:sz="4" w:space="0" w:color="auto"/>
              <w:left w:val="single" w:sz="4" w:space="0" w:color="auto"/>
              <w:bottom w:val="single" w:sz="4" w:space="0" w:color="auto"/>
              <w:right w:val="single" w:sz="4" w:space="0" w:color="auto"/>
            </w:tcBorders>
            <w:vAlign w:val="center"/>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3</w:t>
            </w:r>
          </w:p>
        </w:tc>
        <w:tc>
          <w:tcPr>
            <w:tcW w:w="3828" w:type="dxa"/>
            <w:tcBorders>
              <w:top w:val="single" w:sz="4" w:space="0" w:color="auto"/>
              <w:left w:val="single" w:sz="4" w:space="0" w:color="auto"/>
              <w:bottom w:val="single" w:sz="4" w:space="0" w:color="auto"/>
              <w:right w:val="single" w:sz="4" w:space="0" w:color="auto"/>
            </w:tcBorders>
            <w:vAlign w:val="center"/>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6</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7</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8</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9</w:t>
            </w:r>
          </w:p>
        </w:tc>
      </w:tr>
      <w:tr w:rsidR="00C960DA" w:rsidRPr="00C960DA" w:rsidTr="00C960DA">
        <w:tc>
          <w:tcPr>
            <w:tcW w:w="644" w:type="dxa"/>
            <w:vMerge w:val="restart"/>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Муниципальная программа</w:t>
            </w:r>
          </w:p>
        </w:tc>
        <w:tc>
          <w:tcPr>
            <w:tcW w:w="3723" w:type="dxa"/>
            <w:vMerge w:val="restart"/>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960DA">
              <w:rPr>
                <w:rFonts w:ascii="Times New Roman" w:eastAsia="Times New Roman" w:hAnsi="Times New Roman" w:cs="Times New Roman"/>
                <w:sz w:val="16"/>
                <w:szCs w:val="16"/>
                <w:lang w:eastAsia="ru-RU"/>
              </w:rPr>
              <w:t>Мокшанском</w:t>
            </w:r>
            <w:proofErr w:type="spellEnd"/>
            <w:r w:rsidRPr="00C960DA">
              <w:rPr>
                <w:rFonts w:ascii="Times New Roman" w:eastAsia="Times New Roman" w:hAnsi="Times New Roman" w:cs="Times New Roman"/>
                <w:sz w:val="16"/>
                <w:szCs w:val="16"/>
                <w:lang w:eastAsia="ru-RU"/>
              </w:rPr>
              <w:t xml:space="preserve"> районе Пензенской области на  2014-2024 годы»</w:t>
            </w: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4351,3</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4909,3</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5294,4</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5070,0</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5240,4</w:t>
            </w: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в </w:t>
            </w:r>
            <w:proofErr w:type="spellStart"/>
            <w:r w:rsidRPr="00C960DA">
              <w:rPr>
                <w:rFonts w:ascii="Times New Roman" w:eastAsia="Times New Roman" w:hAnsi="Times New Roman" w:cs="Times New Roman"/>
                <w:sz w:val="16"/>
                <w:szCs w:val="16"/>
                <w:lang w:eastAsia="ru-RU"/>
              </w:rPr>
              <w:t>т.ч</w:t>
            </w:r>
            <w:proofErr w:type="spellEnd"/>
            <w:r w:rsidRPr="00C960D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4256,7</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4795,0</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5155,7</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4931,3</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5101,7</w:t>
            </w: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94,6</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114,3</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138,7</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138,7</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138,7</w:t>
            </w: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иные источники</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r>
      <w:tr w:rsidR="00C960DA" w:rsidRPr="00C960DA" w:rsidTr="00C960DA">
        <w:tc>
          <w:tcPr>
            <w:tcW w:w="644" w:type="dxa"/>
            <w:vMerge w:val="restart"/>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ind w:firstLine="72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Основное мероприятие </w:t>
            </w:r>
          </w:p>
        </w:tc>
        <w:tc>
          <w:tcPr>
            <w:tcW w:w="3723" w:type="dxa"/>
            <w:vMerge w:val="restart"/>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4351,3</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4909,3</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5294,4</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5070,0</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5240,4</w:t>
            </w: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в </w:t>
            </w:r>
            <w:proofErr w:type="spellStart"/>
            <w:r w:rsidRPr="00C960DA">
              <w:rPr>
                <w:rFonts w:ascii="Times New Roman" w:eastAsia="Times New Roman" w:hAnsi="Times New Roman" w:cs="Times New Roman"/>
                <w:sz w:val="16"/>
                <w:szCs w:val="16"/>
                <w:lang w:eastAsia="ru-RU"/>
              </w:rPr>
              <w:t>т.ч</w:t>
            </w:r>
            <w:proofErr w:type="spellEnd"/>
            <w:r w:rsidRPr="00C960D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4256,7</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4795,0</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5155,7</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4931,3</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5101,7</w:t>
            </w: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94,6</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114,3</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138,7</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138,7</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138,7</w:t>
            </w:r>
          </w:p>
        </w:tc>
      </w:tr>
      <w:tr w:rsidR="00C960DA" w:rsidRPr="00C960DA" w:rsidTr="00C960DA">
        <w:tc>
          <w:tcPr>
            <w:tcW w:w="644"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723" w:type="dxa"/>
            <w:vMerge/>
            <w:tcBorders>
              <w:top w:val="single" w:sz="4" w:space="0" w:color="auto"/>
              <w:left w:val="single" w:sz="4" w:space="0" w:color="auto"/>
              <w:bottom w:val="single" w:sz="4" w:space="0" w:color="auto"/>
              <w:right w:val="single" w:sz="4" w:space="0" w:color="auto"/>
            </w:tcBorders>
            <w:vAlign w:val="center"/>
            <w:hideMark/>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hideMark/>
          </w:tcPr>
          <w:p w:rsidR="00C960DA" w:rsidRPr="00C960DA" w:rsidRDefault="00C960DA" w:rsidP="00C960DA">
            <w:pPr>
              <w:widowControl w:val="0"/>
              <w:autoSpaceDE w:val="0"/>
              <w:autoSpaceDN w:val="0"/>
              <w:adjustRightInd w:val="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иные источники </w:t>
            </w:r>
          </w:p>
        </w:tc>
        <w:tc>
          <w:tcPr>
            <w:tcW w:w="992"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w:t>
            </w:r>
          </w:p>
        </w:tc>
      </w:tr>
    </w:tbl>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6A5C3C" w:rsidRDefault="006A5C3C"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p>
    <w:p w:rsidR="00C960DA" w:rsidRP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lastRenderedPageBreak/>
        <w:t xml:space="preserve">Приложение   к постановлению </w:t>
      </w:r>
    </w:p>
    <w:p w:rsidR="00C960DA" w:rsidRP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администрации Мокшанского района </w:t>
      </w:r>
    </w:p>
    <w:p w:rsidR="00C960DA" w:rsidRPr="00C960DA" w:rsidRDefault="00C960DA" w:rsidP="00C960DA">
      <w:pPr>
        <w:widowControl w:val="0"/>
        <w:tabs>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от 30.12.2021 №1</w:t>
      </w:r>
      <w:r w:rsidR="00D60812">
        <w:rPr>
          <w:rFonts w:ascii="Times New Roman" w:eastAsia="Times New Roman" w:hAnsi="Times New Roman" w:cs="Times New Roman"/>
          <w:sz w:val="16"/>
          <w:szCs w:val="16"/>
          <w:lang w:eastAsia="ru-RU"/>
        </w:rPr>
        <w:t>2</w:t>
      </w:r>
      <w:r w:rsidRPr="00C960DA">
        <w:rPr>
          <w:rFonts w:ascii="Times New Roman" w:eastAsia="Times New Roman" w:hAnsi="Times New Roman" w:cs="Times New Roman"/>
          <w:sz w:val="16"/>
          <w:szCs w:val="16"/>
          <w:lang w:eastAsia="ru-RU"/>
        </w:rPr>
        <w:t>14</w:t>
      </w:r>
    </w:p>
    <w:p w:rsidR="00C960DA" w:rsidRPr="00C960DA" w:rsidRDefault="00C960DA" w:rsidP="00C960DA">
      <w:pPr>
        <w:widowControl w:val="0"/>
        <w:autoSpaceDE w:val="0"/>
        <w:autoSpaceDN w:val="0"/>
        <w:adjustRightInd w:val="0"/>
        <w:ind w:right="-454" w:firstLine="720"/>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«Приложение № 5.2</w:t>
      </w:r>
    </w:p>
    <w:p w:rsidR="00C960DA" w:rsidRPr="00C960DA" w:rsidRDefault="00C960DA" w:rsidP="00C960DA">
      <w:pPr>
        <w:widowControl w:val="0"/>
        <w:tabs>
          <w:tab w:val="left" w:pos="15451"/>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к муниципальной программе Мокшанского района  «Повышение качества и </w:t>
      </w:r>
    </w:p>
    <w:p w:rsidR="00C960DA" w:rsidRPr="00C960DA" w:rsidRDefault="00C960DA" w:rsidP="00C960DA">
      <w:pPr>
        <w:widowControl w:val="0"/>
        <w:tabs>
          <w:tab w:val="left" w:pos="15451"/>
          <w:tab w:val="left" w:pos="15593"/>
        </w:tabs>
        <w:ind w:right="-454"/>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доступности предоставления государственных и муниципальных услуг на базе</w:t>
      </w:r>
    </w:p>
    <w:p w:rsidR="00C960DA" w:rsidRPr="00C960DA" w:rsidRDefault="00C960DA" w:rsidP="00C960DA">
      <w:pPr>
        <w:widowControl w:val="0"/>
        <w:tabs>
          <w:tab w:val="left" w:pos="15451"/>
          <w:tab w:val="left" w:pos="15593"/>
        </w:tabs>
        <w:ind w:left="-491" w:right="-454"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Многофункционального центра предоставления </w:t>
      </w:r>
      <w:proofErr w:type="gramStart"/>
      <w:r w:rsidRPr="00C960DA">
        <w:rPr>
          <w:rFonts w:ascii="Times New Roman" w:eastAsia="Times New Roman" w:hAnsi="Times New Roman" w:cs="Times New Roman"/>
          <w:sz w:val="16"/>
          <w:szCs w:val="16"/>
          <w:lang w:eastAsia="ru-RU"/>
        </w:rPr>
        <w:t>государственных</w:t>
      </w:r>
      <w:proofErr w:type="gramEnd"/>
      <w:r w:rsidRPr="00C960DA">
        <w:rPr>
          <w:rFonts w:ascii="Times New Roman" w:eastAsia="Times New Roman" w:hAnsi="Times New Roman" w:cs="Times New Roman"/>
          <w:sz w:val="16"/>
          <w:szCs w:val="16"/>
          <w:lang w:eastAsia="ru-RU"/>
        </w:rPr>
        <w:t xml:space="preserve"> и </w:t>
      </w:r>
    </w:p>
    <w:p w:rsidR="00C960DA" w:rsidRPr="00C960DA" w:rsidRDefault="00C960DA" w:rsidP="00C960DA">
      <w:pPr>
        <w:widowControl w:val="0"/>
        <w:tabs>
          <w:tab w:val="left" w:pos="15451"/>
          <w:tab w:val="left" w:pos="15593"/>
        </w:tabs>
        <w:ind w:left="-491" w:right="-454"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муниципальных услуг  в </w:t>
      </w:r>
      <w:proofErr w:type="spellStart"/>
      <w:r w:rsidRPr="00C960DA">
        <w:rPr>
          <w:rFonts w:ascii="Times New Roman" w:eastAsia="Times New Roman" w:hAnsi="Times New Roman" w:cs="Times New Roman"/>
          <w:sz w:val="16"/>
          <w:szCs w:val="16"/>
          <w:lang w:eastAsia="ru-RU"/>
        </w:rPr>
        <w:t>Мокшанском</w:t>
      </w:r>
      <w:proofErr w:type="spellEnd"/>
      <w:r w:rsidRPr="00C960DA">
        <w:rPr>
          <w:rFonts w:ascii="Times New Roman" w:eastAsia="Times New Roman" w:hAnsi="Times New Roman" w:cs="Times New Roman"/>
          <w:sz w:val="16"/>
          <w:szCs w:val="16"/>
          <w:lang w:eastAsia="ru-RU"/>
        </w:rPr>
        <w:t xml:space="preserve">  районе Пензенской области</w:t>
      </w:r>
    </w:p>
    <w:p w:rsidR="00C960DA" w:rsidRPr="00C960DA" w:rsidRDefault="00C960DA" w:rsidP="00C960DA">
      <w:pPr>
        <w:widowControl w:val="0"/>
        <w:tabs>
          <w:tab w:val="left" w:pos="15451"/>
          <w:tab w:val="left" w:pos="15593"/>
        </w:tabs>
        <w:ind w:left="-491" w:right="-454"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на 2014-2024годы» (новая редакция)</w:t>
      </w:r>
    </w:p>
    <w:p w:rsidR="00C960DA" w:rsidRPr="00C960DA" w:rsidRDefault="00C960DA" w:rsidP="00C960DA">
      <w:pPr>
        <w:widowControl w:val="0"/>
        <w:ind w:right="-454"/>
        <w:jc w:val="right"/>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РЕСУРСНОЕ ОБЕСПЕЧЕНИЕ</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реализации муниципальной программы Мокшанского района</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C960DA">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C960DA">
        <w:rPr>
          <w:rFonts w:ascii="Times New Roman" w:eastAsia="Times New Roman" w:hAnsi="Times New Roman" w:cs="Times New Roman"/>
          <w:sz w:val="16"/>
          <w:szCs w:val="16"/>
          <w:u w:val="single"/>
          <w:lang w:eastAsia="ru-RU"/>
        </w:rPr>
        <w:t>Мокшанском</w:t>
      </w:r>
      <w:proofErr w:type="spellEnd"/>
      <w:r w:rsidRPr="00C960DA">
        <w:rPr>
          <w:rFonts w:ascii="Times New Roman" w:eastAsia="Times New Roman" w:hAnsi="Times New Roman" w:cs="Times New Roman"/>
          <w:sz w:val="16"/>
          <w:szCs w:val="16"/>
          <w:u w:val="single"/>
          <w:lang w:eastAsia="ru-RU"/>
        </w:rPr>
        <w:t xml:space="preserve"> районе Пензенской области на  2014-2024 годы"</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(указать наименование муниципальной программы)</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за счет всех источников финансирования</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на 2020 - 2024 годы</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5511"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9"/>
        <w:gridCol w:w="1802"/>
        <w:gridCol w:w="2977"/>
        <w:gridCol w:w="1843"/>
        <w:gridCol w:w="709"/>
        <w:gridCol w:w="566"/>
        <w:gridCol w:w="567"/>
        <w:gridCol w:w="1417"/>
        <w:gridCol w:w="566"/>
        <w:gridCol w:w="912"/>
        <w:gridCol w:w="851"/>
        <w:gridCol w:w="850"/>
        <w:gridCol w:w="850"/>
        <w:gridCol w:w="992"/>
      </w:tblGrid>
      <w:tr w:rsidR="00C960DA" w:rsidRPr="00C960DA" w:rsidTr="00C960DA">
        <w:tc>
          <w:tcPr>
            <w:tcW w:w="5388" w:type="dxa"/>
            <w:gridSpan w:val="3"/>
            <w:vAlign w:val="center"/>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123" w:type="dxa"/>
            <w:gridSpan w:val="11"/>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C960DA">
              <w:rPr>
                <w:rFonts w:ascii="Times New Roman" w:eastAsia="Times New Roman" w:hAnsi="Times New Roman" w:cs="Times New Roman"/>
                <w:sz w:val="16"/>
                <w:szCs w:val="16"/>
                <w:u w:val="single"/>
                <w:lang w:eastAsia="ru-RU"/>
              </w:rPr>
              <w:t>Администрация Мокшанского района</w:t>
            </w: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tc>
      </w:tr>
      <w:tr w:rsidR="00C960DA" w:rsidRPr="00C960DA" w:rsidTr="00C960DA">
        <w:tc>
          <w:tcPr>
            <w:tcW w:w="609" w:type="dxa"/>
            <w:vMerge w:val="restart"/>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N</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w:t>
            </w:r>
            <w:proofErr w:type="gramStart"/>
            <w:r w:rsidRPr="00C960DA">
              <w:rPr>
                <w:rFonts w:ascii="Times New Roman" w:eastAsia="Times New Roman" w:hAnsi="Times New Roman" w:cs="Times New Roman"/>
                <w:sz w:val="16"/>
                <w:szCs w:val="16"/>
                <w:lang w:eastAsia="ru-RU"/>
              </w:rPr>
              <w:t>п</w:t>
            </w:r>
            <w:proofErr w:type="gramEnd"/>
            <w:r w:rsidRPr="00C960DA">
              <w:rPr>
                <w:rFonts w:ascii="Times New Roman" w:eastAsia="Times New Roman" w:hAnsi="Times New Roman" w:cs="Times New Roman"/>
                <w:sz w:val="16"/>
                <w:szCs w:val="16"/>
                <w:lang w:eastAsia="ru-RU"/>
              </w:rPr>
              <w:t>/п</w:t>
            </w:r>
          </w:p>
        </w:tc>
        <w:tc>
          <w:tcPr>
            <w:tcW w:w="1802"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val="en-US" w:eastAsia="ru-RU"/>
              </w:rPr>
              <w:t xml:space="preserve">     </w:t>
            </w:r>
            <w:r w:rsidRPr="00C960DA">
              <w:rPr>
                <w:rFonts w:ascii="Times New Roman" w:eastAsia="Times New Roman" w:hAnsi="Times New Roman" w:cs="Times New Roman"/>
                <w:sz w:val="16"/>
                <w:szCs w:val="16"/>
                <w:lang w:eastAsia="ru-RU"/>
              </w:rPr>
              <w:t>Статус</w:t>
            </w:r>
          </w:p>
        </w:tc>
        <w:tc>
          <w:tcPr>
            <w:tcW w:w="2977" w:type="dxa"/>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Наименование муниципальной программы, подпрограммы,</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основного мероприятия, мероприятия</w:t>
            </w:r>
          </w:p>
        </w:tc>
        <w:tc>
          <w:tcPr>
            <w:tcW w:w="1843" w:type="dxa"/>
            <w:vMerge w:val="restart"/>
          </w:tcPr>
          <w:p w:rsidR="00C960DA" w:rsidRPr="00C960DA" w:rsidRDefault="00C960DA" w:rsidP="00C960DA">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Ответственный исполнитель,</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соисполнитель</w:t>
            </w:r>
          </w:p>
        </w:tc>
        <w:tc>
          <w:tcPr>
            <w:tcW w:w="3825" w:type="dxa"/>
            <w:gridSpan w:val="5"/>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Код бюджетной классификации</w:t>
            </w:r>
          </w:p>
        </w:tc>
        <w:tc>
          <w:tcPr>
            <w:tcW w:w="4455" w:type="dxa"/>
            <w:gridSpan w:val="5"/>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Расходы бюджета Мокшанского района,</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тыс. рублей</w:t>
            </w:r>
          </w:p>
        </w:tc>
      </w:tr>
      <w:tr w:rsidR="00C960DA" w:rsidRPr="00C960DA" w:rsidTr="00C960DA">
        <w:tc>
          <w:tcPr>
            <w:tcW w:w="609"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02"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2977"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843"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709" w:type="dxa"/>
            <w:vAlign w:val="center"/>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ГРБС</w:t>
            </w:r>
          </w:p>
        </w:tc>
        <w:tc>
          <w:tcPr>
            <w:tcW w:w="566" w:type="dxa"/>
            <w:vAlign w:val="center"/>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C960DA">
              <w:rPr>
                <w:rFonts w:ascii="Times New Roman" w:eastAsia="Times New Roman" w:hAnsi="Times New Roman" w:cs="Times New Roman"/>
                <w:sz w:val="16"/>
                <w:szCs w:val="16"/>
                <w:lang w:eastAsia="ru-RU"/>
              </w:rPr>
              <w:t>Рз</w:t>
            </w:r>
            <w:proofErr w:type="spellEnd"/>
          </w:p>
        </w:tc>
        <w:tc>
          <w:tcPr>
            <w:tcW w:w="567" w:type="dxa"/>
            <w:vAlign w:val="center"/>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proofErr w:type="spellStart"/>
            <w:proofErr w:type="gramStart"/>
            <w:r w:rsidRPr="00C960DA">
              <w:rPr>
                <w:rFonts w:ascii="Times New Roman" w:eastAsia="Times New Roman" w:hAnsi="Times New Roman" w:cs="Times New Roman"/>
                <w:sz w:val="16"/>
                <w:szCs w:val="16"/>
                <w:lang w:eastAsia="ru-RU"/>
              </w:rPr>
              <w:t>Пр</w:t>
            </w:r>
            <w:proofErr w:type="spellEnd"/>
            <w:proofErr w:type="gramEnd"/>
          </w:p>
        </w:tc>
        <w:tc>
          <w:tcPr>
            <w:tcW w:w="1417" w:type="dxa"/>
            <w:vAlign w:val="center"/>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ЦСР</w:t>
            </w:r>
          </w:p>
        </w:tc>
        <w:tc>
          <w:tcPr>
            <w:tcW w:w="566" w:type="dxa"/>
            <w:vAlign w:val="center"/>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ВР</w:t>
            </w:r>
          </w:p>
        </w:tc>
        <w:tc>
          <w:tcPr>
            <w:tcW w:w="912" w:type="dxa"/>
            <w:tcBorders>
              <w:right w:val="single" w:sz="8"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20</w:t>
            </w:r>
            <w:r w:rsidRPr="00C960DA">
              <w:rPr>
                <w:rFonts w:ascii="Times New Roman" w:eastAsia="Times New Roman" w:hAnsi="Times New Roman" w:cs="Times New Roman"/>
                <w:sz w:val="16"/>
                <w:szCs w:val="16"/>
                <w:lang w:eastAsia="ru-RU"/>
              </w:rPr>
              <w:t xml:space="preserve"> г.</w:t>
            </w:r>
          </w:p>
        </w:tc>
        <w:tc>
          <w:tcPr>
            <w:tcW w:w="851" w:type="dxa"/>
            <w:tcBorders>
              <w:left w:val="single" w:sz="8"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21</w:t>
            </w:r>
            <w:r w:rsidRPr="00C960DA">
              <w:rPr>
                <w:rFonts w:ascii="Times New Roman" w:eastAsia="Times New Roman" w:hAnsi="Times New Roman" w:cs="Times New Roman"/>
                <w:sz w:val="16"/>
                <w:szCs w:val="16"/>
                <w:lang w:eastAsia="ru-RU"/>
              </w:rPr>
              <w:t xml:space="preserve"> г.</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lef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22</w:t>
            </w:r>
            <w:r w:rsidRPr="00C960DA">
              <w:rPr>
                <w:rFonts w:ascii="Times New Roman" w:eastAsia="Times New Roman" w:hAnsi="Times New Roman" w:cs="Times New Roman"/>
                <w:sz w:val="16"/>
                <w:szCs w:val="16"/>
                <w:lang w:eastAsia="ru-RU"/>
              </w:rPr>
              <w:t xml:space="preserve"> г.</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lef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23</w:t>
            </w:r>
            <w:r w:rsidRPr="00C960DA">
              <w:rPr>
                <w:rFonts w:ascii="Times New Roman" w:eastAsia="Times New Roman" w:hAnsi="Times New Roman" w:cs="Times New Roman"/>
                <w:sz w:val="16"/>
                <w:szCs w:val="16"/>
                <w:lang w:eastAsia="ru-RU"/>
              </w:rPr>
              <w:t xml:space="preserve"> г</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lef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w:t>
            </w:r>
            <w:r w:rsidRPr="00C960DA">
              <w:rPr>
                <w:rFonts w:ascii="Times New Roman" w:eastAsia="Times New Roman" w:hAnsi="Times New Roman" w:cs="Times New Roman"/>
                <w:sz w:val="16"/>
                <w:szCs w:val="16"/>
                <w:lang w:val="en-US" w:eastAsia="ru-RU"/>
              </w:rPr>
              <w:t>4</w:t>
            </w:r>
            <w:r w:rsidRPr="00C960DA">
              <w:rPr>
                <w:rFonts w:ascii="Times New Roman" w:eastAsia="Times New Roman" w:hAnsi="Times New Roman" w:cs="Times New Roman"/>
                <w:sz w:val="16"/>
                <w:szCs w:val="16"/>
                <w:lang w:eastAsia="ru-RU"/>
              </w:rPr>
              <w:t xml:space="preserve"> г</w:t>
            </w:r>
          </w:p>
        </w:tc>
      </w:tr>
      <w:tr w:rsidR="00C960DA" w:rsidRPr="00C960DA" w:rsidTr="00C960DA">
        <w:tc>
          <w:tcPr>
            <w:tcW w:w="609" w:type="dxa"/>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w:t>
            </w:r>
          </w:p>
        </w:tc>
        <w:tc>
          <w:tcPr>
            <w:tcW w:w="1802" w:type="dxa"/>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w:t>
            </w:r>
          </w:p>
        </w:tc>
        <w:tc>
          <w:tcPr>
            <w:tcW w:w="2977" w:type="dxa"/>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3</w:t>
            </w:r>
          </w:p>
        </w:tc>
        <w:tc>
          <w:tcPr>
            <w:tcW w:w="1843" w:type="dxa"/>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w:t>
            </w:r>
          </w:p>
        </w:tc>
        <w:tc>
          <w:tcPr>
            <w:tcW w:w="709" w:type="dxa"/>
            <w:vAlign w:val="center"/>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w:t>
            </w:r>
          </w:p>
        </w:tc>
        <w:tc>
          <w:tcPr>
            <w:tcW w:w="566" w:type="dxa"/>
            <w:vAlign w:val="center"/>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6</w:t>
            </w:r>
          </w:p>
        </w:tc>
        <w:tc>
          <w:tcPr>
            <w:tcW w:w="567" w:type="dxa"/>
            <w:vAlign w:val="center"/>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7</w:t>
            </w:r>
          </w:p>
        </w:tc>
        <w:tc>
          <w:tcPr>
            <w:tcW w:w="1417" w:type="dxa"/>
            <w:vAlign w:val="center"/>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8</w:t>
            </w:r>
          </w:p>
        </w:tc>
        <w:tc>
          <w:tcPr>
            <w:tcW w:w="566" w:type="dxa"/>
            <w:vAlign w:val="center"/>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9</w:t>
            </w:r>
          </w:p>
        </w:tc>
        <w:tc>
          <w:tcPr>
            <w:tcW w:w="912" w:type="dxa"/>
            <w:tcBorders>
              <w:right w:val="single" w:sz="8"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10</w:t>
            </w:r>
          </w:p>
        </w:tc>
        <w:tc>
          <w:tcPr>
            <w:tcW w:w="851" w:type="dxa"/>
            <w:tcBorders>
              <w:left w:val="single" w:sz="8" w:space="0" w:color="auto"/>
              <w:righ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w:t>
            </w:r>
          </w:p>
        </w:tc>
        <w:tc>
          <w:tcPr>
            <w:tcW w:w="850" w:type="dxa"/>
            <w:tcBorders>
              <w:lef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12</w:t>
            </w:r>
          </w:p>
        </w:tc>
        <w:tc>
          <w:tcPr>
            <w:tcW w:w="850" w:type="dxa"/>
            <w:tcBorders>
              <w:lef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w:t>
            </w:r>
          </w:p>
        </w:tc>
        <w:tc>
          <w:tcPr>
            <w:tcW w:w="992" w:type="dxa"/>
            <w:tcBorders>
              <w:left w:val="single" w:sz="4" w:space="0" w:color="auto"/>
            </w:tcBorders>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14</w:t>
            </w:r>
          </w:p>
        </w:tc>
      </w:tr>
      <w:tr w:rsidR="00C960DA" w:rsidRPr="00C960DA" w:rsidTr="00C960DA">
        <w:tc>
          <w:tcPr>
            <w:tcW w:w="609"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802"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Муниципальная программа</w:t>
            </w:r>
          </w:p>
        </w:tc>
        <w:tc>
          <w:tcPr>
            <w:tcW w:w="2977"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960DA">
              <w:rPr>
                <w:rFonts w:ascii="Times New Roman" w:eastAsia="Times New Roman" w:hAnsi="Times New Roman" w:cs="Times New Roman"/>
                <w:sz w:val="16"/>
                <w:szCs w:val="16"/>
                <w:lang w:eastAsia="ru-RU"/>
              </w:rPr>
              <w:t>Мокшанском</w:t>
            </w:r>
            <w:proofErr w:type="spellEnd"/>
            <w:r w:rsidRPr="00C960DA">
              <w:rPr>
                <w:rFonts w:ascii="Times New Roman" w:eastAsia="Times New Roman" w:hAnsi="Times New Roman" w:cs="Times New Roman"/>
                <w:sz w:val="16"/>
                <w:szCs w:val="16"/>
                <w:lang w:eastAsia="ru-RU"/>
              </w:rPr>
              <w:t xml:space="preserve"> районе Пензенской области на  2014-2024 годы»</w:t>
            </w:r>
          </w:p>
        </w:tc>
        <w:tc>
          <w:tcPr>
            <w:tcW w:w="1843"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всего</w:t>
            </w:r>
          </w:p>
        </w:tc>
        <w:tc>
          <w:tcPr>
            <w:tcW w:w="709"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tc>
        <w:tc>
          <w:tcPr>
            <w:tcW w:w="566"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tc>
        <w:tc>
          <w:tcPr>
            <w:tcW w:w="567"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tc>
        <w:tc>
          <w:tcPr>
            <w:tcW w:w="1417"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tc>
        <w:tc>
          <w:tcPr>
            <w:tcW w:w="566"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tc>
        <w:tc>
          <w:tcPr>
            <w:tcW w:w="912" w:type="dxa"/>
            <w:tcBorders>
              <w:right w:val="single" w:sz="8"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4351,3</w:t>
            </w:r>
          </w:p>
        </w:tc>
        <w:tc>
          <w:tcPr>
            <w:tcW w:w="851" w:type="dxa"/>
            <w:tcBorders>
              <w:left w:val="single" w:sz="8" w:space="0" w:color="auto"/>
              <w:righ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4909,3</w:t>
            </w: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5294,4</w:t>
            </w: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5070,0</w:t>
            </w:r>
          </w:p>
        </w:tc>
        <w:tc>
          <w:tcPr>
            <w:tcW w:w="992"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5240,4</w:t>
            </w:r>
          </w:p>
        </w:tc>
      </w:tr>
      <w:tr w:rsidR="00C960DA" w:rsidRPr="00C960DA" w:rsidTr="00C960DA">
        <w:trPr>
          <w:trHeight w:val="182"/>
        </w:trPr>
        <w:tc>
          <w:tcPr>
            <w:tcW w:w="609" w:type="dxa"/>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w:t>
            </w:r>
          </w:p>
        </w:tc>
        <w:tc>
          <w:tcPr>
            <w:tcW w:w="1802"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Основное мероприятие </w:t>
            </w:r>
          </w:p>
        </w:tc>
        <w:tc>
          <w:tcPr>
            <w:tcW w:w="2977"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1843"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всего</w:t>
            </w:r>
          </w:p>
        </w:tc>
        <w:tc>
          <w:tcPr>
            <w:tcW w:w="709"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tc>
        <w:tc>
          <w:tcPr>
            <w:tcW w:w="566"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tc>
        <w:tc>
          <w:tcPr>
            <w:tcW w:w="1417"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tc>
        <w:tc>
          <w:tcPr>
            <w:tcW w:w="566"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Х</w:t>
            </w:r>
          </w:p>
        </w:tc>
        <w:tc>
          <w:tcPr>
            <w:tcW w:w="912" w:type="dxa"/>
            <w:tcBorders>
              <w:right w:val="single" w:sz="8"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4351,3</w:t>
            </w:r>
          </w:p>
        </w:tc>
        <w:tc>
          <w:tcPr>
            <w:tcW w:w="851" w:type="dxa"/>
            <w:tcBorders>
              <w:left w:val="single" w:sz="8" w:space="0" w:color="auto"/>
              <w:righ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4909,3</w:t>
            </w: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5294,4</w:t>
            </w: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5070,0</w:t>
            </w:r>
          </w:p>
        </w:tc>
        <w:tc>
          <w:tcPr>
            <w:tcW w:w="992"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5240,4</w:t>
            </w:r>
          </w:p>
        </w:tc>
      </w:tr>
      <w:tr w:rsidR="00C960DA" w:rsidRPr="00C960DA" w:rsidTr="00C960DA">
        <w:trPr>
          <w:trHeight w:val="404"/>
        </w:trPr>
        <w:tc>
          <w:tcPr>
            <w:tcW w:w="609" w:type="dxa"/>
            <w:vMerge w:val="restart"/>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val="en-US" w:eastAsia="ru-RU"/>
              </w:rPr>
              <w:t>1</w:t>
            </w:r>
            <w:r w:rsidRPr="00C960DA">
              <w:rPr>
                <w:rFonts w:ascii="Times New Roman" w:eastAsia="Times New Roman" w:hAnsi="Times New Roman" w:cs="Times New Roman"/>
                <w:sz w:val="16"/>
                <w:szCs w:val="16"/>
                <w:lang w:eastAsia="ru-RU"/>
              </w:rPr>
              <w:t>1.1</w:t>
            </w:r>
          </w:p>
        </w:tc>
        <w:tc>
          <w:tcPr>
            <w:tcW w:w="1802"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Мероприятие 1 </w:t>
            </w:r>
          </w:p>
        </w:tc>
        <w:tc>
          <w:tcPr>
            <w:tcW w:w="2977"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tc>
        <w:tc>
          <w:tcPr>
            <w:tcW w:w="1843"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Администрация Мокшанского района, МФЦ</w:t>
            </w: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w:t>
            </w:r>
          </w:p>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9" w:type="dxa"/>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color w:val="000000"/>
                <w:sz w:val="16"/>
                <w:szCs w:val="16"/>
                <w:lang w:eastAsia="ru-RU"/>
              </w:rPr>
              <w:t>901</w:t>
            </w:r>
          </w:p>
        </w:tc>
        <w:tc>
          <w:tcPr>
            <w:tcW w:w="566" w:type="dxa"/>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color w:val="000000"/>
                <w:sz w:val="16"/>
                <w:szCs w:val="16"/>
                <w:lang w:eastAsia="ru-RU"/>
              </w:rPr>
              <w:t>01</w:t>
            </w:r>
          </w:p>
        </w:tc>
        <w:tc>
          <w:tcPr>
            <w:tcW w:w="567" w:type="dxa"/>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color w:val="000000"/>
                <w:sz w:val="16"/>
                <w:szCs w:val="16"/>
                <w:lang w:eastAsia="ru-RU"/>
              </w:rPr>
              <w:t>13</w:t>
            </w:r>
          </w:p>
        </w:tc>
        <w:tc>
          <w:tcPr>
            <w:tcW w:w="1417" w:type="dxa"/>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color w:val="000000"/>
                <w:sz w:val="16"/>
                <w:szCs w:val="16"/>
                <w:lang w:eastAsia="ru-RU"/>
              </w:rPr>
              <w:t>1300105650</w:t>
            </w:r>
          </w:p>
        </w:tc>
        <w:tc>
          <w:tcPr>
            <w:tcW w:w="566" w:type="dxa"/>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color w:val="000000"/>
                <w:sz w:val="16"/>
                <w:szCs w:val="16"/>
                <w:lang w:eastAsia="ru-RU"/>
              </w:rPr>
              <w:t>621</w:t>
            </w:r>
          </w:p>
        </w:tc>
        <w:tc>
          <w:tcPr>
            <w:tcW w:w="912" w:type="dxa"/>
            <w:tcBorders>
              <w:right w:val="single" w:sz="8"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4052,7</w:t>
            </w:r>
          </w:p>
        </w:tc>
        <w:tc>
          <w:tcPr>
            <w:tcW w:w="851" w:type="dxa"/>
            <w:tcBorders>
              <w:left w:val="single" w:sz="8" w:space="0" w:color="auto"/>
              <w:right w:val="single" w:sz="4" w:space="0" w:color="auto"/>
            </w:tcBorders>
          </w:tcPr>
          <w:p w:rsidR="00C960DA" w:rsidRPr="00C960DA" w:rsidRDefault="00C960DA" w:rsidP="00C960DA">
            <w:pPr>
              <w:widowControl w:val="0"/>
              <w:jc w:val="center"/>
              <w:rPr>
                <w:rFonts w:ascii="Times New Roman" w:eastAsia="Times New Roman" w:hAnsi="Times New Roman" w:cs="Times New Roman"/>
                <w:strike/>
                <w:sz w:val="16"/>
                <w:szCs w:val="16"/>
                <w:lang w:eastAsia="ru-RU"/>
              </w:rPr>
            </w:pPr>
            <w:r w:rsidRPr="00C960DA">
              <w:rPr>
                <w:rFonts w:ascii="Times New Roman" w:eastAsia="Times New Roman" w:hAnsi="Times New Roman" w:cs="Times New Roman"/>
                <w:sz w:val="16"/>
                <w:szCs w:val="16"/>
                <w:lang w:eastAsia="ru-RU"/>
              </w:rPr>
              <w:t>4553,9</w:t>
            </w:r>
          </w:p>
          <w:p w:rsidR="00C960DA" w:rsidRPr="00C960DA" w:rsidRDefault="00C960DA" w:rsidP="00C960DA">
            <w:pPr>
              <w:widowControl w:val="0"/>
              <w:jc w:val="center"/>
              <w:rPr>
                <w:rFonts w:ascii="Times New Roman" w:eastAsia="Times New Roman" w:hAnsi="Times New Roman" w:cs="Times New Roman"/>
                <w:sz w:val="16"/>
                <w:szCs w:val="16"/>
                <w:lang w:eastAsia="ru-RU"/>
              </w:rPr>
            </w:pP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4882,2</w:t>
            </w:r>
          </w:p>
          <w:p w:rsidR="00C960DA" w:rsidRPr="00C960DA" w:rsidRDefault="00C960DA" w:rsidP="00C960DA">
            <w:pPr>
              <w:widowControl w:val="0"/>
              <w:jc w:val="center"/>
              <w:rPr>
                <w:rFonts w:ascii="Times New Roman" w:eastAsia="Times New Roman" w:hAnsi="Times New Roman" w:cs="Times New Roman"/>
                <w:sz w:val="16"/>
                <w:szCs w:val="16"/>
                <w:lang w:eastAsia="ru-RU"/>
              </w:rPr>
            </w:pP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4924,0</w:t>
            </w:r>
          </w:p>
          <w:p w:rsidR="00C960DA" w:rsidRPr="00C960DA" w:rsidRDefault="00C960DA" w:rsidP="00C960DA">
            <w:pPr>
              <w:widowControl w:val="0"/>
              <w:jc w:val="center"/>
              <w:rPr>
                <w:rFonts w:ascii="Times New Roman" w:eastAsia="Times New Roman" w:hAnsi="Times New Roman" w:cs="Times New Roman"/>
                <w:sz w:val="16"/>
                <w:szCs w:val="16"/>
                <w:lang w:eastAsia="ru-RU"/>
              </w:rPr>
            </w:pPr>
          </w:p>
        </w:tc>
        <w:tc>
          <w:tcPr>
            <w:tcW w:w="992"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5094,4</w:t>
            </w:r>
          </w:p>
          <w:p w:rsidR="00C960DA" w:rsidRPr="00C960DA" w:rsidRDefault="00C960DA" w:rsidP="00C960DA">
            <w:pPr>
              <w:jc w:val="center"/>
              <w:rPr>
                <w:rFonts w:ascii="Times New Roman" w:eastAsia="Times New Roman" w:hAnsi="Times New Roman" w:cs="Times New Roman"/>
                <w:sz w:val="16"/>
                <w:szCs w:val="16"/>
                <w:lang w:eastAsia="ru-RU"/>
              </w:rPr>
            </w:pPr>
          </w:p>
          <w:p w:rsidR="00C960DA" w:rsidRPr="00C960DA" w:rsidRDefault="00C960DA" w:rsidP="00C960DA">
            <w:pPr>
              <w:widowControl w:val="0"/>
              <w:jc w:val="center"/>
              <w:rPr>
                <w:rFonts w:ascii="Times New Roman" w:eastAsia="Times New Roman" w:hAnsi="Times New Roman" w:cs="Times New Roman"/>
                <w:sz w:val="16"/>
                <w:szCs w:val="16"/>
                <w:lang w:eastAsia="ru-RU"/>
              </w:rPr>
            </w:pPr>
          </w:p>
        </w:tc>
      </w:tr>
      <w:tr w:rsidR="00C960DA" w:rsidRPr="00C960DA" w:rsidTr="00C960DA">
        <w:trPr>
          <w:trHeight w:val="214"/>
        </w:trPr>
        <w:tc>
          <w:tcPr>
            <w:tcW w:w="609" w:type="dxa"/>
            <w:vMerge/>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802" w:type="dxa"/>
            <w:vMerge/>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77" w:type="dxa"/>
            <w:vMerge/>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843" w:type="dxa"/>
            <w:vMerge/>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901</w:t>
            </w:r>
          </w:p>
        </w:tc>
        <w:tc>
          <w:tcPr>
            <w:tcW w:w="566"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01</w:t>
            </w:r>
          </w:p>
        </w:tc>
        <w:tc>
          <w:tcPr>
            <w:tcW w:w="567"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13</w:t>
            </w:r>
          </w:p>
        </w:tc>
        <w:tc>
          <w:tcPr>
            <w:tcW w:w="1417"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1300105650</w:t>
            </w:r>
          </w:p>
        </w:tc>
        <w:tc>
          <w:tcPr>
            <w:tcW w:w="566"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622</w:t>
            </w:r>
          </w:p>
        </w:tc>
        <w:tc>
          <w:tcPr>
            <w:tcW w:w="912" w:type="dxa"/>
            <w:tcBorders>
              <w:right w:val="single" w:sz="8"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199,0</w:t>
            </w:r>
          </w:p>
        </w:tc>
        <w:tc>
          <w:tcPr>
            <w:tcW w:w="851" w:type="dxa"/>
            <w:tcBorders>
              <w:left w:val="single" w:sz="8" w:space="0" w:color="auto"/>
              <w:right w:val="single" w:sz="4"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235,1</w:t>
            </w: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266,2</w:t>
            </w: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0</w:t>
            </w:r>
          </w:p>
        </w:tc>
        <w:tc>
          <w:tcPr>
            <w:tcW w:w="992"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0</w:t>
            </w:r>
          </w:p>
        </w:tc>
      </w:tr>
      <w:tr w:rsidR="00C960DA" w:rsidRPr="00C960DA" w:rsidTr="00C960DA">
        <w:tc>
          <w:tcPr>
            <w:tcW w:w="609" w:type="dxa"/>
            <w:vMerge w:val="restart"/>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val="en-US" w:eastAsia="ru-RU"/>
              </w:rPr>
              <w:t>1</w:t>
            </w:r>
            <w:r w:rsidRPr="00C960DA">
              <w:rPr>
                <w:rFonts w:ascii="Times New Roman" w:eastAsia="Times New Roman" w:hAnsi="Times New Roman" w:cs="Times New Roman"/>
                <w:sz w:val="16"/>
                <w:szCs w:val="16"/>
                <w:lang w:eastAsia="ru-RU"/>
              </w:rPr>
              <w:t>1.2</w:t>
            </w:r>
          </w:p>
        </w:tc>
        <w:tc>
          <w:tcPr>
            <w:tcW w:w="1802"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Мероприятие 2 </w:t>
            </w:r>
          </w:p>
        </w:tc>
        <w:tc>
          <w:tcPr>
            <w:tcW w:w="2977"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960DA">
              <w:rPr>
                <w:rFonts w:ascii="Times New Roman" w:eastAsia="Times New Roman" w:hAnsi="Times New Roman" w:cs="Times New Roman"/>
                <w:sz w:val="16"/>
                <w:szCs w:val="16"/>
                <w:lang w:eastAsia="ru-RU"/>
              </w:rPr>
              <w:t>размера оплаты труда</w:t>
            </w:r>
            <w:proofErr w:type="gramEnd"/>
            <w:r w:rsidRPr="00C960DA">
              <w:rPr>
                <w:rFonts w:ascii="Times New Roman" w:eastAsia="Times New Roman" w:hAnsi="Times New Roman" w:cs="Times New Roman"/>
                <w:sz w:val="16"/>
                <w:szCs w:val="16"/>
                <w:lang w:eastAsia="ru-RU"/>
              </w:rPr>
              <w:t xml:space="preserve"> </w:t>
            </w:r>
          </w:p>
        </w:tc>
        <w:tc>
          <w:tcPr>
            <w:tcW w:w="1843"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Администрация Мокшанского района      </w:t>
            </w: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МФЦ</w:t>
            </w:r>
          </w:p>
        </w:tc>
        <w:tc>
          <w:tcPr>
            <w:tcW w:w="709"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901</w:t>
            </w:r>
          </w:p>
        </w:tc>
        <w:tc>
          <w:tcPr>
            <w:tcW w:w="566"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01</w:t>
            </w:r>
          </w:p>
        </w:tc>
        <w:tc>
          <w:tcPr>
            <w:tcW w:w="567"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13</w:t>
            </w:r>
          </w:p>
        </w:tc>
        <w:tc>
          <w:tcPr>
            <w:tcW w:w="1417"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1300171053</w:t>
            </w:r>
          </w:p>
        </w:tc>
        <w:tc>
          <w:tcPr>
            <w:tcW w:w="566"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621</w:t>
            </w:r>
          </w:p>
        </w:tc>
        <w:tc>
          <w:tcPr>
            <w:tcW w:w="912" w:type="dxa"/>
            <w:tcBorders>
              <w:right w:val="single" w:sz="8"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94,6</w:t>
            </w:r>
          </w:p>
        </w:tc>
        <w:tc>
          <w:tcPr>
            <w:tcW w:w="851" w:type="dxa"/>
            <w:tcBorders>
              <w:left w:val="single" w:sz="8" w:space="0" w:color="auto"/>
              <w:right w:val="single" w:sz="4"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114,3</w:t>
            </w: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138,7</w:t>
            </w: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138,7</w:t>
            </w:r>
          </w:p>
        </w:tc>
        <w:tc>
          <w:tcPr>
            <w:tcW w:w="992"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138,7</w:t>
            </w:r>
          </w:p>
        </w:tc>
      </w:tr>
      <w:tr w:rsidR="00C960DA" w:rsidRPr="00C960DA" w:rsidTr="00C960DA">
        <w:trPr>
          <w:trHeight w:val="307"/>
        </w:trPr>
        <w:tc>
          <w:tcPr>
            <w:tcW w:w="609" w:type="dxa"/>
            <w:vMerge/>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802" w:type="dxa"/>
            <w:vMerge/>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77" w:type="dxa"/>
            <w:vMerge/>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843" w:type="dxa"/>
            <w:vMerge/>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901</w:t>
            </w:r>
          </w:p>
        </w:tc>
        <w:tc>
          <w:tcPr>
            <w:tcW w:w="566"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01</w:t>
            </w:r>
          </w:p>
        </w:tc>
        <w:tc>
          <w:tcPr>
            <w:tcW w:w="567"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13</w:t>
            </w:r>
          </w:p>
        </w:tc>
        <w:tc>
          <w:tcPr>
            <w:tcW w:w="1417"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13001</w:t>
            </w:r>
            <w:r w:rsidRPr="00C960DA">
              <w:rPr>
                <w:rFonts w:ascii="Times New Roman" w:eastAsia="Times New Roman" w:hAnsi="Times New Roman" w:cs="Times New Roman"/>
                <w:color w:val="000000"/>
                <w:sz w:val="16"/>
                <w:szCs w:val="16"/>
                <w:lang w:val="en-US" w:eastAsia="ru-RU"/>
              </w:rPr>
              <w:t>Z</w:t>
            </w:r>
            <w:r w:rsidRPr="00C960DA">
              <w:rPr>
                <w:rFonts w:ascii="Times New Roman" w:eastAsia="Times New Roman" w:hAnsi="Times New Roman" w:cs="Times New Roman"/>
                <w:color w:val="000000"/>
                <w:sz w:val="16"/>
                <w:szCs w:val="16"/>
                <w:lang w:eastAsia="ru-RU"/>
              </w:rPr>
              <w:t>1053</w:t>
            </w:r>
          </w:p>
        </w:tc>
        <w:tc>
          <w:tcPr>
            <w:tcW w:w="566" w:type="dxa"/>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621</w:t>
            </w:r>
          </w:p>
        </w:tc>
        <w:tc>
          <w:tcPr>
            <w:tcW w:w="912" w:type="dxa"/>
            <w:tcBorders>
              <w:right w:val="single" w:sz="8" w:space="0" w:color="auto"/>
            </w:tcBorders>
          </w:tcPr>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z w:val="16"/>
                <w:szCs w:val="16"/>
                <w:lang w:eastAsia="ru-RU"/>
              </w:rPr>
              <w:t>5</w:t>
            </w:r>
          </w:p>
        </w:tc>
        <w:tc>
          <w:tcPr>
            <w:tcW w:w="851" w:type="dxa"/>
            <w:tcBorders>
              <w:left w:val="single" w:sz="8" w:space="0" w:color="auto"/>
              <w:right w:val="single" w:sz="4" w:space="0" w:color="auto"/>
            </w:tcBorders>
          </w:tcPr>
          <w:p w:rsidR="00C960DA" w:rsidRPr="00C960DA" w:rsidRDefault="00C960DA" w:rsidP="00C960DA">
            <w:pPr>
              <w:widowControl w:val="0"/>
              <w:jc w:val="center"/>
              <w:rPr>
                <w:rFonts w:ascii="Times New Roman" w:eastAsia="Times New Roman" w:hAnsi="Times New Roman" w:cs="Times New Roman"/>
                <w:strike/>
                <w:color w:val="000000"/>
                <w:sz w:val="16"/>
                <w:szCs w:val="16"/>
                <w:lang w:eastAsia="ru-RU"/>
              </w:rPr>
            </w:pPr>
            <w:r w:rsidRPr="00C960DA">
              <w:rPr>
                <w:rFonts w:ascii="Times New Roman" w:eastAsia="Times New Roman" w:hAnsi="Times New Roman" w:cs="Times New Roman"/>
                <w:color w:val="000000"/>
                <w:sz w:val="16"/>
                <w:szCs w:val="16"/>
                <w:lang w:eastAsia="ru-RU"/>
              </w:rPr>
              <w:t>6,0</w:t>
            </w:r>
          </w:p>
          <w:p w:rsidR="00C960DA" w:rsidRPr="00C960DA" w:rsidRDefault="00C960DA" w:rsidP="00C960DA">
            <w:pPr>
              <w:widowControl w:val="0"/>
              <w:jc w:val="center"/>
              <w:rPr>
                <w:rFonts w:ascii="Times New Roman" w:eastAsia="Times New Roman" w:hAnsi="Times New Roman" w:cs="Times New Roman"/>
                <w:color w:val="000000"/>
                <w:sz w:val="16"/>
                <w:szCs w:val="16"/>
                <w:lang w:eastAsia="ru-RU"/>
              </w:rPr>
            </w:pP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trike/>
                <w:color w:val="000000"/>
                <w:sz w:val="16"/>
                <w:szCs w:val="16"/>
                <w:lang w:eastAsia="ru-RU"/>
              </w:rPr>
            </w:pPr>
            <w:r w:rsidRPr="00C960DA">
              <w:rPr>
                <w:rFonts w:ascii="Times New Roman" w:eastAsia="Times New Roman" w:hAnsi="Times New Roman" w:cs="Times New Roman"/>
                <w:color w:val="000000"/>
                <w:sz w:val="16"/>
                <w:szCs w:val="16"/>
                <w:lang w:eastAsia="ru-RU"/>
              </w:rPr>
              <w:t>7,3</w:t>
            </w:r>
          </w:p>
          <w:p w:rsidR="00C960DA" w:rsidRPr="00C960DA" w:rsidRDefault="00C960DA" w:rsidP="00C960DA">
            <w:pPr>
              <w:widowControl w:val="0"/>
              <w:jc w:val="center"/>
              <w:rPr>
                <w:rFonts w:ascii="Times New Roman" w:eastAsia="Times New Roman" w:hAnsi="Times New Roman" w:cs="Times New Roman"/>
                <w:strike/>
                <w:color w:val="000000"/>
                <w:sz w:val="16"/>
                <w:szCs w:val="16"/>
                <w:lang w:eastAsia="ru-RU"/>
              </w:rPr>
            </w:pPr>
          </w:p>
        </w:tc>
        <w:tc>
          <w:tcPr>
            <w:tcW w:w="850"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trike/>
                <w:color w:val="000000"/>
                <w:sz w:val="16"/>
                <w:szCs w:val="16"/>
                <w:lang w:eastAsia="ru-RU"/>
              </w:rPr>
            </w:pPr>
            <w:r w:rsidRPr="00C960DA">
              <w:rPr>
                <w:rFonts w:ascii="Times New Roman" w:eastAsia="Times New Roman" w:hAnsi="Times New Roman" w:cs="Times New Roman"/>
                <w:color w:val="000000"/>
                <w:sz w:val="16"/>
                <w:szCs w:val="16"/>
                <w:lang w:eastAsia="ru-RU"/>
              </w:rPr>
              <w:t>7,3</w:t>
            </w:r>
          </w:p>
          <w:p w:rsidR="00C960DA" w:rsidRPr="00C960DA" w:rsidRDefault="00C960DA" w:rsidP="00C960DA">
            <w:pPr>
              <w:widowControl w:val="0"/>
              <w:jc w:val="center"/>
              <w:rPr>
                <w:rFonts w:ascii="Times New Roman" w:eastAsia="Times New Roman" w:hAnsi="Times New Roman" w:cs="Times New Roman"/>
                <w:strike/>
                <w:color w:val="000000"/>
                <w:sz w:val="16"/>
                <w:szCs w:val="16"/>
                <w:lang w:eastAsia="ru-RU"/>
              </w:rPr>
            </w:pPr>
          </w:p>
        </w:tc>
        <w:tc>
          <w:tcPr>
            <w:tcW w:w="992" w:type="dxa"/>
            <w:tcBorders>
              <w:left w:val="single" w:sz="4" w:space="0" w:color="auto"/>
            </w:tcBorders>
          </w:tcPr>
          <w:p w:rsidR="00C960DA" w:rsidRPr="00C960DA" w:rsidRDefault="00C960DA" w:rsidP="00C960DA">
            <w:pPr>
              <w:widowControl w:val="0"/>
              <w:jc w:val="center"/>
              <w:rPr>
                <w:rFonts w:ascii="Times New Roman" w:eastAsia="Times New Roman" w:hAnsi="Times New Roman" w:cs="Times New Roman"/>
                <w:strike/>
                <w:color w:val="000000"/>
                <w:sz w:val="16"/>
                <w:szCs w:val="16"/>
                <w:lang w:eastAsia="ru-RU"/>
              </w:rPr>
            </w:pPr>
            <w:r w:rsidRPr="00C960DA">
              <w:rPr>
                <w:rFonts w:ascii="Times New Roman" w:eastAsia="Times New Roman" w:hAnsi="Times New Roman" w:cs="Times New Roman"/>
                <w:color w:val="000000"/>
                <w:sz w:val="16"/>
                <w:szCs w:val="16"/>
                <w:lang w:eastAsia="ru-RU"/>
              </w:rPr>
              <w:t>7,3</w:t>
            </w:r>
          </w:p>
          <w:p w:rsidR="00C960DA" w:rsidRPr="00C960DA" w:rsidRDefault="00C960DA" w:rsidP="00C960DA">
            <w:pPr>
              <w:jc w:val="center"/>
              <w:rPr>
                <w:rFonts w:ascii="Times New Roman" w:eastAsia="Times New Roman" w:hAnsi="Times New Roman" w:cs="Times New Roman"/>
                <w:strike/>
                <w:color w:val="000000"/>
                <w:sz w:val="16"/>
                <w:szCs w:val="16"/>
                <w:lang w:eastAsia="ru-RU"/>
              </w:rPr>
            </w:pPr>
          </w:p>
          <w:p w:rsidR="00C960DA" w:rsidRPr="00C960DA" w:rsidRDefault="00C960DA" w:rsidP="00C960DA">
            <w:pPr>
              <w:widowControl w:val="0"/>
              <w:jc w:val="center"/>
              <w:rPr>
                <w:rFonts w:ascii="Times New Roman" w:eastAsia="Times New Roman" w:hAnsi="Times New Roman" w:cs="Times New Roman"/>
                <w:strike/>
                <w:color w:val="000000"/>
                <w:sz w:val="16"/>
                <w:szCs w:val="16"/>
                <w:lang w:eastAsia="ru-RU"/>
              </w:rPr>
            </w:pPr>
          </w:p>
        </w:tc>
      </w:tr>
    </w:tbl>
    <w:p w:rsidR="006A5C3C" w:rsidRDefault="006A5C3C" w:rsidP="00C960DA">
      <w:pPr>
        <w:widowControl w:val="0"/>
        <w:tabs>
          <w:tab w:val="left" w:pos="15593"/>
        </w:tabs>
        <w:ind w:right="-426"/>
        <w:jc w:val="right"/>
        <w:rPr>
          <w:rFonts w:ascii="Times New Roman" w:eastAsia="Times New Roman" w:hAnsi="Times New Roman" w:cs="Times New Roman"/>
          <w:sz w:val="16"/>
          <w:szCs w:val="16"/>
          <w:lang w:eastAsia="ru-RU"/>
        </w:rPr>
      </w:pPr>
    </w:p>
    <w:p w:rsidR="00C960DA" w:rsidRPr="00C960DA" w:rsidRDefault="00C960DA" w:rsidP="00C960DA">
      <w:pPr>
        <w:widowControl w:val="0"/>
        <w:tabs>
          <w:tab w:val="left" w:pos="15593"/>
        </w:tabs>
        <w:ind w:right="-426"/>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lastRenderedPageBreak/>
        <w:t xml:space="preserve">Приложение   к постановлению </w:t>
      </w:r>
    </w:p>
    <w:p w:rsidR="00C960DA" w:rsidRPr="00C960DA" w:rsidRDefault="00C960DA" w:rsidP="00C960DA">
      <w:pPr>
        <w:widowControl w:val="0"/>
        <w:tabs>
          <w:tab w:val="left" w:pos="15593"/>
        </w:tabs>
        <w:ind w:right="-426"/>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администрации Мокшанского района </w:t>
      </w:r>
    </w:p>
    <w:p w:rsidR="00C960DA" w:rsidRPr="00C960DA" w:rsidRDefault="00C960DA" w:rsidP="00C960DA">
      <w:pPr>
        <w:widowControl w:val="0"/>
        <w:tabs>
          <w:tab w:val="left" w:pos="15593"/>
        </w:tabs>
        <w:ind w:right="-426"/>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от 30.12.2021 №1</w:t>
      </w:r>
      <w:r w:rsidR="00D60812">
        <w:rPr>
          <w:rFonts w:ascii="Times New Roman" w:eastAsia="Times New Roman" w:hAnsi="Times New Roman" w:cs="Times New Roman"/>
          <w:sz w:val="16"/>
          <w:szCs w:val="16"/>
          <w:lang w:eastAsia="ru-RU"/>
        </w:rPr>
        <w:t>2</w:t>
      </w:r>
      <w:r w:rsidRPr="00C960DA">
        <w:rPr>
          <w:rFonts w:ascii="Times New Roman" w:eastAsia="Times New Roman" w:hAnsi="Times New Roman" w:cs="Times New Roman"/>
          <w:sz w:val="16"/>
          <w:szCs w:val="16"/>
          <w:lang w:eastAsia="ru-RU"/>
        </w:rPr>
        <w:t>14</w:t>
      </w:r>
    </w:p>
    <w:p w:rsidR="00C960DA" w:rsidRPr="00C960DA" w:rsidRDefault="00C960DA" w:rsidP="00C960DA">
      <w:pPr>
        <w:widowControl w:val="0"/>
        <w:autoSpaceDE w:val="0"/>
        <w:autoSpaceDN w:val="0"/>
        <w:adjustRightInd w:val="0"/>
        <w:ind w:right="-426" w:firstLine="720"/>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«Приложение № 6.2</w:t>
      </w:r>
    </w:p>
    <w:p w:rsidR="00C960DA" w:rsidRPr="00C960DA" w:rsidRDefault="00C960DA" w:rsidP="00C960DA">
      <w:pPr>
        <w:widowControl w:val="0"/>
        <w:tabs>
          <w:tab w:val="left" w:pos="15451"/>
          <w:tab w:val="left" w:pos="15593"/>
        </w:tabs>
        <w:ind w:right="-426"/>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к муниципальной программе Мокшанского района  «Повышение качества и </w:t>
      </w:r>
    </w:p>
    <w:p w:rsidR="00C960DA" w:rsidRPr="00C960DA" w:rsidRDefault="00C960DA" w:rsidP="00C960DA">
      <w:pPr>
        <w:widowControl w:val="0"/>
        <w:tabs>
          <w:tab w:val="left" w:pos="15451"/>
          <w:tab w:val="left" w:pos="15593"/>
        </w:tabs>
        <w:ind w:right="-426"/>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доступности предоставления государственных и муниципальных услуг на базе</w:t>
      </w:r>
    </w:p>
    <w:p w:rsidR="00C960DA" w:rsidRPr="00C960DA" w:rsidRDefault="00C960DA" w:rsidP="00C960DA">
      <w:pPr>
        <w:widowControl w:val="0"/>
        <w:tabs>
          <w:tab w:val="left" w:pos="15451"/>
          <w:tab w:val="left" w:pos="15593"/>
        </w:tabs>
        <w:ind w:left="-491" w:right="-426"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Многофункционального центра предоставления </w:t>
      </w:r>
      <w:proofErr w:type="gramStart"/>
      <w:r w:rsidRPr="00C960DA">
        <w:rPr>
          <w:rFonts w:ascii="Times New Roman" w:eastAsia="Times New Roman" w:hAnsi="Times New Roman" w:cs="Times New Roman"/>
          <w:sz w:val="16"/>
          <w:szCs w:val="16"/>
          <w:lang w:eastAsia="ru-RU"/>
        </w:rPr>
        <w:t>государственных</w:t>
      </w:r>
      <w:proofErr w:type="gramEnd"/>
      <w:r w:rsidRPr="00C960DA">
        <w:rPr>
          <w:rFonts w:ascii="Times New Roman" w:eastAsia="Times New Roman" w:hAnsi="Times New Roman" w:cs="Times New Roman"/>
          <w:sz w:val="16"/>
          <w:szCs w:val="16"/>
          <w:lang w:eastAsia="ru-RU"/>
        </w:rPr>
        <w:t xml:space="preserve"> и </w:t>
      </w:r>
    </w:p>
    <w:p w:rsidR="00C960DA" w:rsidRPr="00C960DA" w:rsidRDefault="00C960DA" w:rsidP="00C960DA">
      <w:pPr>
        <w:widowControl w:val="0"/>
        <w:tabs>
          <w:tab w:val="left" w:pos="15451"/>
          <w:tab w:val="left" w:pos="15593"/>
        </w:tabs>
        <w:ind w:left="-491" w:right="-426"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муниципальных услуг  в </w:t>
      </w:r>
      <w:proofErr w:type="spellStart"/>
      <w:r w:rsidRPr="00C960DA">
        <w:rPr>
          <w:rFonts w:ascii="Times New Roman" w:eastAsia="Times New Roman" w:hAnsi="Times New Roman" w:cs="Times New Roman"/>
          <w:sz w:val="16"/>
          <w:szCs w:val="16"/>
          <w:lang w:eastAsia="ru-RU"/>
        </w:rPr>
        <w:t>Мокшанском</w:t>
      </w:r>
      <w:proofErr w:type="spellEnd"/>
      <w:r w:rsidRPr="00C960DA">
        <w:rPr>
          <w:rFonts w:ascii="Times New Roman" w:eastAsia="Times New Roman" w:hAnsi="Times New Roman" w:cs="Times New Roman"/>
          <w:sz w:val="16"/>
          <w:szCs w:val="16"/>
          <w:lang w:eastAsia="ru-RU"/>
        </w:rPr>
        <w:t xml:space="preserve">  районе Пензенской области</w:t>
      </w:r>
    </w:p>
    <w:p w:rsidR="00C960DA" w:rsidRPr="00C960DA" w:rsidRDefault="00C960DA" w:rsidP="00C960DA">
      <w:pPr>
        <w:widowControl w:val="0"/>
        <w:tabs>
          <w:tab w:val="left" w:pos="15451"/>
          <w:tab w:val="left" w:pos="15593"/>
        </w:tabs>
        <w:ind w:left="-491" w:right="-426" w:firstLine="491"/>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на 2014-2024годы» (новая редакция)</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ПЕРЕЧЕНЬ</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C960DA">
        <w:rPr>
          <w:rFonts w:ascii="Times New Roman" w:eastAsia="Times New Roman" w:hAnsi="Times New Roman" w:cs="Times New Roman"/>
          <w:sz w:val="16"/>
          <w:szCs w:val="16"/>
          <w:lang w:eastAsia="ru-RU"/>
        </w:rPr>
        <w:t>основных мероприятий муниципальной программы Мокшанского района</w:t>
      </w:r>
      <w:r>
        <w:rPr>
          <w:rFonts w:ascii="Times New Roman" w:eastAsia="Times New Roman" w:hAnsi="Times New Roman" w:cs="Times New Roman"/>
          <w:sz w:val="16"/>
          <w:szCs w:val="16"/>
          <w:lang w:eastAsia="ru-RU"/>
        </w:rPr>
        <w:t xml:space="preserve"> </w:t>
      </w:r>
      <w:r w:rsidRPr="00C960DA">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r w:rsidRPr="00C960DA">
        <w:rPr>
          <w:rFonts w:ascii="Times New Roman" w:eastAsia="Times New Roman" w:hAnsi="Times New Roman" w:cs="Times New Roman"/>
          <w:sz w:val="16"/>
          <w:szCs w:val="16"/>
          <w:u w:val="single"/>
          <w:lang w:eastAsia="ru-RU"/>
        </w:rPr>
        <w:t xml:space="preserve"> предоставления государственных и муниципальных услуг в </w:t>
      </w:r>
      <w:proofErr w:type="spellStart"/>
      <w:r w:rsidRPr="00C960DA">
        <w:rPr>
          <w:rFonts w:ascii="Times New Roman" w:eastAsia="Times New Roman" w:hAnsi="Times New Roman" w:cs="Times New Roman"/>
          <w:sz w:val="16"/>
          <w:szCs w:val="16"/>
          <w:u w:val="single"/>
          <w:lang w:eastAsia="ru-RU"/>
        </w:rPr>
        <w:t>Мокшанском</w:t>
      </w:r>
      <w:proofErr w:type="spellEnd"/>
      <w:r w:rsidRPr="00C960DA">
        <w:rPr>
          <w:rFonts w:ascii="Times New Roman" w:eastAsia="Times New Roman" w:hAnsi="Times New Roman" w:cs="Times New Roman"/>
          <w:sz w:val="16"/>
          <w:szCs w:val="16"/>
          <w:u w:val="single"/>
          <w:lang w:eastAsia="ru-RU"/>
        </w:rPr>
        <w:t xml:space="preserve"> районе Пензенской области на  2014-2024 годы"</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на 20</w:t>
      </w:r>
      <w:r w:rsidRPr="00C960DA">
        <w:rPr>
          <w:rFonts w:ascii="Times New Roman" w:eastAsia="Times New Roman" w:hAnsi="Times New Roman" w:cs="Times New Roman"/>
          <w:sz w:val="16"/>
          <w:szCs w:val="16"/>
          <w:lang w:val="en-US" w:eastAsia="ru-RU"/>
        </w:rPr>
        <w:t>20</w:t>
      </w:r>
      <w:r w:rsidRPr="00C960DA">
        <w:rPr>
          <w:rFonts w:ascii="Times New Roman" w:eastAsia="Times New Roman" w:hAnsi="Times New Roman" w:cs="Times New Roman"/>
          <w:sz w:val="16"/>
          <w:szCs w:val="16"/>
          <w:lang w:eastAsia="ru-RU"/>
        </w:rPr>
        <w:t xml:space="preserve"> -20</w:t>
      </w:r>
      <w:r w:rsidRPr="00C960DA">
        <w:rPr>
          <w:rFonts w:ascii="Times New Roman" w:eastAsia="Times New Roman" w:hAnsi="Times New Roman" w:cs="Times New Roman"/>
          <w:sz w:val="16"/>
          <w:szCs w:val="16"/>
          <w:lang w:val="en-US" w:eastAsia="ru-RU"/>
        </w:rPr>
        <w:t>24</w:t>
      </w:r>
      <w:r w:rsidRPr="00C960DA">
        <w:rPr>
          <w:rFonts w:ascii="Times New Roman" w:eastAsia="Times New Roman" w:hAnsi="Times New Roman" w:cs="Times New Roman"/>
          <w:sz w:val="16"/>
          <w:szCs w:val="16"/>
          <w:lang w:eastAsia="ru-RU"/>
        </w:rPr>
        <w:t xml:space="preserve"> годы</w:t>
      </w:r>
    </w:p>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8"/>
          <w:szCs w:val="8"/>
          <w:lang w:eastAsia="ru-RU"/>
        </w:rPr>
      </w:pPr>
    </w:p>
    <w:tbl>
      <w:tblPr>
        <w:tblW w:w="15534"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984"/>
        <w:gridCol w:w="998"/>
        <w:gridCol w:w="142"/>
        <w:gridCol w:w="1134"/>
        <w:gridCol w:w="991"/>
        <w:gridCol w:w="1276"/>
        <w:gridCol w:w="993"/>
        <w:gridCol w:w="1247"/>
        <w:gridCol w:w="1446"/>
        <w:gridCol w:w="2688"/>
        <w:gridCol w:w="2067"/>
      </w:tblGrid>
      <w:tr w:rsidR="00C960DA" w:rsidRPr="00C960DA" w:rsidTr="00C960DA">
        <w:trPr>
          <w:trHeight w:val="279"/>
        </w:trPr>
        <w:tc>
          <w:tcPr>
            <w:tcW w:w="568" w:type="dxa"/>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C960DA">
              <w:rPr>
                <w:rFonts w:ascii="Times New Roman" w:eastAsia="Times New Roman" w:hAnsi="Times New Roman" w:cs="Times New Roman"/>
                <w:sz w:val="16"/>
                <w:szCs w:val="16"/>
                <w:lang w:eastAsia="ru-RU"/>
              </w:rPr>
              <w:t>п</w:t>
            </w:r>
            <w:proofErr w:type="gramEnd"/>
            <w:r w:rsidRPr="00C960DA">
              <w:rPr>
                <w:rFonts w:ascii="Times New Roman" w:eastAsia="Times New Roman" w:hAnsi="Times New Roman" w:cs="Times New Roman"/>
                <w:sz w:val="16"/>
                <w:szCs w:val="16"/>
                <w:lang w:eastAsia="ru-RU"/>
              </w:rPr>
              <w:t>/п</w:t>
            </w:r>
          </w:p>
        </w:tc>
        <w:tc>
          <w:tcPr>
            <w:tcW w:w="1984" w:type="dxa"/>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Наименование основного мероприятия, мероприятия</w:t>
            </w:r>
          </w:p>
        </w:tc>
        <w:tc>
          <w:tcPr>
            <w:tcW w:w="1140" w:type="dxa"/>
            <w:gridSpan w:val="2"/>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Исполнители</w:t>
            </w:r>
          </w:p>
        </w:tc>
        <w:tc>
          <w:tcPr>
            <w:tcW w:w="1134" w:type="dxa"/>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Срок исполнения (год)</w:t>
            </w:r>
          </w:p>
        </w:tc>
        <w:tc>
          <w:tcPr>
            <w:tcW w:w="5953" w:type="dxa"/>
            <w:gridSpan w:val="5"/>
          </w:tcPr>
          <w:p w:rsidR="00C960DA" w:rsidRPr="00C960DA" w:rsidRDefault="00C960DA" w:rsidP="00C960D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Объем финансирования, тыс. рублей</w:t>
            </w:r>
          </w:p>
        </w:tc>
        <w:tc>
          <w:tcPr>
            <w:tcW w:w="2688" w:type="dxa"/>
            <w:vMerge w:val="restart"/>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2067" w:type="dxa"/>
            <w:vMerge w:val="restart"/>
          </w:tcPr>
          <w:p w:rsidR="00C960DA" w:rsidRDefault="00C960DA" w:rsidP="00C960DA">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Связь с показателем </w:t>
            </w:r>
            <w:proofErr w:type="gramStart"/>
            <w:r w:rsidRPr="00C960DA">
              <w:rPr>
                <w:rFonts w:ascii="Times New Roman" w:eastAsia="Times New Roman" w:hAnsi="Times New Roman" w:cs="Times New Roman"/>
                <w:sz w:val="16"/>
                <w:szCs w:val="16"/>
                <w:lang w:eastAsia="ru-RU"/>
              </w:rPr>
              <w:t>муниципальной</w:t>
            </w:r>
            <w:proofErr w:type="gramEnd"/>
          </w:p>
          <w:p w:rsidR="00C960DA" w:rsidRDefault="00C960DA" w:rsidP="00C960DA">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Программы</w:t>
            </w:r>
          </w:p>
          <w:p w:rsidR="00C960DA" w:rsidRPr="00C960DA" w:rsidRDefault="00C960DA" w:rsidP="00C960DA">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(подпрограммы) </w:t>
            </w:r>
            <w:hyperlink w:anchor="P2582" w:history="1">
              <w:r w:rsidRPr="00C960DA">
                <w:rPr>
                  <w:rFonts w:ascii="Times New Roman" w:eastAsia="Times New Roman" w:hAnsi="Times New Roman" w:cs="Times New Roman"/>
                  <w:sz w:val="16"/>
                  <w:szCs w:val="16"/>
                  <w:lang w:eastAsia="ru-RU"/>
                </w:rPr>
                <w:t>&lt;1&gt;</w:t>
              </w:r>
            </w:hyperlink>
          </w:p>
        </w:tc>
      </w:tr>
      <w:tr w:rsidR="00C960DA" w:rsidRPr="00C960DA" w:rsidTr="00C960DA">
        <w:trPr>
          <w:trHeight w:val="467"/>
        </w:trPr>
        <w:tc>
          <w:tcPr>
            <w:tcW w:w="56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98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140" w:type="dxa"/>
            <w:gridSpan w:val="2"/>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13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1"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всего</w:t>
            </w:r>
          </w:p>
        </w:tc>
        <w:tc>
          <w:tcPr>
            <w:tcW w:w="1276"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бюджет Мокшанского района</w:t>
            </w:r>
          </w:p>
        </w:tc>
        <w:tc>
          <w:tcPr>
            <w:tcW w:w="993"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960DA">
              <w:rPr>
                <w:rFonts w:ascii="Times New Roman" w:eastAsia="Times New Roman" w:hAnsi="Times New Roman" w:cs="Times New Roman"/>
                <w:sz w:val="16"/>
                <w:szCs w:val="16"/>
                <w:lang w:eastAsia="ru-RU"/>
              </w:rPr>
              <w:t>Федераль</w:t>
            </w:r>
            <w:proofErr w:type="spellEnd"/>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960DA">
              <w:rPr>
                <w:rFonts w:ascii="Times New Roman" w:eastAsia="Times New Roman" w:hAnsi="Times New Roman" w:cs="Times New Roman"/>
                <w:sz w:val="16"/>
                <w:szCs w:val="16"/>
                <w:lang w:eastAsia="ru-RU"/>
              </w:rPr>
              <w:t>ные</w:t>
            </w:r>
            <w:proofErr w:type="spellEnd"/>
            <w:r w:rsidRPr="00C960DA">
              <w:rPr>
                <w:rFonts w:ascii="Times New Roman" w:eastAsia="Times New Roman" w:hAnsi="Times New Roman" w:cs="Times New Roman"/>
                <w:sz w:val="16"/>
                <w:szCs w:val="16"/>
                <w:lang w:eastAsia="ru-RU"/>
              </w:rPr>
              <w:t xml:space="preserve"> средства</w:t>
            </w:r>
          </w:p>
        </w:tc>
        <w:tc>
          <w:tcPr>
            <w:tcW w:w="1247"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бюджет Пензенской области</w:t>
            </w:r>
          </w:p>
        </w:tc>
        <w:tc>
          <w:tcPr>
            <w:tcW w:w="1446"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Внебюджетные</w:t>
            </w:r>
          </w:p>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и иные средства (расшифровать)</w:t>
            </w:r>
          </w:p>
        </w:tc>
        <w:tc>
          <w:tcPr>
            <w:tcW w:w="268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2067"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r w:rsidR="00C960DA" w:rsidRPr="00C960DA" w:rsidTr="00C960DA">
        <w:trPr>
          <w:trHeight w:val="205"/>
        </w:trPr>
        <w:tc>
          <w:tcPr>
            <w:tcW w:w="568"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w:t>
            </w:r>
          </w:p>
        </w:tc>
        <w:tc>
          <w:tcPr>
            <w:tcW w:w="1984"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2</w:t>
            </w:r>
          </w:p>
        </w:tc>
        <w:tc>
          <w:tcPr>
            <w:tcW w:w="1140"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3</w:t>
            </w:r>
          </w:p>
        </w:tc>
        <w:tc>
          <w:tcPr>
            <w:tcW w:w="1134"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4</w:t>
            </w:r>
          </w:p>
        </w:tc>
        <w:tc>
          <w:tcPr>
            <w:tcW w:w="991" w:type="dxa"/>
          </w:tcPr>
          <w:p w:rsidR="00C960DA" w:rsidRPr="00C960DA" w:rsidRDefault="00C960DA" w:rsidP="00C960DA">
            <w:pPr>
              <w:widowControl w:val="0"/>
              <w:autoSpaceDE w:val="0"/>
              <w:autoSpaceDN w:val="0"/>
              <w:adjustRightInd w:val="0"/>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w:t>
            </w:r>
          </w:p>
        </w:tc>
        <w:tc>
          <w:tcPr>
            <w:tcW w:w="1276"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6</w:t>
            </w:r>
          </w:p>
        </w:tc>
        <w:tc>
          <w:tcPr>
            <w:tcW w:w="993"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7</w:t>
            </w:r>
          </w:p>
        </w:tc>
        <w:tc>
          <w:tcPr>
            <w:tcW w:w="1247"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8</w:t>
            </w:r>
          </w:p>
        </w:tc>
        <w:tc>
          <w:tcPr>
            <w:tcW w:w="1446"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9</w:t>
            </w:r>
          </w:p>
        </w:tc>
        <w:tc>
          <w:tcPr>
            <w:tcW w:w="2688"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10</w:t>
            </w:r>
          </w:p>
        </w:tc>
        <w:tc>
          <w:tcPr>
            <w:tcW w:w="2067"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w:t>
            </w:r>
          </w:p>
        </w:tc>
      </w:tr>
      <w:tr w:rsidR="00C960DA" w:rsidRPr="00C960DA" w:rsidTr="00C960DA">
        <w:trPr>
          <w:trHeight w:val="291"/>
        </w:trPr>
        <w:tc>
          <w:tcPr>
            <w:tcW w:w="15534" w:type="dxa"/>
            <w:gridSpan w:val="12"/>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960DA">
              <w:rPr>
                <w:rFonts w:ascii="Times New Roman" w:eastAsia="Times New Roman" w:hAnsi="Times New Roman" w:cs="Times New Roman"/>
                <w:sz w:val="16"/>
                <w:szCs w:val="16"/>
                <w:lang w:eastAsia="ru-RU"/>
              </w:rPr>
              <w:t>Мокшанском</w:t>
            </w:r>
            <w:proofErr w:type="spellEnd"/>
            <w:r w:rsidRPr="00C960DA">
              <w:rPr>
                <w:rFonts w:ascii="Times New Roman" w:eastAsia="Times New Roman" w:hAnsi="Times New Roman" w:cs="Times New Roman"/>
                <w:sz w:val="16"/>
                <w:szCs w:val="16"/>
                <w:lang w:eastAsia="ru-RU"/>
              </w:rPr>
              <w:t xml:space="preserve"> районе Пензенской области на  2014-2024 годы"</w:t>
            </w:r>
          </w:p>
        </w:tc>
      </w:tr>
      <w:tr w:rsidR="00C960DA" w:rsidRPr="00C960DA" w:rsidTr="00C960DA">
        <w:trPr>
          <w:trHeight w:val="469"/>
        </w:trPr>
        <w:tc>
          <w:tcPr>
            <w:tcW w:w="15534" w:type="dxa"/>
            <w:gridSpan w:val="12"/>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b/>
                <w:sz w:val="16"/>
                <w:szCs w:val="16"/>
                <w:lang w:eastAsia="ru-RU"/>
              </w:rPr>
              <w:t>Цель программы</w:t>
            </w:r>
            <w:r w:rsidRPr="00C960DA">
              <w:rPr>
                <w:rFonts w:ascii="Times New Roman" w:eastAsia="Times New Roman" w:hAnsi="Times New Roman" w:cs="Times New Roman"/>
                <w:sz w:val="16"/>
                <w:szCs w:val="16"/>
                <w:lang w:eastAsia="ru-RU"/>
              </w:rPr>
              <w:t xml:space="preserve">: </w:t>
            </w:r>
            <w:r w:rsidRPr="00C960DA">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960DA">
              <w:rPr>
                <w:rFonts w:ascii="Times New Roman" w:eastAsia="Times New Roman" w:hAnsi="Times New Roman" w:cs="Times New Roman"/>
                <w:color w:val="000000"/>
                <w:sz w:val="16"/>
                <w:szCs w:val="16"/>
                <w:lang w:eastAsia="ru-RU"/>
              </w:rPr>
              <w:t>Мокшанском</w:t>
            </w:r>
            <w:proofErr w:type="spellEnd"/>
            <w:r w:rsidRPr="00C960DA">
              <w:rPr>
                <w:rFonts w:ascii="Times New Roman" w:eastAsia="Times New Roman" w:hAnsi="Times New Roman" w:cs="Times New Roman"/>
                <w:color w:val="000000"/>
                <w:sz w:val="16"/>
                <w:szCs w:val="16"/>
                <w:lang w:eastAsia="ru-RU"/>
              </w:rPr>
              <w:t xml:space="preserve"> районе Пензенской области</w:t>
            </w:r>
          </w:p>
        </w:tc>
      </w:tr>
      <w:tr w:rsidR="00C960DA" w:rsidRPr="00C960DA" w:rsidTr="00C960DA">
        <w:trPr>
          <w:trHeight w:val="1300"/>
        </w:trPr>
        <w:tc>
          <w:tcPr>
            <w:tcW w:w="15534" w:type="dxa"/>
            <w:gridSpan w:val="1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b/>
                <w:color w:val="000000"/>
                <w:spacing w:val="10"/>
                <w:sz w:val="16"/>
                <w:szCs w:val="16"/>
                <w:lang w:eastAsia="ru-RU"/>
              </w:rPr>
            </w:pPr>
            <w:r w:rsidRPr="00C960DA">
              <w:rPr>
                <w:rFonts w:ascii="Times New Roman" w:eastAsia="Times New Roman" w:hAnsi="Times New Roman" w:cs="Times New Roman"/>
                <w:b/>
                <w:sz w:val="16"/>
                <w:szCs w:val="16"/>
                <w:lang w:eastAsia="ru-RU"/>
              </w:rPr>
              <w:t xml:space="preserve">Задача программы: </w:t>
            </w:r>
            <w:r w:rsidRPr="00C960DA">
              <w:rPr>
                <w:rFonts w:ascii="Times New Roman" w:eastAsia="Times New Roman" w:hAnsi="Times New Roman" w:cs="Times New Roman"/>
                <w:b/>
                <w:color w:val="000000"/>
                <w:spacing w:val="10"/>
                <w:sz w:val="16"/>
                <w:szCs w:val="16"/>
                <w:lang w:eastAsia="ru-RU"/>
              </w:rPr>
              <w:t xml:space="preserve"> </w:t>
            </w:r>
          </w:p>
          <w:p w:rsidR="00C960DA" w:rsidRPr="00C960DA" w:rsidRDefault="00C960DA" w:rsidP="00C960DA">
            <w:pPr>
              <w:widowControl w:val="0"/>
              <w:tabs>
                <w:tab w:val="left" w:pos="851"/>
              </w:tabs>
              <w:autoSpaceDE w:val="0"/>
              <w:autoSpaceDN w:val="0"/>
              <w:adjustRightInd w:val="0"/>
              <w:ind w:firstLine="426"/>
              <w:jc w:val="left"/>
              <w:rPr>
                <w:rFonts w:ascii="Times New Roman" w:eastAsia="Times New Roman" w:hAnsi="Times New Roman" w:cs="Times New Roman"/>
                <w:color w:val="000000"/>
                <w:sz w:val="16"/>
                <w:szCs w:val="16"/>
                <w:lang w:eastAsia="ko-KR"/>
              </w:rPr>
            </w:pPr>
            <w:r w:rsidRPr="00C960DA">
              <w:rPr>
                <w:rFonts w:ascii="Calibri" w:eastAsia="Times New Roman" w:hAnsi="Calibri" w:cs="Times New Roman"/>
                <w:color w:val="000000"/>
                <w:sz w:val="16"/>
                <w:szCs w:val="16"/>
                <w:lang w:eastAsia="ko-KR"/>
              </w:rPr>
              <w:t>-</w:t>
            </w:r>
            <w:r w:rsidRPr="00C960DA">
              <w:rPr>
                <w:rFonts w:ascii="Times New Roman" w:eastAsia="Times New Roman" w:hAnsi="Times New Roman" w:cs="Times New Roman"/>
                <w:color w:val="000000"/>
                <w:sz w:val="16"/>
                <w:szCs w:val="16"/>
                <w:lang w:eastAsia="ko-KR"/>
              </w:rPr>
              <w:t xml:space="preserve">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C960DA" w:rsidRPr="00C960DA" w:rsidRDefault="00C960DA" w:rsidP="00C960DA">
            <w:pPr>
              <w:widowControl w:val="0"/>
              <w:tabs>
                <w:tab w:val="left" w:pos="851"/>
              </w:tabs>
              <w:ind w:firstLine="426"/>
              <w:jc w:val="left"/>
              <w:rPr>
                <w:rFonts w:ascii="Times New Roman" w:eastAsia="Times New Roman" w:hAnsi="Times New Roman" w:cs="Times New Roman"/>
                <w:sz w:val="16"/>
                <w:szCs w:val="16"/>
                <w:lang w:eastAsia="ko-KR"/>
              </w:rPr>
            </w:pPr>
            <w:r w:rsidRPr="00C960DA">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C960DA" w:rsidRPr="00C960DA" w:rsidRDefault="00C960DA" w:rsidP="00C960DA">
            <w:pPr>
              <w:widowControl w:val="0"/>
              <w:tabs>
                <w:tab w:val="left" w:pos="851"/>
              </w:tabs>
              <w:ind w:firstLine="426"/>
              <w:jc w:val="left"/>
              <w:rPr>
                <w:rFonts w:ascii="Times New Roman" w:eastAsia="Times New Roman" w:hAnsi="Times New Roman" w:cs="Times New Roman"/>
                <w:sz w:val="16"/>
                <w:szCs w:val="16"/>
                <w:lang w:eastAsia="ko-KR"/>
              </w:rPr>
            </w:pPr>
            <w:r w:rsidRPr="00C960DA">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C960DA" w:rsidRPr="00C960DA" w:rsidRDefault="00C960DA" w:rsidP="00C960DA">
            <w:pPr>
              <w:widowControl w:val="0"/>
              <w:shd w:val="clear" w:color="auto" w:fill="FFFFFF"/>
              <w:tabs>
                <w:tab w:val="left" w:pos="720"/>
                <w:tab w:val="left" w:pos="851"/>
              </w:tabs>
              <w:ind w:firstLine="426"/>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w:t>
            </w:r>
            <w:proofErr w:type="gramStart"/>
            <w:r w:rsidRPr="00C960DA">
              <w:rPr>
                <w:rFonts w:ascii="Times New Roman" w:eastAsia="Times New Roman" w:hAnsi="Times New Roman" w:cs="Times New Roman"/>
                <w:color w:val="000000"/>
                <w:spacing w:val="5"/>
                <w:sz w:val="16"/>
                <w:szCs w:val="16"/>
                <w:lang w:eastAsia="ru-RU"/>
              </w:rPr>
              <w:t>при</w:t>
            </w:r>
            <w:proofErr w:type="gramEnd"/>
            <w:r w:rsidRPr="00C960DA">
              <w:rPr>
                <w:rFonts w:ascii="Times New Roman" w:eastAsia="Times New Roman" w:hAnsi="Times New Roman" w:cs="Times New Roman"/>
                <w:color w:val="000000"/>
                <w:spacing w:val="5"/>
                <w:sz w:val="16"/>
                <w:szCs w:val="16"/>
                <w:lang w:eastAsia="ru-RU"/>
              </w:rPr>
              <w:t xml:space="preserve"> </w:t>
            </w:r>
            <w:r w:rsidRPr="00C960DA">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C960DA" w:rsidRPr="00C960DA" w:rsidRDefault="00C960DA" w:rsidP="00C960DA">
            <w:pPr>
              <w:widowControl w:val="0"/>
              <w:shd w:val="clear" w:color="auto" w:fill="FFFFFF"/>
              <w:tabs>
                <w:tab w:val="left" w:pos="720"/>
                <w:tab w:val="left" w:pos="851"/>
              </w:tabs>
              <w:ind w:firstLine="426"/>
              <w:rPr>
                <w:rFonts w:ascii="Times New Roman" w:eastAsia="Times New Roman" w:hAnsi="Times New Roman" w:cs="Times New Roman"/>
                <w:color w:val="000000"/>
                <w:sz w:val="16"/>
                <w:szCs w:val="16"/>
                <w:lang w:eastAsia="ru-RU"/>
              </w:rPr>
            </w:pPr>
            <w:r w:rsidRPr="00C960DA">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C960DA">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C960DA" w:rsidRPr="00C960DA" w:rsidRDefault="00C960DA" w:rsidP="00C960DA">
            <w:pPr>
              <w:widowControl w:val="0"/>
              <w:tabs>
                <w:tab w:val="left" w:pos="851"/>
              </w:tabs>
              <w:autoSpaceDE w:val="0"/>
              <w:autoSpaceDN w:val="0"/>
              <w:adjustRightInd w:val="0"/>
              <w:ind w:firstLine="426"/>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color w:val="000000"/>
                <w:sz w:val="16"/>
                <w:szCs w:val="16"/>
                <w:lang w:eastAsia="ru-RU"/>
              </w:rPr>
              <w:t xml:space="preserve">- </w:t>
            </w:r>
            <w:r w:rsidRPr="00C960DA">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C960DA">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C960DA">
              <w:rPr>
                <w:rFonts w:ascii="Times New Roman" w:eastAsia="Times New Roman" w:hAnsi="Times New Roman" w:cs="Times New Roman"/>
                <w:color w:val="000000"/>
                <w:sz w:val="16"/>
                <w:szCs w:val="16"/>
                <w:lang w:eastAsia="ru-RU"/>
              </w:rPr>
              <w:t xml:space="preserve"> </w:t>
            </w:r>
          </w:p>
        </w:tc>
      </w:tr>
      <w:tr w:rsidR="00C960DA" w:rsidRPr="00C960DA" w:rsidTr="00C960DA">
        <w:trPr>
          <w:trHeight w:val="260"/>
        </w:trPr>
        <w:tc>
          <w:tcPr>
            <w:tcW w:w="13467" w:type="dxa"/>
            <w:gridSpan w:val="11"/>
            <w:tcBorders>
              <w:right w:val="single" w:sz="8" w:space="0" w:color="auto"/>
            </w:tcBorders>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 Основное мероприятие: Организация деятельности МАУ «МФЦ Мокшанского района»</w:t>
            </w:r>
          </w:p>
        </w:tc>
        <w:tc>
          <w:tcPr>
            <w:tcW w:w="2067" w:type="dxa"/>
            <w:tcBorders>
              <w:left w:val="single" w:sz="8" w:space="0" w:color="auto"/>
            </w:tcBorders>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Показатель:1,2,3,4,5</w:t>
            </w:r>
          </w:p>
        </w:tc>
      </w:tr>
      <w:tr w:rsidR="00C960DA" w:rsidRPr="00C960DA" w:rsidTr="00C960DA">
        <w:trPr>
          <w:trHeight w:val="221"/>
        </w:trPr>
        <w:tc>
          <w:tcPr>
            <w:tcW w:w="568"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1.1.1.</w:t>
            </w:r>
          </w:p>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984"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8"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МФЦ</w:t>
            </w: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20</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4 251,7</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4 251,7</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vMerge w:val="restart"/>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960DA" w:rsidRPr="00C960DA" w:rsidTr="00C960DA">
        <w:trPr>
          <w:trHeight w:val="212"/>
        </w:trPr>
        <w:tc>
          <w:tcPr>
            <w:tcW w:w="56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98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21</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4 </w:t>
            </w:r>
            <w:r w:rsidRPr="00C960DA">
              <w:rPr>
                <w:rFonts w:ascii="Times New Roman" w:eastAsia="Times New Roman" w:hAnsi="Times New Roman" w:cs="Times New Roman"/>
                <w:sz w:val="16"/>
                <w:szCs w:val="16"/>
                <w:lang w:val="en-US" w:eastAsia="ru-RU"/>
              </w:rPr>
              <w:t>7</w:t>
            </w:r>
            <w:r w:rsidRPr="00C960DA">
              <w:rPr>
                <w:rFonts w:ascii="Times New Roman" w:eastAsia="Times New Roman" w:hAnsi="Times New Roman" w:cs="Times New Roman"/>
                <w:sz w:val="16"/>
                <w:szCs w:val="16"/>
                <w:lang w:eastAsia="ru-RU"/>
              </w:rPr>
              <w:t>89,0</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4 </w:t>
            </w:r>
            <w:r w:rsidRPr="00C960DA">
              <w:rPr>
                <w:rFonts w:ascii="Times New Roman" w:eastAsia="Times New Roman" w:hAnsi="Times New Roman" w:cs="Times New Roman"/>
                <w:sz w:val="16"/>
                <w:szCs w:val="16"/>
                <w:lang w:val="en-US" w:eastAsia="ru-RU"/>
              </w:rPr>
              <w:t>7</w:t>
            </w:r>
            <w:r w:rsidRPr="00C960DA">
              <w:rPr>
                <w:rFonts w:ascii="Times New Roman" w:eastAsia="Times New Roman" w:hAnsi="Times New Roman" w:cs="Times New Roman"/>
                <w:sz w:val="16"/>
                <w:szCs w:val="16"/>
                <w:lang w:eastAsia="ru-RU"/>
              </w:rPr>
              <w:t>89,0</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r w:rsidR="00C960DA" w:rsidRPr="00C960DA" w:rsidTr="00C960DA">
        <w:trPr>
          <w:trHeight w:val="215"/>
        </w:trPr>
        <w:tc>
          <w:tcPr>
            <w:tcW w:w="56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98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22</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5148,4</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5148,4</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r w:rsidR="00C960DA" w:rsidRPr="00C960DA" w:rsidTr="00C960DA">
        <w:trPr>
          <w:trHeight w:val="206"/>
        </w:trPr>
        <w:tc>
          <w:tcPr>
            <w:tcW w:w="56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98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23</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4924,0</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4 924,0</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r w:rsidR="00C960DA" w:rsidRPr="00C960DA" w:rsidTr="00C960DA">
        <w:trPr>
          <w:trHeight w:val="82"/>
        </w:trPr>
        <w:tc>
          <w:tcPr>
            <w:tcW w:w="56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98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202</w:t>
            </w:r>
            <w:r w:rsidRPr="00C960DA">
              <w:rPr>
                <w:rFonts w:ascii="Times New Roman" w:eastAsia="Times New Roman" w:hAnsi="Times New Roman" w:cs="Times New Roman"/>
                <w:sz w:val="16"/>
                <w:szCs w:val="16"/>
                <w:lang w:val="en-US" w:eastAsia="ru-RU"/>
              </w:rPr>
              <w:t>4</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5094,4</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5094,4</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r w:rsidR="00C960DA" w:rsidRPr="00C960DA" w:rsidTr="00C960DA">
        <w:trPr>
          <w:trHeight w:val="175"/>
        </w:trPr>
        <w:tc>
          <w:tcPr>
            <w:tcW w:w="568" w:type="dxa"/>
            <w:vMerge w:val="restart"/>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1.1.2</w:t>
            </w:r>
          </w:p>
        </w:tc>
        <w:tc>
          <w:tcPr>
            <w:tcW w:w="1984" w:type="dxa"/>
            <w:vMerge w:val="restart"/>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960DA">
              <w:rPr>
                <w:rFonts w:ascii="Times New Roman" w:eastAsia="Times New Roman" w:hAnsi="Times New Roman" w:cs="Times New Roman"/>
                <w:sz w:val="16"/>
                <w:szCs w:val="16"/>
                <w:lang w:eastAsia="ru-RU"/>
              </w:rPr>
              <w:t>размера оплаты труда</w:t>
            </w:r>
            <w:proofErr w:type="gramEnd"/>
          </w:p>
        </w:tc>
        <w:tc>
          <w:tcPr>
            <w:tcW w:w="998" w:type="dxa"/>
            <w:vMerge w:val="restart"/>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МФ</w:t>
            </w: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20</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99,6</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5,0</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94,6</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r w:rsidR="00C960DA" w:rsidRPr="00C960DA" w:rsidTr="00C960DA">
        <w:trPr>
          <w:trHeight w:val="203"/>
        </w:trPr>
        <w:tc>
          <w:tcPr>
            <w:tcW w:w="56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98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21</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w:t>
            </w:r>
            <w:r w:rsidRPr="00C960DA">
              <w:rPr>
                <w:rFonts w:ascii="Times New Roman" w:eastAsia="Times New Roman" w:hAnsi="Times New Roman" w:cs="Times New Roman"/>
                <w:sz w:val="16"/>
                <w:szCs w:val="16"/>
                <w:lang w:val="en-US" w:eastAsia="ru-RU"/>
              </w:rPr>
              <w:t>20</w:t>
            </w:r>
            <w:r w:rsidRPr="00C960DA">
              <w:rPr>
                <w:rFonts w:ascii="Times New Roman" w:eastAsia="Times New Roman" w:hAnsi="Times New Roman" w:cs="Times New Roman"/>
                <w:sz w:val="16"/>
                <w:szCs w:val="16"/>
                <w:lang w:eastAsia="ru-RU"/>
              </w:rPr>
              <w:t>,3</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6,0</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w:t>
            </w:r>
            <w:r w:rsidRPr="00C960DA">
              <w:rPr>
                <w:rFonts w:ascii="Times New Roman" w:eastAsia="Times New Roman" w:hAnsi="Times New Roman" w:cs="Times New Roman"/>
                <w:sz w:val="16"/>
                <w:szCs w:val="16"/>
                <w:lang w:val="en-US" w:eastAsia="ru-RU"/>
              </w:rPr>
              <w:t>14</w:t>
            </w:r>
            <w:r w:rsidRPr="00C960DA">
              <w:rPr>
                <w:rFonts w:ascii="Times New Roman" w:eastAsia="Times New Roman" w:hAnsi="Times New Roman" w:cs="Times New Roman"/>
                <w:sz w:val="16"/>
                <w:szCs w:val="16"/>
                <w:lang w:eastAsia="ru-RU"/>
              </w:rPr>
              <w:t>,3</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r w:rsidR="00C960DA" w:rsidRPr="00C960DA" w:rsidTr="00C960DA">
        <w:trPr>
          <w:trHeight w:val="141"/>
        </w:trPr>
        <w:tc>
          <w:tcPr>
            <w:tcW w:w="56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98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22</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146,0</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7,3</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138,7</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r w:rsidR="00C960DA" w:rsidRPr="00C960DA" w:rsidTr="00C960DA">
        <w:trPr>
          <w:trHeight w:val="217"/>
        </w:trPr>
        <w:tc>
          <w:tcPr>
            <w:tcW w:w="56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98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w:t>
            </w:r>
            <w:r w:rsidRPr="00C960DA">
              <w:rPr>
                <w:rFonts w:ascii="Times New Roman" w:eastAsia="Times New Roman" w:hAnsi="Times New Roman" w:cs="Times New Roman"/>
                <w:sz w:val="16"/>
                <w:szCs w:val="16"/>
                <w:lang w:val="en-US" w:eastAsia="ru-RU"/>
              </w:rPr>
              <w:t>23</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146,0</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7,3</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138,7</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r w:rsidR="00C960DA" w:rsidRPr="00C960DA" w:rsidTr="00C960DA">
        <w:trPr>
          <w:trHeight w:val="119"/>
        </w:trPr>
        <w:tc>
          <w:tcPr>
            <w:tcW w:w="56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984"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998" w:type="dxa"/>
            <w:vMerge/>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c>
          <w:tcPr>
            <w:tcW w:w="1276" w:type="dxa"/>
            <w:gridSpan w:val="2"/>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val="en-US" w:eastAsia="ru-RU"/>
              </w:rPr>
            </w:pPr>
            <w:r w:rsidRPr="00C960DA">
              <w:rPr>
                <w:rFonts w:ascii="Times New Roman" w:eastAsia="Times New Roman" w:hAnsi="Times New Roman" w:cs="Times New Roman"/>
                <w:sz w:val="16"/>
                <w:szCs w:val="16"/>
                <w:lang w:eastAsia="ru-RU"/>
              </w:rPr>
              <w:t>202</w:t>
            </w:r>
            <w:r w:rsidRPr="00C960DA">
              <w:rPr>
                <w:rFonts w:ascii="Times New Roman" w:eastAsia="Times New Roman" w:hAnsi="Times New Roman" w:cs="Times New Roman"/>
                <w:sz w:val="16"/>
                <w:szCs w:val="16"/>
                <w:lang w:val="en-US" w:eastAsia="ru-RU"/>
              </w:rPr>
              <w:t>4</w:t>
            </w:r>
          </w:p>
        </w:tc>
        <w:tc>
          <w:tcPr>
            <w:tcW w:w="991"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146,0</w:t>
            </w:r>
          </w:p>
        </w:tc>
        <w:tc>
          <w:tcPr>
            <w:tcW w:w="1276"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7,3</w:t>
            </w:r>
          </w:p>
        </w:tc>
        <w:tc>
          <w:tcPr>
            <w:tcW w:w="993"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247" w:type="dxa"/>
          </w:tcPr>
          <w:p w:rsidR="00C960DA" w:rsidRPr="00C960DA" w:rsidRDefault="00C960DA" w:rsidP="00C960DA">
            <w:pPr>
              <w:widowControl w:val="0"/>
              <w:autoSpaceDE w:val="0"/>
              <w:autoSpaceDN w:val="0"/>
              <w:adjustRightInd w:val="0"/>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138,7</w:t>
            </w:r>
          </w:p>
        </w:tc>
        <w:tc>
          <w:tcPr>
            <w:tcW w:w="1446" w:type="dxa"/>
          </w:tcPr>
          <w:p w:rsidR="00C960DA" w:rsidRPr="00C960DA" w:rsidRDefault="00C960DA" w:rsidP="00C960D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2688" w:type="dxa"/>
          </w:tcPr>
          <w:p w:rsidR="00C960DA" w:rsidRPr="00C960DA" w:rsidRDefault="00C960DA" w:rsidP="00C960DA">
            <w:pPr>
              <w:widowControl w:val="0"/>
              <w:autoSpaceDE w:val="0"/>
              <w:autoSpaceDN w:val="0"/>
              <w:adjustRightInd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Выполнение плановых показателей</w:t>
            </w:r>
          </w:p>
        </w:tc>
        <w:tc>
          <w:tcPr>
            <w:tcW w:w="2067" w:type="dxa"/>
          </w:tcPr>
          <w:p w:rsidR="00C960DA" w:rsidRPr="00C960DA" w:rsidRDefault="00C960DA" w:rsidP="00C960DA">
            <w:pPr>
              <w:widowControl w:val="0"/>
              <w:jc w:val="left"/>
              <w:rPr>
                <w:rFonts w:ascii="Times New Roman" w:eastAsia="Times New Roman" w:hAnsi="Times New Roman" w:cs="Times New Roman"/>
                <w:sz w:val="16"/>
                <w:szCs w:val="16"/>
                <w:lang w:eastAsia="ru-RU"/>
              </w:rPr>
            </w:pPr>
          </w:p>
        </w:tc>
      </w:tr>
    </w:tbl>
    <w:p w:rsidR="00C960DA" w:rsidRDefault="00C960DA" w:rsidP="00C960DA"/>
    <w:p w:rsidR="00C960DA" w:rsidRDefault="00C960DA" w:rsidP="00C960DA">
      <w:pPr>
        <w:sectPr w:rsidR="00C960DA" w:rsidSect="00C960DA">
          <w:headerReference w:type="default" r:id="rId9"/>
          <w:footerReference w:type="even" r:id="rId10"/>
          <w:footerReference w:type="default" r:id="rId11"/>
          <w:pgSz w:w="16838" w:h="11906" w:orient="landscape"/>
          <w:pgMar w:top="732" w:right="1134" w:bottom="567" w:left="1134" w:header="568" w:footer="709" w:gutter="0"/>
          <w:pgNumType w:start="2"/>
          <w:cols w:space="708"/>
          <w:docGrid w:linePitch="360"/>
        </w:sectPr>
      </w:pPr>
    </w:p>
    <w:tbl>
      <w:tblPr>
        <w:tblpPr w:leftFromText="180" w:rightFromText="180" w:vertAnchor="text" w:horzAnchor="margin" w:tblpY="120"/>
        <w:tblW w:w="0" w:type="auto"/>
        <w:tblLayout w:type="fixed"/>
        <w:tblCellMar>
          <w:left w:w="0" w:type="dxa"/>
          <w:right w:w="0" w:type="dxa"/>
        </w:tblCellMar>
        <w:tblLook w:val="01E0" w:firstRow="1" w:lastRow="1" w:firstColumn="1" w:lastColumn="1" w:noHBand="0" w:noVBand="0"/>
      </w:tblPr>
      <w:tblGrid>
        <w:gridCol w:w="9606"/>
      </w:tblGrid>
      <w:tr w:rsidR="00C960DA" w:rsidRPr="00C960DA" w:rsidTr="003A3D24">
        <w:tc>
          <w:tcPr>
            <w:tcW w:w="9606" w:type="dxa"/>
          </w:tcPr>
          <w:p w:rsidR="00C960DA" w:rsidRPr="00C960DA" w:rsidRDefault="00C960DA" w:rsidP="00C960DA">
            <w:pPr>
              <w:jc w:val="center"/>
              <w:rPr>
                <w:rFonts w:ascii="Times New Roman" w:eastAsia="Times New Roman" w:hAnsi="Times New Roman" w:cs="Times New Roman"/>
                <w:b/>
                <w:sz w:val="16"/>
                <w:szCs w:val="16"/>
                <w:lang w:eastAsia="ru-RU"/>
              </w:rPr>
            </w:pPr>
            <w:r w:rsidRPr="00C960DA">
              <w:rPr>
                <w:rFonts w:ascii="Times New Roman" w:eastAsia="Times New Roman" w:hAnsi="Times New Roman" w:cs="Times New Roman"/>
                <w:b/>
                <w:sz w:val="16"/>
                <w:szCs w:val="16"/>
                <w:lang w:eastAsia="ru-RU"/>
              </w:rPr>
              <w:lastRenderedPageBreak/>
              <w:t>АДМИНИСТРАЦИЯ МОКШАНСКОГО РАЙОНА</w:t>
            </w:r>
          </w:p>
        </w:tc>
      </w:tr>
      <w:tr w:rsidR="00C960DA" w:rsidRPr="00C960DA" w:rsidTr="003A3D24">
        <w:trPr>
          <w:trHeight w:hRule="exact" w:val="397"/>
        </w:trPr>
        <w:tc>
          <w:tcPr>
            <w:tcW w:w="9606" w:type="dxa"/>
          </w:tcPr>
          <w:p w:rsidR="00C960DA" w:rsidRPr="00C960DA" w:rsidRDefault="00C960DA" w:rsidP="00C960DA">
            <w:pPr>
              <w:jc w:val="center"/>
              <w:rPr>
                <w:rFonts w:ascii="Times New Roman" w:eastAsia="Times New Roman" w:hAnsi="Times New Roman" w:cs="Times New Roman"/>
                <w:b/>
                <w:sz w:val="16"/>
                <w:szCs w:val="16"/>
                <w:lang w:eastAsia="ru-RU"/>
              </w:rPr>
            </w:pPr>
            <w:r w:rsidRPr="00C960DA">
              <w:rPr>
                <w:rFonts w:ascii="Times New Roman" w:eastAsia="Times New Roman" w:hAnsi="Times New Roman" w:cs="Times New Roman"/>
                <w:b/>
                <w:sz w:val="16"/>
                <w:szCs w:val="16"/>
                <w:lang w:eastAsia="ru-RU"/>
              </w:rPr>
              <w:t>ПЕНЗЕНСКОЙ ОБЛАСТИ</w:t>
            </w:r>
          </w:p>
        </w:tc>
      </w:tr>
      <w:tr w:rsidR="00C960DA" w:rsidRPr="00C960DA" w:rsidTr="003A3D24">
        <w:trPr>
          <w:trHeight w:hRule="exact" w:val="421"/>
        </w:trPr>
        <w:tc>
          <w:tcPr>
            <w:tcW w:w="9606" w:type="dxa"/>
            <w:vAlign w:val="center"/>
          </w:tcPr>
          <w:p w:rsidR="00C960DA" w:rsidRPr="00C960DA" w:rsidRDefault="00C960DA" w:rsidP="00C960DA">
            <w:pPr>
              <w:keepNext/>
              <w:widowControl w:val="0"/>
              <w:jc w:val="center"/>
              <w:outlineLvl w:val="2"/>
              <w:rPr>
                <w:rFonts w:ascii="Times New Roman" w:eastAsia="Times New Roman" w:hAnsi="Times New Roman" w:cs="Times New Roman"/>
                <w:b/>
                <w:bCs/>
                <w:sz w:val="16"/>
                <w:szCs w:val="16"/>
                <w:lang w:eastAsia="ru-RU"/>
              </w:rPr>
            </w:pPr>
            <w:r w:rsidRPr="00C960DA">
              <w:rPr>
                <w:rFonts w:ascii="Times New Roman" w:eastAsia="Times New Roman" w:hAnsi="Times New Roman" w:cs="Times New Roman"/>
                <w:b/>
                <w:bCs/>
                <w:sz w:val="16"/>
                <w:szCs w:val="16"/>
                <w:lang w:eastAsia="ru-RU"/>
              </w:rPr>
              <w:t>ПОСТАНОВЛЕНИЕ</w:t>
            </w:r>
          </w:p>
        </w:tc>
      </w:tr>
      <w:tr w:rsidR="00C960DA" w:rsidRPr="00C960DA" w:rsidTr="003A3D24">
        <w:trPr>
          <w:trHeight w:hRule="exact" w:val="80"/>
        </w:trPr>
        <w:tc>
          <w:tcPr>
            <w:tcW w:w="9606" w:type="dxa"/>
            <w:vAlign w:val="center"/>
          </w:tcPr>
          <w:p w:rsidR="00C960DA" w:rsidRPr="00C960DA" w:rsidRDefault="00C960DA" w:rsidP="00C960DA">
            <w:pPr>
              <w:keepNext/>
              <w:widowControl w:val="0"/>
              <w:jc w:val="left"/>
              <w:outlineLvl w:val="2"/>
              <w:rPr>
                <w:rFonts w:ascii="Times New Roman" w:eastAsia="Times New Roman" w:hAnsi="Times New Roman" w:cs="Times New Roman"/>
                <w:b/>
                <w:bCs/>
                <w:sz w:val="16"/>
                <w:szCs w:val="16"/>
                <w:lang w:eastAsia="ru-RU"/>
              </w:rPr>
            </w:pPr>
          </w:p>
        </w:tc>
      </w:tr>
    </w:tbl>
    <w:p w:rsidR="00C960DA" w:rsidRDefault="00C960DA" w:rsidP="00C960DA"/>
    <w:tbl>
      <w:tblPr>
        <w:tblpPr w:leftFromText="180" w:rightFromText="180" w:vertAnchor="text" w:horzAnchor="margin" w:tblpXSpec="center" w:tblpY="9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A3D24" w:rsidRPr="00C960DA" w:rsidTr="003A3D24">
        <w:tc>
          <w:tcPr>
            <w:tcW w:w="284" w:type="dxa"/>
            <w:vAlign w:val="bottom"/>
          </w:tcPr>
          <w:p w:rsidR="003A3D24" w:rsidRPr="00C960DA" w:rsidRDefault="003A3D24" w:rsidP="003A3D24">
            <w:pPr>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A3D24" w:rsidRPr="00C960DA" w:rsidRDefault="003A3D24" w:rsidP="003A3D24">
            <w:pPr>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10.01.2022</w:t>
            </w:r>
          </w:p>
        </w:tc>
        <w:tc>
          <w:tcPr>
            <w:tcW w:w="397" w:type="dxa"/>
            <w:vAlign w:val="bottom"/>
          </w:tcPr>
          <w:p w:rsidR="003A3D24" w:rsidRPr="00C960DA" w:rsidRDefault="003A3D24" w:rsidP="003A3D24">
            <w:pPr>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A3D24" w:rsidRPr="00C960DA" w:rsidRDefault="003A3D24" w:rsidP="003A3D24">
            <w:pPr>
              <w:jc w:val="center"/>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1 </w:t>
            </w:r>
          </w:p>
        </w:tc>
      </w:tr>
      <w:tr w:rsidR="003A3D24" w:rsidRPr="00C960DA" w:rsidTr="003A3D24">
        <w:tc>
          <w:tcPr>
            <w:tcW w:w="4650" w:type="dxa"/>
            <w:gridSpan w:val="4"/>
          </w:tcPr>
          <w:p w:rsidR="003A3D24" w:rsidRPr="00C960DA" w:rsidRDefault="003A3D24" w:rsidP="003A3D24">
            <w:pPr>
              <w:jc w:val="center"/>
              <w:rPr>
                <w:rFonts w:ascii="Times New Roman" w:eastAsia="Times New Roman" w:hAnsi="Times New Roman" w:cs="Times New Roman"/>
                <w:sz w:val="16"/>
                <w:szCs w:val="16"/>
                <w:lang w:eastAsia="ru-RU"/>
              </w:rPr>
            </w:pPr>
            <w:proofErr w:type="spellStart"/>
            <w:r w:rsidRPr="00C960DA">
              <w:rPr>
                <w:rFonts w:ascii="Times New Roman" w:eastAsia="Times New Roman" w:hAnsi="Times New Roman" w:cs="Times New Roman"/>
                <w:sz w:val="16"/>
                <w:szCs w:val="16"/>
                <w:lang w:eastAsia="ru-RU"/>
              </w:rPr>
              <w:t>р.п</w:t>
            </w:r>
            <w:proofErr w:type="spellEnd"/>
            <w:r w:rsidRPr="00C960DA">
              <w:rPr>
                <w:rFonts w:ascii="Times New Roman" w:eastAsia="Times New Roman" w:hAnsi="Times New Roman" w:cs="Times New Roman"/>
                <w:sz w:val="16"/>
                <w:szCs w:val="16"/>
                <w:lang w:eastAsia="ru-RU"/>
              </w:rPr>
              <w:t>. Мокшан</w:t>
            </w:r>
          </w:p>
        </w:tc>
      </w:tr>
    </w:tbl>
    <w:p w:rsidR="00C960DA" w:rsidRDefault="00C960DA" w:rsidP="00C960DA"/>
    <w:p w:rsidR="00C960DA" w:rsidRDefault="00C960DA" w:rsidP="00C960DA"/>
    <w:p w:rsidR="00C960DA" w:rsidRPr="00C960DA" w:rsidRDefault="00C960DA" w:rsidP="00C960DA">
      <w:pPr>
        <w:spacing w:line="192" w:lineRule="auto"/>
        <w:rPr>
          <w:rFonts w:ascii="Times New Roman" w:eastAsia="Times New Roman" w:hAnsi="Times New Roman" w:cs="Times New Roman"/>
          <w:sz w:val="16"/>
          <w:szCs w:val="16"/>
          <w:lang w:eastAsia="ru-RU"/>
        </w:rPr>
      </w:pPr>
    </w:p>
    <w:p w:rsidR="003A3D24" w:rsidRDefault="00C960DA" w:rsidP="00C960DA">
      <w:pPr>
        <w:widowControl w:val="0"/>
        <w:jc w:val="center"/>
        <w:rPr>
          <w:rFonts w:ascii="Times New Roman" w:eastAsia="Times New Roman" w:hAnsi="Times New Roman" w:cs="Times New Roman"/>
          <w:b/>
          <w:bCs/>
          <w:spacing w:val="-2"/>
          <w:sz w:val="16"/>
          <w:szCs w:val="16"/>
          <w:lang w:eastAsia="ru-RU"/>
        </w:rPr>
      </w:pPr>
      <w:r w:rsidRPr="00C960DA">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C960DA">
        <w:rPr>
          <w:rFonts w:ascii="Times New Roman" w:eastAsia="Times New Roman" w:hAnsi="Times New Roman" w:cs="Times New Roman"/>
          <w:b/>
          <w:bCs/>
          <w:sz w:val="16"/>
          <w:szCs w:val="16"/>
          <w:lang w:eastAsia="ru-RU"/>
        </w:rPr>
        <w:t>«</w:t>
      </w:r>
      <w:r w:rsidRPr="00C960DA">
        <w:rPr>
          <w:rFonts w:ascii="Times New Roman" w:eastAsia="Times New Roman" w:hAnsi="Times New Roman" w:cs="Times New Roman"/>
          <w:b/>
          <w:bCs/>
          <w:spacing w:val="-2"/>
          <w:sz w:val="16"/>
          <w:szCs w:val="16"/>
          <w:lang w:eastAsia="ru-RU"/>
        </w:rPr>
        <w:t xml:space="preserve">Управление </w:t>
      </w:r>
      <w:proofErr w:type="gramStart"/>
      <w:r w:rsidRPr="00C960DA">
        <w:rPr>
          <w:rFonts w:ascii="Times New Roman" w:eastAsia="Times New Roman" w:hAnsi="Times New Roman" w:cs="Times New Roman"/>
          <w:b/>
          <w:bCs/>
          <w:spacing w:val="-2"/>
          <w:sz w:val="16"/>
          <w:szCs w:val="16"/>
          <w:lang w:eastAsia="ru-RU"/>
        </w:rPr>
        <w:t>муниципальными</w:t>
      </w:r>
      <w:proofErr w:type="gramEnd"/>
    </w:p>
    <w:p w:rsidR="00C960DA" w:rsidRPr="00C960DA" w:rsidRDefault="00C960DA" w:rsidP="00C960DA">
      <w:pPr>
        <w:widowControl w:val="0"/>
        <w:jc w:val="center"/>
        <w:rPr>
          <w:rFonts w:ascii="Times New Roman" w:eastAsia="Times New Roman" w:hAnsi="Times New Roman" w:cs="Times New Roman"/>
          <w:b/>
          <w:sz w:val="16"/>
          <w:szCs w:val="16"/>
          <w:lang w:eastAsia="ru-RU"/>
        </w:rPr>
      </w:pPr>
      <w:r w:rsidRPr="00C960DA">
        <w:rPr>
          <w:rFonts w:ascii="Times New Roman" w:eastAsia="Times New Roman" w:hAnsi="Times New Roman" w:cs="Times New Roman"/>
          <w:b/>
          <w:bCs/>
          <w:spacing w:val="-2"/>
          <w:sz w:val="16"/>
          <w:szCs w:val="16"/>
          <w:lang w:eastAsia="ru-RU"/>
        </w:rPr>
        <w:t xml:space="preserve"> финансами и муниципальным долгом Мокшанского района Пензенской области на 2014-2024 годы</w:t>
      </w:r>
      <w:r w:rsidRPr="00C960DA">
        <w:rPr>
          <w:rFonts w:ascii="Times New Roman" w:eastAsia="Times New Roman" w:hAnsi="Times New Roman" w:cs="Times New Roman"/>
          <w:b/>
          <w:bCs/>
          <w:sz w:val="16"/>
          <w:szCs w:val="16"/>
          <w:lang w:eastAsia="ru-RU"/>
        </w:rPr>
        <w:t>»</w:t>
      </w:r>
      <w:r w:rsidRPr="00C960DA">
        <w:rPr>
          <w:rFonts w:ascii="Times New Roman" w:eastAsia="Times New Roman" w:hAnsi="Times New Roman" w:cs="Times New Roman"/>
          <w:b/>
          <w:sz w:val="16"/>
          <w:szCs w:val="16"/>
          <w:lang w:eastAsia="ru-RU"/>
        </w:rPr>
        <w:t xml:space="preserve">, </w:t>
      </w:r>
      <w:proofErr w:type="gramStart"/>
      <w:r w:rsidRPr="00C960DA">
        <w:rPr>
          <w:rFonts w:ascii="Times New Roman" w:eastAsia="Times New Roman" w:hAnsi="Times New Roman" w:cs="Times New Roman"/>
          <w:b/>
          <w:sz w:val="16"/>
          <w:szCs w:val="16"/>
          <w:lang w:eastAsia="ru-RU"/>
        </w:rPr>
        <w:t>утвержденную</w:t>
      </w:r>
      <w:proofErr w:type="gramEnd"/>
      <w:r w:rsidRPr="00C960DA">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08.11.2013 № 1332</w:t>
      </w:r>
    </w:p>
    <w:p w:rsidR="00C960DA" w:rsidRPr="00C960DA" w:rsidRDefault="00C960DA" w:rsidP="00C960DA">
      <w:pPr>
        <w:widowControl w:val="0"/>
        <w:jc w:val="center"/>
        <w:rPr>
          <w:rFonts w:ascii="Times New Roman" w:eastAsia="Times New Roman" w:hAnsi="Times New Roman" w:cs="Times New Roman"/>
          <w:b/>
          <w:sz w:val="16"/>
          <w:szCs w:val="16"/>
          <w:lang w:eastAsia="ru-RU"/>
        </w:rPr>
      </w:pPr>
    </w:p>
    <w:p w:rsidR="00C960DA" w:rsidRPr="00C960DA" w:rsidRDefault="00C960DA" w:rsidP="00C960DA">
      <w:pPr>
        <w:widowControl w:val="0"/>
        <w:autoSpaceDE w:val="0"/>
        <w:autoSpaceDN w:val="0"/>
        <w:adjustRightInd w:val="0"/>
        <w:ind w:firstLine="54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C960DA" w:rsidRPr="00C960DA" w:rsidRDefault="00C960DA" w:rsidP="00C960DA">
      <w:pPr>
        <w:widowControl w:val="0"/>
        <w:autoSpaceDE w:val="0"/>
        <w:autoSpaceDN w:val="0"/>
        <w:adjustRightInd w:val="0"/>
        <w:ind w:firstLine="540"/>
        <w:rPr>
          <w:rFonts w:ascii="Times New Roman" w:eastAsia="Times New Roman" w:hAnsi="Times New Roman" w:cs="Times New Roman"/>
          <w:sz w:val="16"/>
          <w:szCs w:val="16"/>
          <w:lang w:eastAsia="ru-RU"/>
        </w:rPr>
      </w:pPr>
    </w:p>
    <w:p w:rsidR="00C960DA" w:rsidRPr="00C960DA" w:rsidRDefault="00C960DA" w:rsidP="00C960DA">
      <w:pPr>
        <w:widowControl w:val="0"/>
        <w:spacing w:after="120"/>
        <w:ind w:left="283"/>
        <w:jc w:val="center"/>
        <w:rPr>
          <w:rFonts w:ascii="Times New Roman" w:eastAsia="Times New Roman" w:hAnsi="Times New Roman" w:cs="Times New Roman"/>
          <w:b/>
          <w:sz w:val="16"/>
          <w:szCs w:val="16"/>
          <w:lang w:eastAsia="ru-RU"/>
        </w:rPr>
      </w:pPr>
      <w:r w:rsidRPr="00C960DA">
        <w:rPr>
          <w:rFonts w:ascii="Times New Roman" w:eastAsia="Times New Roman" w:hAnsi="Times New Roman" w:cs="Times New Roman"/>
          <w:b/>
          <w:sz w:val="16"/>
          <w:szCs w:val="16"/>
          <w:lang w:eastAsia="ru-RU"/>
        </w:rPr>
        <w:t>администрация Мокшанского района постановляет:</w:t>
      </w:r>
    </w:p>
    <w:p w:rsidR="00C960DA" w:rsidRPr="00C960DA" w:rsidRDefault="00C960DA" w:rsidP="00C960DA">
      <w:pPr>
        <w:widowControl w:val="0"/>
        <w:autoSpaceDE w:val="0"/>
        <w:autoSpaceDN w:val="0"/>
        <w:adjustRightInd w:val="0"/>
        <w:ind w:firstLine="540"/>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C960DA">
        <w:rPr>
          <w:rFonts w:ascii="Times New Roman" w:eastAsia="Times New Roman" w:hAnsi="Times New Roman" w:cs="Times New Roman"/>
          <w:sz w:val="16"/>
          <w:szCs w:val="16"/>
          <w:lang w:eastAsia="ko-KR"/>
        </w:rPr>
        <w:t>«</w:t>
      </w:r>
      <w:r w:rsidRPr="00C960DA">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2014-2024 годы</w:t>
      </w:r>
      <w:r w:rsidRPr="00C960DA">
        <w:rPr>
          <w:rFonts w:ascii="Times New Roman" w:eastAsia="Times New Roman" w:hAnsi="Times New Roman" w:cs="Times New Roman"/>
          <w:sz w:val="16"/>
          <w:szCs w:val="16"/>
          <w:lang w:eastAsia="ko-KR"/>
        </w:rPr>
        <w:t>» (далее – программа)</w:t>
      </w:r>
      <w:r w:rsidRPr="00C960DA">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C960DA" w:rsidRPr="00C960DA" w:rsidRDefault="00C960DA" w:rsidP="00C960DA">
      <w:pPr>
        <w:autoSpaceDE w:val="0"/>
        <w:autoSpaceDN w:val="0"/>
        <w:adjustRightInd w:val="0"/>
        <w:ind w:firstLine="567"/>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C960DA" w:rsidRPr="00C960DA" w:rsidRDefault="00C960DA" w:rsidP="00C960DA">
      <w:pPr>
        <w:autoSpaceDE w:val="0"/>
        <w:autoSpaceDN w:val="0"/>
        <w:adjustRightInd w:val="0"/>
        <w:jc w:val="left"/>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769"/>
        <w:gridCol w:w="7229"/>
      </w:tblGrid>
      <w:tr w:rsidR="00C960DA" w:rsidRPr="00C960DA" w:rsidTr="00C960DA">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Объемы бюджетных            </w:t>
            </w:r>
            <w:r w:rsidRPr="00C960DA">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462 477,5 тыс. рублей, в том числе:</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 в расходах бюджета – 325 093,7 тыс. руб., в </w:t>
            </w:r>
            <w:proofErr w:type="spellStart"/>
            <w:r w:rsidRPr="00C960DA">
              <w:rPr>
                <w:rFonts w:ascii="Times New Roman" w:eastAsia="Times New Roman" w:hAnsi="Times New Roman" w:cs="Times New Roman"/>
                <w:sz w:val="16"/>
                <w:szCs w:val="16"/>
                <w:lang w:eastAsia="ru-RU"/>
              </w:rPr>
              <w:t>т.ч</w:t>
            </w:r>
            <w:proofErr w:type="spellEnd"/>
            <w:r w:rsidRPr="00C960DA">
              <w:rPr>
                <w:rFonts w:ascii="Times New Roman" w:eastAsia="Times New Roman" w:hAnsi="Times New Roman" w:cs="Times New Roman"/>
                <w:sz w:val="16"/>
                <w:szCs w:val="16"/>
                <w:lang w:eastAsia="ru-RU"/>
              </w:rPr>
              <w:t>.</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в 2014 году – 20 444,4 тыс. рублей, </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в 2015 году – 20 852,4 тыс. рублей, </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2016 году – 20 615,6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2017 году – 21 082,4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2018 году – 27 112,3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2019 году – 33 110,4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2020 году – 36 478,0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2021 году – 39 271,3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2022 году – 35 340,3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2023 году – 35 192,2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2024 году – 35 594,4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p>
          <w:p w:rsidR="00C960DA" w:rsidRPr="00C960DA" w:rsidRDefault="00C960DA" w:rsidP="00C960DA">
            <w:pPr>
              <w:widowControl w:val="0"/>
              <w:shd w:val="clear" w:color="auto" w:fill="FFFFFF"/>
              <w:jc w:val="left"/>
              <w:rPr>
                <w:rFonts w:ascii="Times New Roman" w:eastAsia="Times New Roman" w:hAnsi="Times New Roman" w:cs="Times New Roman"/>
                <w:iCs/>
                <w:sz w:val="16"/>
                <w:szCs w:val="16"/>
                <w:lang w:eastAsia="ru-RU"/>
              </w:rPr>
            </w:pPr>
            <w:r w:rsidRPr="00C960DA">
              <w:rPr>
                <w:rFonts w:ascii="Times New Roman" w:eastAsia="Times New Roman" w:hAnsi="Times New Roman" w:cs="Times New Roman"/>
                <w:iCs/>
                <w:sz w:val="16"/>
                <w:szCs w:val="16"/>
                <w:lang w:eastAsia="ru-RU"/>
              </w:rPr>
              <w:t>- в источниках финансирования дефицита</w:t>
            </w:r>
          </w:p>
          <w:p w:rsidR="00C960DA" w:rsidRPr="00C960DA" w:rsidRDefault="00C960DA" w:rsidP="00C960DA">
            <w:pPr>
              <w:jc w:val="left"/>
              <w:rPr>
                <w:rFonts w:ascii="Times New Roman" w:eastAsia="Calibri" w:hAnsi="Times New Roman" w:cs="Times New Roman"/>
                <w:sz w:val="16"/>
                <w:szCs w:val="16"/>
                <w:lang w:eastAsia="ru-RU"/>
              </w:rPr>
            </w:pPr>
            <w:r w:rsidRPr="00C960DA">
              <w:rPr>
                <w:rFonts w:ascii="Times New Roman" w:eastAsia="Calibri" w:hAnsi="Times New Roman" w:cs="Times New Roman"/>
                <w:iCs/>
                <w:sz w:val="16"/>
                <w:szCs w:val="16"/>
                <w:lang w:eastAsia="ru-RU"/>
              </w:rPr>
              <w:t>бюджета</w:t>
            </w:r>
            <w:r w:rsidRPr="00C960DA">
              <w:rPr>
                <w:rFonts w:ascii="Times New Roman" w:eastAsia="Calibri" w:hAnsi="Times New Roman" w:cs="Times New Roman"/>
                <w:i/>
                <w:iCs/>
                <w:sz w:val="16"/>
                <w:szCs w:val="16"/>
                <w:lang w:eastAsia="ru-RU"/>
              </w:rPr>
              <w:t xml:space="preserve"> - </w:t>
            </w:r>
            <w:r w:rsidRPr="00C960DA">
              <w:rPr>
                <w:rFonts w:ascii="Times New Roman" w:eastAsia="Calibri" w:hAnsi="Times New Roman" w:cs="Times New Roman"/>
                <w:sz w:val="16"/>
                <w:szCs w:val="16"/>
                <w:lang w:eastAsia="ru-RU"/>
              </w:rPr>
              <w:t xml:space="preserve"> 137 383,8 тыс. рублей, в </w:t>
            </w:r>
            <w:proofErr w:type="spellStart"/>
            <w:r w:rsidRPr="00C960DA">
              <w:rPr>
                <w:rFonts w:ascii="Times New Roman" w:eastAsia="Calibri" w:hAnsi="Times New Roman" w:cs="Times New Roman"/>
                <w:sz w:val="16"/>
                <w:szCs w:val="16"/>
                <w:lang w:eastAsia="ru-RU"/>
              </w:rPr>
              <w:t>т.ч</w:t>
            </w:r>
            <w:proofErr w:type="spellEnd"/>
            <w:r w:rsidRPr="00C960DA">
              <w:rPr>
                <w:rFonts w:ascii="Times New Roman" w:eastAsia="Calibri" w:hAnsi="Times New Roman" w:cs="Times New Roman"/>
                <w:sz w:val="16"/>
                <w:szCs w:val="16"/>
                <w:lang w:eastAsia="ru-RU"/>
              </w:rPr>
              <w:t>.</w:t>
            </w:r>
          </w:p>
          <w:p w:rsidR="00C960DA" w:rsidRPr="00C960DA" w:rsidRDefault="00C960DA" w:rsidP="00C960DA">
            <w:pPr>
              <w:jc w:val="left"/>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в 2014 году – 20800,0 тыс. рублей,</w:t>
            </w:r>
          </w:p>
          <w:p w:rsidR="00C960DA" w:rsidRPr="00C960DA" w:rsidRDefault="00C960DA" w:rsidP="00C960DA">
            <w:pPr>
              <w:jc w:val="left"/>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 xml:space="preserve">в 2015 году -  1050,0 тыс. рублей, </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2016 году -  11413,6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2017 году –11613,6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2018 году – 8334,4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2019 году – 8418,4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2020 году – 13 166,4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2021 году – 23767,4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2022 году – 12000,0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2023 году – 14220,0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2024 году – 12600,0 тыс. рублей.</w:t>
            </w:r>
          </w:p>
        </w:tc>
      </w:tr>
    </w:tbl>
    <w:p w:rsidR="00C960DA" w:rsidRPr="00C960DA" w:rsidRDefault="00C960DA" w:rsidP="00C960DA">
      <w:pPr>
        <w:autoSpaceDE w:val="0"/>
        <w:autoSpaceDN w:val="0"/>
        <w:adjustRightInd w:val="0"/>
        <w:jc w:val="right"/>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w:t>
      </w:r>
    </w:p>
    <w:p w:rsidR="00C960DA" w:rsidRPr="00C960DA" w:rsidRDefault="00C960DA" w:rsidP="00C960DA">
      <w:pPr>
        <w:widowControl w:val="0"/>
        <w:autoSpaceDE w:val="0"/>
        <w:autoSpaceDN w:val="0"/>
        <w:adjustRightInd w:val="0"/>
        <w:ind w:firstLine="567"/>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1.2. в Паспорте подпрограммы 1 муниципальной программы Мокшанского района строку «Объемы бюджетных ассигнований подпрограммы» изложить в следующей редакции:</w:t>
      </w:r>
    </w:p>
    <w:p w:rsidR="00C960DA" w:rsidRPr="00C960DA" w:rsidRDefault="00C960DA" w:rsidP="00C960DA">
      <w:pPr>
        <w:autoSpaceDE w:val="0"/>
        <w:autoSpaceDN w:val="0"/>
        <w:adjustRightInd w:val="0"/>
        <w:ind w:firstLine="567"/>
        <w:jc w:val="left"/>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485"/>
        <w:gridCol w:w="7513"/>
      </w:tblGrid>
      <w:tr w:rsidR="00C960DA" w:rsidRPr="00C960DA" w:rsidTr="00C960DA">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jc w:val="left"/>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Объемы бюджетных ассигнований подпрограммы</w:t>
            </w:r>
          </w:p>
        </w:tc>
        <w:tc>
          <w:tcPr>
            <w:tcW w:w="7513"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162 648,2 тыс. рублей, в </w:t>
            </w:r>
            <w:proofErr w:type="spellStart"/>
            <w:r w:rsidRPr="00C960DA">
              <w:rPr>
                <w:rFonts w:ascii="Times New Roman" w:eastAsia="Calibri" w:hAnsi="Times New Roman" w:cs="Times New Roman"/>
                <w:sz w:val="16"/>
                <w:szCs w:val="16"/>
                <w:lang w:eastAsia="ru-RU"/>
              </w:rPr>
              <w:t>т.ч</w:t>
            </w:r>
            <w:proofErr w:type="spellEnd"/>
            <w:r w:rsidRPr="00C960DA">
              <w:rPr>
                <w:rFonts w:ascii="Times New Roman" w:eastAsia="Calibri" w:hAnsi="Times New Roman" w:cs="Times New Roman"/>
                <w:sz w:val="16"/>
                <w:szCs w:val="16"/>
                <w:lang w:eastAsia="ru-RU"/>
              </w:rPr>
              <w:t>.:</w:t>
            </w:r>
          </w:p>
          <w:p w:rsidR="00C960DA" w:rsidRPr="00C960DA" w:rsidRDefault="00C960DA" w:rsidP="00C960DA">
            <w:pPr>
              <w:widowControl w:val="0"/>
              <w:shd w:val="clear" w:color="auto" w:fill="FFFFFF"/>
              <w:jc w:val="left"/>
              <w:rPr>
                <w:rFonts w:ascii="Times New Roman" w:eastAsia="Times New Roman" w:hAnsi="Times New Roman" w:cs="Times New Roman"/>
                <w:iCs/>
                <w:sz w:val="16"/>
                <w:szCs w:val="16"/>
                <w:lang w:eastAsia="ru-RU"/>
              </w:rPr>
            </w:pPr>
            <w:proofErr w:type="gramStart"/>
            <w:r w:rsidRPr="00C960DA">
              <w:rPr>
                <w:rFonts w:ascii="Times New Roman" w:eastAsia="Times New Roman" w:hAnsi="Times New Roman" w:cs="Times New Roman"/>
                <w:sz w:val="16"/>
                <w:szCs w:val="16"/>
                <w:lang w:eastAsia="ru-RU"/>
              </w:rPr>
              <w:t xml:space="preserve">- </w:t>
            </w:r>
            <w:r w:rsidRPr="00C960DA">
              <w:rPr>
                <w:rFonts w:ascii="Times New Roman" w:eastAsia="Times New Roman" w:hAnsi="Times New Roman" w:cs="Times New Roman"/>
                <w:iCs/>
                <w:sz w:val="16"/>
                <w:szCs w:val="16"/>
                <w:lang w:eastAsia="ru-RU"/>
              </w:rPr>
              <w:t xml:space="preserve">в расходах бюджета – </w:t>
            </w:r>
            <w:r w:rsidRPr="00C960DA">
              <w:rPr>
                <w:rFonts w:ascii="Times New Roman" w:eastAsia="Times New Roman" w:hAnsi="Times New Roman" w:cs="Times New Roman"/>
                <w:sz w:val="16"/>
                <w:szCs w:val="16"/>
                <w:lang w:eastAsia="ru-RU"/>
              </w:rPr>
              <w:t xml:space="preserve">25 264,4 тыс. рублей, в </w:t>
            </w:r>
            <w:proofErr w:type="spellStart"/>
            <w:r w:rsidRPr="00C960DA">
              <w:rPr>
                <w:rFonts w:ascii="Times New Roman" w:eastAsia="Times New Roman" w:hAnsi="Times New Roman" w:cs="Times New Roman"/>
                <w:sz w:val="16"/>
                <w:szCs w:val="16"/>
                <w:lang w:eastAsia="ru-RU"/>
              </w:rPr>
              <w:t>т.ч</w:t>
            </w:r>
            <w:proofErr w:type="spellEnd"/>
            <w:r w:rsidRPr="00C960DA">
              <w:rPr>
                <w:rFonts w:ascii="Times New Roman" w:eastAsia="Times New Roman" w:hAnsi="Times New Roman" w:cs="Times New Roman"/>
                <w:sz w:val="16"/>
                <w:szCs w:val="16"/>
                <w:lang w:eastAsia="ru-RU"/>
              </w:rPr>
              <w:t>.</w:t>
            </w:r>
            <w:r w:rsidRPr="00C960DA">
              <w:rPr>
                <w:rFonts w:ascii="Times New Roman" w:eastAsia="Times New Roman" w:hAnsi="Times New Roman" w:cs="Times New Roman"/>
                <w:sz w:val="16"/>
                <w:szCs w:val="16"/>
                <w:lang w:eastAsia="ru-RU"/>
              </w:rPr>
              <w:br/>
              <w:t>в 2014 году – 2 435,4  тыс. рублей,</w:t>
            </w:r>
            <w:r w:rsidRPr="00C960DA">
              <w:rPr>
                <w:rFonts w:ascii="Times New Roman" w:eastAsia="Times New Roman" w:hAnsi="Times New Roman" w:cs="Times New Roman"/>
                <w:sz w:val="16"/>
                <w:szCs w:val="16"/>
                <w:lang w:eastAsia="ru-RU"/>
              </w:rPr>
              <w:br/>
              <w:t>в 2015 году – 3 178,3  тыс. рублей,</w:t>
            </w:r>
            <w:r w:rsidRPr="00C960DA">
              <w:rPr>
                <w:rFonts w:ascii="Times New Roman" w:eastAsia="Times New Roman" w:hAnsi="Times New Roman" w:cs="Times New Roman"/>
                <w:sz w:val="16"/>
                <w:szCs w:val="16"/>
                <w:lang w:eastAsia="ru-RU"/>
              </w:rPr>
              <w:br/>
              <w:t>в 2016 году – 2 302,4  тыс. рублей</w:t>
            </w:r>
            <w:r w:rsidRPr="00C960DA">
              <w:rPr>
                <w:rFonts w:ascii="Times New Roman" w:eastAsia="Times New Roman" w:hAnsi="Times New Roman" w:cs="Times New Roman"/>
                <w:iCs/>
                <w:sz w:val="16"/>
                <w:szCs w:val="16"/>
                <w:lang w:eastAsia="ru-RU"/>
              </w:rPr>
              <w:t>,</w:t>
            </w:r>
            <w:proofErr w:type="gramEnd"/>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2017 году – 2 301,7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2018 году – 2 219,1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2019 году – 2 531,1 тыс. рублей,</w:t>
            </w:r>
          </w:p>
          <w:p w:rsidR="00C960DA" w:rsidRPr="00C960DA" w:rsidRDefault="00C960DA" w:rsidP="00C960DA">
            <w:pPr>
              <w:widowControl w:val="0"/>
              <w:shd w:val="clear" w:color="auto" w:fill="FFFFFF"/>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2020 году – 2 303,1 тыс. рублей;</w:t>
            </w:r>
          </w:p>
          <w:p w:rsidR="00C960DA" w:rsidRPr="00C960DA" w:rsidRDefault="00C960DA" w:rsidP="00C960DA">
            <w:pPr>
              <w:widowControl w:val="0"/>
              <w:shd w:val="clear" w:color="auto" w:fill="FFFFFF"/>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2021 году – 1 638,8 тыс. рублей;</w:t>
            </w:r>
          </w:p>
          <w:p w:rsidR="00C960DA" w:rsidRPr="00C960DA" w:rsidRDefault="00C960DA" w:rsidP="00C960DA">
            <w:pPr>
              <w:widowControl w:val="0"/>
              <w:shd w:val="clear" w:color="auto" w:fill="FFFFFF"/>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2022 году – 2461,9 тыс. рублей;</w:t>
            </w:r>
          </w:p>
          <w:p w:rsidR="00C960DA" w:rsidRPr="00C960DA" w:rsidRDefault="00C960DA" w:rsidP="00C960DA">
            <w:pPr>
              <w:widowControl w:val="0"/>
              <w:shd w:val="clear" w:color="auto" w:fill="FFFFFF"/>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2023 году – 1946,3 тыс. рублей;</w:t>
            </w:r>
          </w:p>
          <w:p w:rsidR="00C960DA" w:rsidRPr="00C960DA" w:rsidRDefault="00C960DA" w:rsidP="00C960DA">
            <w:pPr>
              <w:widowControl w:val="0"/>
              <w:shd w:val="clear" w:color="auto" w:fill="FFFFFF"/>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2024 году –1946,3  тыс. рублей.</w:t>
            </w:r>
          </w:p>
          <w:p w:rsidR="00C960DA" w:rsidRPr="00C960DA" w:rsidRDefault="00C960DA" w:rsidP="00C960DA">
            <w:pPr>
              <w:widowControl w:val="0"/>
              <w:shd w:val="clear" w:color="auto" w:fill="FFFFFF"/>
              <w:jc w:val="left"/>
              <w:rPr>
                <w:rFonts w:ascii="Times New Roman" w:eastAsia="Times New Roman" w:hAnsi="Times New Roman" w:cs="Times New Roman"/>
                <w:iCs/>
                <w:sz w:val="16"/>
                <w:szCs w:val="16"/>
                <w:lang w:eastAsia="ru-RU"/>
              </w:rPr>
            </w:pPr>
            <w:r w:rsidRPr="00C960DA">
              <w:rPr>
                <w:rFonts w:ascii="Times New Roman" w:eastAsia="Times New Roman" w:hAnsi="Times New Roman" w:cs="Times New Roman"/>
                <w:iCs/>
                <w:sz w:val="16"/>
                <w:szCs w:val="16"/>
                <w:lang w:eastAsia="ru-RU"/>
              </w:rPr>
              <w:t>- в источниках финансирования дефицита</w:t>
            </w:r>
          </w:p>
          <w:p w:rsidR="00C960DA" w:rsidRPr="00C960DA" w:rsidRDefault="00C960DA" w:rsidP="00C960DA">
            <w:pPr>
              <w:jc w:val="left"/>
              <w:rPr>
                <w:rFonts w:ascii="Times New Roman" w:eastAsia="Calibri" w:hAnsi="Times New Roman" w:cs="Times New Roman"/>
                <w:sz w:val="16"/>
                <w:szCs w:val="16"/>
                <w:lang w:eastAsia="ru-RU"/>
              </w:rPr>
            </w:pPr>
            <w:r w:rsidRPr="00C960DA">
              <w:rPr>
                <w:rFonts w:ascii="Times New Roman" w:eastAsia="Calibri" w:hAnsi="Times New Roman" w:cs="Times New Roman"/>
                <w:iCs/>
                <w:sz w:val="16"/>
                <w:szCs w:val="16"/>
                <w:lang w:eastAsia="ru-RU"/>
              </w:rPr>
              <w:t>бюджета</w:t>
            </w:r>
            <w:r w:rsidRPr="00C960DA">
              <w:rPr>
                <w:rFonts w:ascii="Times New Roman" w:eastAsia="Calibri" w:hAnsi="Times New Roman" w:cs="Times New Roman"/>
                <w:i/>
                <w:iCs/>
                <w:sz w:val="16"/>
                <w:szCs w:val="16"/>
                <w:lang w:eastAsia="ru-RU"/>
              </w:rPr>
              <w:t xml:space="preserve"> - </w:t>
            </w:r>
            <w:r w:rsidRPr="00C960DA">
              <w:rPr>
                <w:rFonts w:ascii="Times New Roman" w:eastAsia="Calibri" w:hAnsi="Times New Roman" w:cs="Times New Roman"/>
                <w:sz w:val="16"/>
                <w:szCs w:val="16"/>
                <w:lang w:eastAsia="ru-RU"/>
              </w:rPr>
              <w:t xml:space="preserve"> 137 383,8 тыс. рублей, в </w:t>
            </w:r>
            <w:proofErr w:type="spellStart"/>
            <w:r w:rsidRPr="00C960DA">
              <w:rPr>
                <w:rFonts w:ascii="Times New Roman" w:eastAsia="Calibri" w:hAnsi="Times New Roman" w:cs="Times New Roman"/>
                <w:sz w:val="16"/>
                <w:szCs w:val="16"/>
                <w:lang w:eastAsia="ru-RU"/>
              </w:rPr>
              <w:t>т.ч</w:t>
            </w:r>
            <w:proofErr w:type="spellEnd"/>
            <w:r w:rsidRPr="00C960DA">
              <w:rPr>
                <w:rFonts w:ascii="Times New Roman" w:eastAsia="Calibri" w:hAnsi="Times New Roman" w:cs="Times New Roman"/>
                <w:sz w:val="16"/>
                <w:szCs w:val="16"/>
                <w:lang w:eastAsia="ru-RU"/>
              </w:rPr>
              <w:t>.</w:t>
            </w:r>
          </w:p>
          <w:p w:rsidR="00C960DA" w:rsidRPr="00C960DA" w:rsidRDefault="00C960DA" w:rsidP="00C960DA">
            <w:pPr>
              <w:jc w:val="left"/>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в 2014 году – 20800,0 тыс. рублей,</w:t>
            </w:r>
          </w:p>
          <w:p w:rsidR="00C960DA" w:rsidRPr="00C960DA" w:rsidRDefault="00C960DA" w:rsidP="00C960DA">
            <w:pPr>
              <w:jc w:val="left"/>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 xml:space="preserve">в 2015 году -  1050,0 тыс. рублей, </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lastRenderedPageBreak/>
              <w:t>в 2016 году -  11413,6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2017 году –11613,6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2018 году – 8334,4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2019 году – 8418,4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2020 году – 13 166,4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2021 году – 23 767,4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2022 году – 12000,0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в 2023 году – 14220,0 тыс. рублей,</w:t>
            </w:r>
          </w:p>
          <w:p w:rsidR="00C960DA" w:rsidRPr="00C960DA" w:rsidRDefault="00C960DA" w:rsidP="00C960DA">
            <w:pPr>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в 2024 году – 12600,0  тыс. рублей.</w:t>
            </w:r>
          </w:p>
        </w:tc>
      </w:tr>
    </w:tbl>
    <w:p w:rsidR="00C960DA" w:rsidRPr="00C960DA" w:rsidRDefault="00C960DA" w:rsidP="003A3D24">
      <w:pPr>
        <w:widowControl w:val="0"/>
        <w:autoSpaceDE w:val="0"/>
        <w:autoSpaceDN w:val="0"/>
        <w:adjustRightInd w:val="0"/>
        <w:jc w:val="righ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lastRenderedPageBreak/>
        <w:tab/>
        <w:t xml:space="preserve">  »;</w:t>
      </w:r>
    </w:p>
    <w:p w:rsidR="00C960DA" w:rsidRPr="00C960DA" w:rsidRDefault="00C960DA" w:rsidP="00C960DA">
      <w:pPr>
        <w:widowControl w:val="0"/>
        <w:autoSpaceDE w:val="0"/>
        <w:autoSpaceDN w:val="0"/>
        <w:adjustRightInd w:val="0"/>
        <w:ind w:firstLine="567"/>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1.3.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C960DA" w:rsidRPr="00C960DA" w:rsidRDefault="00C960DA" w:rsidP="00C960DA">
      <w:pPr>
        <w:autoSpaceDE w:val="0"/>
        <w:autoSpaceDN w:val="0"/>
        <w:adjustRightInd w:val="0"/>
        <w:ind w:firstLine="567"/>
        <w:jc w:val="left"/>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769"/>
        <w:gridCol w:w="7229"/>
      </w:tblGrid>
      <w:tr w:rsidR="00C960DA" w:rsidRPr="00C960DA" w:rsidTr="00C960DA">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Объемы бюджетных            </w:t>
            </w:r>
            <w:r w:rsidRPr="00C960DA">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181 761,6 тыс. рублей, в </w:t>
            </w:r>
            <w:proofErr w:type="spellStart"/>
            <w:r w:rsidRPr="00C960DA">
              <w:rPr>
                <w:rFonts w:ascii="Times New Roman" w:eastAsia="Calibri" w:hAnsi="Times New Roman" w:cs="Times New Roman"/>
                <w:sz w:val="16"/>
                <w:szCs w:val="16"/>
                <w:lang w:eastAsia="ru-RU"/>
              </w:rPr>
              <w:t>т.ч</w:t>
            </w:r>
            <w:proofErr w:type="spellEnd"/>
            <w:r w:rsidRPr="00C960DA">
              <w:rPr>
                <w:rFonts w:ascii="Times New Roman" w:eastAsia="Calibri" w:hAnsi="Times New Roman" w:cs="Times New Roman"/>
                <w:sz w:val="16"/>
                <w:szCs w:val="16"/>
                <w:lang w:eastAsia="ru-RU"/>
              </w:rPr>
              <w:t>.:</w:t>
            </w:r>
          </w:p>
          <w:p w:rsidR="00C960DA" w:rsidRPr="00C960DA" w:rsidRDefault="00C960DA" w:rsidP="00C960DA">
            <w:pPr>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2014 год – 8000,0 тыс. рублей,</w:t>
            </w:r>
          </w:p>
          <w:p w:rsidR="00C960DA" w:rsidRPr="00C960DA" w:rsidRDefault="00C960DA" w:rsidP="00C960DA">
            <w:pPr>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2015 год – 8518,0 тыс. рублей,</w:t>
            </w:r>
          </w:p>
          <w:p w:rsidR="00C960DA" w:rsidRPr="00C960DA" w:rsidRDefault="00C960DA" w:rsidP="00C960DA">
            <w:pPr>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2016 год – 9250,0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2017 год – 9245,9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2018 год – 15 179,1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2019 год – 20 299,2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2020 год – 22 354,3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2021 год – 25 233,3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2022 год – 21 257,1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2023 год – 21 233,2тыс.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2024 год – 21 191,5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p>
        </w:tc>
      </w:tr>
    </w:tbl>
    <w:p w:rsidR="00C960DA" w:rsidRPr="00C960DA" w:rsidRDefault="00C960DA" w:rsidP="003A3D24">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w:t>
      </w:r>
    </w:p>
    <w:p w:rsidR="00C960DA" w:rsidRPr="00C960DA" w:rsidRDefault="00C960DA" w:rsidP="00C960DA">
      <w:pPr>
        <w:widowControl w:val="0"/>
        <w:autoSpaceDE w:val="0"/>
        <w:autoSpaceDN w:val="0"/>
        <w:adjustRightInd w:val="0"/>
        <w:ind w:firstLine="567"/>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1.4.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C960DA" w:rsidRPr="00C960DA" w:rsidRDefault="00C960DA" w:rsidP="00C960DA">
      <w:pPr>
        <w:autoSpaceDE w:val="0"/>
        <w:autoSpaceDN w:val="0"/>
        <w:adjustRightInd w:val="0"/>
        <w:ind w:firstLine="567"/>
        <w:jc w:val="left"/>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769"/>
        <w:gridCol w:w="7229"/>
      </w:tblGrid>
      <w:tr w:rsidR="00C960DA" w:rsidRPr="00C960DA" w:rsidTr="00C960DA">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 xml:space="preserve">Объемы бюджетных            </w:t>
            </w:r>
            <w:r w:rsidRPr="00C960DA">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C960DA" w:rsidRPr="00C960DA" w:rsidRDefault="00C960DA" w:rsidP="00C960DA">
            <w:pPr>
              <w:rPr>
                <w:rFonts w:ascii="Times New Roman" w:eastAsia="Calibri" w:hAnsi="Times New Roman" w:cs="Times New Roman"/>
                <w:sz w:val="16"/>
                <w:szCs w:val="16"/>
                <w:lang w:eastAsia="ru-RU"/>
              </w:rPr>
            </w:pPr>
            <w:r w:rsidRPr="00C960DA">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118 067,7 тыс. рублей, в </w:t>
            </w:r>
            <w:proofErr w:type="spellStart"/>
            <w:r w:rsidRPr="00C960DA">
              <w:rPr>
                <w:rFonts w:ascii="Times New Roman" w:eastAsia="Calibri" w:hAnsi="Times New Roman" w:cs="Times New Roman"/>
                <w:sz w:val="16"/>
                <w:szCs w:val="16"/>
                <w:lang w:eastAsia="ru-RU"/>
              </w:rPr>
              <w:t>т.ч</w:t>
            </w:r>
            <w:proofErr w:type="spellEnd"/>
            <w:r w:rsidRPr="00C960DA">
              <w:rPr>
                <w:rFonts w:ascii="Times New Roman" w:eastAsia="Calibri" w:hAnsi="Times New Roman" w:cs="Times New Roman"/>
                <w:sz w:val="16"/>
                <w:szCs w:val="16"/>
                <w:lang w:eastAsia="ru-RU"/>
              </w:rPr>
              <w:t>.:</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2014 год – 10 009,0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2015 год – 9 156,1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2016 год – 9 063,2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2017 год –9 534,8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2018 год – 9 714,1 тыс. рублей,</w:t>
            </w:r>
          </w:p>
          <w:p w:rsidR="00C960DA" w:rsidRPr="00C960DA" w:rsidRDefault="00C960DA" w:rsidP="00C960DA">
            <w:pPr>
              <w:widowControl w:val="0"/>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2019 год – 10 280,1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2020 год – 11 820,6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2021 год – 12 399,2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2022 год – 11 621,3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2023 год – 12 012,7 тыс. рублей,</w:t>
            </w:r>
          </w:p>
          <w:p w:rsidR="00C960DA" w:rsidRPr="00C960DA" w:rsidRDefault="00C960DA" w:rsidP="00C960DA">
            <w:pPr>
              <w:widowControl w:val="0"/>
              <w:spacing w:line="20" w:lineRule="atLeast"/>
              <w:jc w:val="left"/>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2024 год – 12 456,6 тыс. рублей.</w:t>
            </w:r>
          </w:p>
        </w:tc>
      </w:tr>
    </w:tbl>
    <w:p w:rsidR="00C960DA" w:rsidRPr="00C960DA" w:rsidRDefault="00C960DA" w:rsidP="003A3D24">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w:t>
      </w:r>
    </w:p>
    <w:p w:rsidR="00C960DA" w:rsidRPr="00C960DA" w:rsidRDefault="00C960DA" w:rsidP="00C960DA">
      <w:pPr>
        <w:autoSpaceDE w:val="0"/>
        <w:autoSpaceDN w:val="0"/>
        <w:adjustRightInd w:val="0"/>
        <w:ind w:firstLine="567"/>
        <w:rPr>
          <w:rFonts w:ascii="Times New Roman" w:eastAsia="Times New Roman" w:hAnsi="Times New Roman" w:cs="Times New Roman"/>
          <w:bCs/>
          <w:sz w:val="16"/>
          <w:szCs w:val="16"/>
          <w:lang w:eastAsia="ko-KR"/>
        </w:rPr>
      </w:pPr>
      <w:r w:rsidRPr="00C960DA">
        <w:rPr>
          <w:rFonts w:ascii="Times New Roman" w:eastAsia="Times New Roman" w:hAnsi="Times New Roman" w:cs="Times New Roman"/>
          <w:bCs/>
          <w:sz w:val="16"/>
          <w:szCs w:val="16"/>
          <w:lang w:eastAsia="ko-KR"/>
        </w:rPr>
        <w:t>1.3. Приложения № 5, 8 и 11 к муниципальной программе изложить в новой редакции (прилагаются).</w:t>
      </w:r>
    </w:p>
    <w:p w:rsidR="00C960DA" w:rsidRPr="00C960DA" w:rsidRDefault="00C960DA" w:rsidP="00C960DA">
      <w:pPr>
        <w:widowControl w:val="0"/>
        <w:ind w:firstLine="567"/>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960DA" w:rsidRPr="00C960DA" w:rsidRDefault="00C960DA" w:rsidP="00C960DA">
      <w:pPr>
        <w:widowControl w:val="0"/>
        <w:ind w:firstLine="540"/>
        <w:rPr>
          <w:rFonts w:ascii="Times New Roman" w:eastAsia="Times New Roman" w:hAnsi="Times New Roman" w:cs="Times New Roman"/>
          <w:sz w:val="16"/>
          <w:szCs w:val="16"/>
          <w:lang w:eastAsia="ru-RU"/>
        </w:rPr>
      </w:pPr>
      <w:r w:rsidRPr="00C960DA">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960DA" w:rsidRPr="00C960DA" w:rsidRDefault="00C960DA" w:rsidP="00C960DA">
      <w:pPr>
        <w:widowControl w:val="0"/>
        <w:autoSpaceDE w:val="0"/>
        <w:autoSpaceDN w:val="0"/>
        <w:adjustRightInd w:val="0"/>
        <w:ind w:firstLine="540"/>
        <w:rPr>
          <w:rFonts w:ascii="Times New Roman" w:eastAsia="Times New Roman" w:hAnsi="Times New Roman" w:cs="Times New Roman"/>
          <w:sz w:val="16"/>
          <w:szCs w:val="16"/>
          <w:lang w:eastAsia="ru-RU"/>
        </w:rPr>
      </w:pPr>
      <w:bookmarkStart w:id="0" w:name="Par17"/>
      <w:bookmarkEnd w:id="0"/>
      <w:r w:rsidRPr="00C960DA">
        <w:rPr>
          <w:rFonts w:ascii="Times New Roman" w:eastAsia="Times New Roman" w:hAnsi="Times New Roman" w:cs="Times New Roman"/>
          <w:sz w:val="16"/>
          <w:szCs w:val="16"/>
          <w:lang w:eastAsia="ru-RU"/>
        </w:rPr>
        <w:t xml:space="preserve">5. Настоящее постановление вступает в силу на следующий день после его официального опубликования. </w:t>
      </w:r>
    </w:p>
    <w:p w:rsidR="00C960DA" w:rsidRPr="00C960DA" w:rsidRDefault="00C960DA" w:rsidP="00C960DA">
      <w:pPr>
        <w:widowControl w:val="0"/>
        <w:autoSpaceDE w:val="0"/>
        <w:autoSpaceDN w:val="0"/>
        <w:adjustRightInd w:val="0"/>
        <w:ind w:firstLine="540"/>
        <w:rPr>
          <w:rFonts w:ascii="Times New Roman" w:eastAsia="Times New Roman" w:hAnsi="Times New Roman" w:cs="Times New Roman"/>
          <w:sz w:val="16"/>
          <w:szCs w:val="16"/>
          <w:lang w:eastAsia="ru-RU"/>
        </w:rPr>
      </w:pPr>
    </w:p>
    <w:p w:rsidR="00C960DA" w:rsidRPr="00C960DA" w:rsidRDefault="00C960DA" w:rsidP="00C960DA">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429" w:type="dxa"/>
        <w:tblLook w:val="04A0" w:firstRow="1" w:lastRow="0" w:firstColumn="1" w:lastColumn="0" w:noHBand="0" w:noVBand="1"/>
      </w:tblPr>
      <w:tblGrid>
        <w:gridCol w:w="3936"/>
        <w:gridCol w:w="3260"/>
        <w:gridCol w:w="2233"/>
      </w:tblGrid>
      <w:tr w:rsidR="00C960DA" w:rsidRPr="00C960DA" w:rsidTr="00C960DA">
        <w:tc>
          <w:tcPr>
            <w:tcW w:w="3936" w:type="dxa"/>
          </w:tcPr>
          <w:p w:rsidR="00C960DA" w:rsidRPr="00C960DA" w:rsidRDefault="00C960DA" w:rsidP="00C960DA">
            <w:pPr>
              <w:widowControl w:val="0"/>
              <w:jc w:val="left"/>
              <w:rPr>
                <w:rFonts w:ascii="Times New Roman" w:eastAsia="Times New Roman" w:hAnsi="Times New Roman" w:cs="Times New Roman"/>
                <w:b/>
                <w:sz w:val="16"/>
                <w:szCs w:val="16"/>
                <w:lang w:eastAsia="ru-RU"/>
              </w:rPr>
            </w:pPr>
            <w:r w:rsidRPr="00C960DA">
              <w:rPr>
                <w:rFonts w:ascii="Times New Roman" w:eastAsia="Times New Roman" w:hAnsi="Times New Roman" w:cs="Times New Roman"/>
                <w:b/>
                <w:sz w:val="16"/>
                <w:szCs w:val="16"/>
                <w:lang w:eastAsia="ru-RU"/>
              </w:rPr>
              <w:t>Глава администрации</w:t>
            </w:r>
          </w:p>
          <w:p w:rsidR="00C960DA" w:rsidRPr="00C960DA" w:rsidRDefault="00C960DA" w:rsidP="00C960DA">
            <w:pPr>
              <w:widowControl w:val="0"/>
              <w:jc w:val="left"/>
              <w:rPr>
                <w:rFonts w:ascii="Times New Roman" w:eastAsia="Times New Roman" w:hAnsi="Times New Roman" w:cs="Times New Roman"/>
                <w:b/>
                <w:sz w:val="16"/>
                <w:szCs w:val="16"/>
                <w:lang w:eastAsia="ru-RU"/>
              </w:rPr>
            </w:pPr>
            <w:r w:rsidRPr="00C960DA">
              <w:rPr>
                <w:rFonts w:ascii="Times New Roman" w:eastAsia="Times New Roman" w:hAnsi="Times New Roman" w:cs="Times New Roman"/>
                <w:b/>
                <w:sz w:val="16"/>
                <w:szCs w:val="16"/>
                <w:lang w:eastAsia="ru-RU"/>
              </w:rPr>
              <w:t xml:space="preserve">Мокшанского района                                       </w:t>
            </w:r>
          </w:p>
        </w:tc>
        <w:tc>
          <w:tcPr>
            <w:tcW w:w="3260" w:type="dxa"/>
          </w:tcPr>
          <w:p w:rsidR="00C960DA" w:rsidRPr="00C960DA" w:rsidRDefault="00C960DA" w:rsidP="00C960DA">
            <w:pPr>
              <w:widowControl w:val="0"/>
              <w:jc w:val="left"/>
              <w:rPr>
                <w:rFonts w:ascii="Times New Roman" w:eastAsia="Times New Roman" w:hAnsi="Times New Roman" w:cs="Times New Roman"/>
                <w:b/>
                <w:sz w:val="16"/>
                <w:szCs w:val="16"/>
                <w:lang w:eastAsia="ru-RU"/>
              </w:rPr>
            </w:pPr>
            <w:r w:rsidRPr="00C960DA">
              <w:rPr>
                <w:rFonts w:ascii="Times New Roman" w:eastAsia="Times New Roman" w:hAnsi="Times New Roman" w:cs="Times New Roman"/>
                <w:b/>
                <w:noProof/>
                <w:sz w:val="16"/>
                <w:szCs w:val="16"/>
                <w:lang w:eastAsia="ru-RU"/>
              </w:rPr>
              <w:t xml:space="preserve">                    </w:t>
            </w:r>
          </w:p>
        </w:tc>
        <w:tc>
          <w:tcPr>
            <w:tcW w:w="2233" w:type="dxa"/>
          </w:tcPr>
          <w:p w:rsidR="00C960DA" w:rsidRPr="00C960DA" w:rsidRDefault="00C960DA" w:rsidP="00C960DA">
            <w:pPr>
              <w:widowControl w:val="0"/>
              <w:jc w:val="left"/>
              <w:rPr>
                <w:rFonts w:ascii="Times New Roman" w:eastAsia="Times New Roman" w:hAnsi="Times New Roman" w:cs="Times New Roman"/>
                <w:b/>
                <w:sz w:val="16"/>
                <w:szCs w:val="16"/>
                <w:lang w:eastAsia="ru-RU"/>
              </w:rPr>
            </w:pPr>
            <w:proofErr w:type="spellStart"/>
            <w:r w:rsidRPr="00C960DA">
              <w:rPr>
                <w:rFonts w:ascii="Times New Roman" w:eastAsia="Times New Roman" w:hAnsi="Times New Roman" w:cs="Times New Roman"/>
                <w:b/>
                <w:sz w:val="16"/>
                <w:szCs w:val="16"/>
                <w:lang w:eastAsia="ru-RU"/>
              </w:rPr>
              <w:t>Н.Н.Тихомиров</w:t>
            </w:r>
            <w:proofErr w:type="spellEnd"/>
          </w:p>
        </w:tc>
      </w:tr>
    </w:tbl>
    <w:p w:rsidR="00C960DA" w:rsidRPr="00C960DA" w:rsidRDefault="00C960DA" w:rsidP="00C960DA">
      <w:pPr>
        <w:widowControl w:val="0"/>
        <w:autoSpaceDE w:val="0"/>
        <w:autoSpaceDN w:val="0"/>
        <w:adjustRightInd w:val="0"/>
        <w:ind w:firstLine="540"/>
        <w:rPr>
          <w:rFonts w:ascii="Times New Roman" w:eastAsia="Times New Roman" w:hAnsi="Times New Roman" w:cs="Times New Roman"/>
          <w:sz w:val="16"/>
          <w:szCs w:val="16"/>
          <w:lang w:eastAsia="ru-RU"/>
        </w:rPr>
      </w:pPr>
    </w:p>
    <w:p w:rsidR="00C960DA" w:rsidRDefault="00C960DA" w:rsidP="00C960DA">
      <w:pPr>
        <w:sectPr w:rsidR="00C960DA" w:rsidSect="003A3D24">
          <w:pgSz w:w="11906" w:h="16838"/>
          <w:pgMar w:top="1134" w:right="567" w:bottom="1134" w:left="1418" w:header="709" w:footer="709" w:gutter="0"/>
          <w:pgNumType w:start="6"/>
          <w:cols w:space="708"/>
          <w:docGrid w:linePitch="360"/>
        </w:sectPr>
      </w:pPr>
    </w:p>
    <w:p w:rsidR="003A3D24" w:rsidRPr="003A3D24" w:rsidRDefault="003A3D24" w:rsidP="003A3D2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lastRenderedPageBreak/>
        <w:t xml:space="preserve">Приложение № 5 </w:t>
      </w:r>
    </w:p>
    <w:p w:rsidR="003A3D24" w:rsidRPr="003A3D24" w:rsidRDefault="003A3D24" w:rsidP="003A3D2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к муниципальной программе</w:t>
      </w:r>
    </w:p>
    <w:p w:rsidR="003A3D24" w:rsidRPr="003A3D24" w:rsidRDefault="003A3D24" w:rsidP="003A3D24">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3A3D24" w:rsidRPr="003A3D24" w:rsidRDefault="003A3D24" w:rsidP="003A3D24">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3A3D24">
        <w:rPr>
          <w:rFonts w:ascii="Times New Roman" w:eastAsia="Times New Roman" w:hAnsi="Times New Roman" w:cs="Times New Roman"/>
          <w:b/>
          <w:sz w:val="16"/>
          <w:szCs w:val="16"/>
          <w:lang w:eastAsia="ru-RU"/>
        </w:rPr>
        <w:t xml:space="preserve">РЕСУРСНОЕ ОБЕСПЕЧЕНИЕ </w:t>
      </w:r>
    </w:p>
    <w:p w:rsidR="003A3D24" w:rsidRPr="003A3D24" w:rsidRDefault="003A3D24" w:rsidP="003A3D24">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3A3D24">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за счет всех источников финансирования </w:t>
      </w:r>
    </w:p>
    <w:p w:rsidR="003A3D24" w:rsidRPr="003A3D24" w:rsidRDefault="003A3D24" w:rsidP="003A3D24">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r w:rsidRPr="003A3D24">
        <w:rPr>
          <w:rFonts w:ascii="Times New Roman" w:eastAsia="Times New Roman" w:hAnsi="Times New Roman" w:cs="Times New Roman"/>
          <w:b/>
          <w:sz w:val="16"/>
          <w:szCs w:val="16"/>
          <w:lang w:eastAsia="ru-RU"/>
        </w:rPr>
        <w:t>на 2020 - 2024 годы</w:t>
      </w: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tbl>
      <w:tblPr>
        <w:tblW w:w="0" w:type="auto"/>
        <w:tblInd w:w="103" w:type="dxa"/>
        <w:tblLayout w:type="fixed"/>
        <w:tblLook w:val="04A0" w:firstRow="1" w:lastRow="0" w:firstColumn="1" w:lastColumn="0" w:noHBand="0" w:noVBand="1"/>
      </w:tblPr>
      <w:tblGrid>
        <w:gridCol w:w="686"/>
        <w:gridCol w:w="1575"/>
        <w:gridCol w:w="3414"/>
        <w:gridCol w:w="3916"/>
        <w:gridCol w:w="1113"/>
        <w:gridCol w:w="1259"/>
        <w:gridCol w:w="1151"/>
        <w:gridCol w:w="1134"/>
        <w:gridCol w:w="1134"/>
      </w:tblGrid>
      <w:tr w:rsidR="003A3D24" w:rsidRPr="003A3D24" w:rsidTr="003A3D24">
        <w:trPr>
          <w:trHeight w:val="255"/>
        </w:trPr>
        <w:tc>
          <w:tcPr>
            <w:tcW w:w="5675" w:type="dxa"/>
            <w:gridSpan w:val="3"/>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Ответственный исполнитель муниципальной программы</w:t>
            </w:r>
          </w:p>
        </w:tc>
        <w:tc>
          <w:tcPr>
            <w:tcW w:w="9707" w:type="dxa"/>
            <w:gridSpan w:val="6"/>
            <w:tcBorders>
              <w:top w:val="single" w:sz="4" w:space="0" w:color="auto"/>
              <w:left w:val="nil"/>
              <w:bottom w:val="single" w:sz="4" w:space="0" w:color="auto"/>
              <w:right w:val="single" w:sz="4" w:space="0" w:color="000000"/>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3A3D24" w:rsidRPr="003A3D24" w:rsidTr="003A3D24">
        <w:trPr>
          <w:trHeight w:val="131"/>
        </w:trPr>
        <w:tc>
          <w:tcPr>
            <w:tcW w:w="686"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w:t>
            </w:r>
            <w:proofErr w:type="gramStart"/>
            <w:r w:rsidRPr="003A3D24">
              <w:rPr>
                <w:rFonts w:ascii="Times New Roman" w:eastAsia="Times New Roman" w:hAnsi="Times New Roman" w:cs="Times New Roman"/>
                <w:sz w:val="16"/>
                <w:szCs w:val="16"/>
                <w:lang w:eastAsia="ru-RU"/>
              </w:rPr>
              <w:t>п</w:t>
            </w:r>
            <w:proofErr w:type="gramEnd"/>
            <w:r w:rsidRPr="003A3D24">
              <w:rPr>
                <w:rFonts w:ascii="Times New Roman" w:eastAsia="Times New Roman" w:hAnsi="Times New Roman" w:cs="Times New Roman"/>
                <w:sz w:val="16"/>
                <w:szCs w:val="16"/>
                <w:lang w:eastAsia="ru-RU"/>
              </w:rPr>
              <w:t>/п</w:t>
            </w:r>
          </w:p>
        </w:tc>
        <w:tc>
          <w:tcPr>
            <w:tcW w:w="1575"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Статус</w:t>
            </w:r>
          </w:p>
        </w:tc>
        <w:tc>
          <w:tcPr>
            <w:tcW w:w="3414"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916"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Источник финансирования</w:t>
            </w:r>
          </w:p>
        </w:tc>
        <w:tc>
          <w:tcPr>
            <w:tcW w:w="5791" w:type="dxa"/>
            <w:gridSpan w:val="5"/>
            <w:tcBorders>
              <w:top w:val="single" w:sz="4" w:space="0" w:color="auto"/>
              <w:left w:val="nil"/>
              <w:bottom w:val="single" w:sz="4" w:space="0" w:color="auto"/>
              <w:right w:val="single" w:sz="4" w:space="0" w:color="000000"/>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Оценка расходов, тыс. рублей</w:t>
            </w:r>
          </w:p>
        </w:tc>
      </w:tr>
      <w:tr w:rsidR="003A3D24" w:rsidRPr="003A3D24" w:rsidTr="003A3D24">
        <w:trPr>
          <w:trHeight w:val="179"/>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2020 год</w:t>
            </w:r>
          </w:p>
        </w:tc>
        <w:tc>
          <w:tcPr>
            <w:tcW w:w="1259"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2021 год</w:t>
            </w:r>
          </w:p>
        </w:tc>
        <w:tc>
          <w:tcPr>
            <w:tcW w:w="1151"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2022 год</w:t>
            </w:r>
          </w:p>
        </w:tc>
        <w:tc>
          <w:tcPr>
            <w:tcW w:w="1134"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2023 год</w:t>
            </w:r>
          </w:p>
        </w:tc>
        <w:tc>
          <w:tcPr>
            <w:tcW w:w="1134"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2024 год</w:t>
            </w:r>
          </w:p>
        </w:tc>
      </w:tr>
      <w:tr w:rsidR="003A3D24" w:rsidRPr="003A3D24" w:rsidTr="003A3D24">
        <w:trPr>
          <w:trHeight w:val="139"/>
        </w:trPr>
        <w:tc>
          <w:tcPr>
            <w:tcW w:w="686" w:type="dxa"/>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w:t>
            </w:r>
          </w:p>
        </w:tc>
        <w:tc>
          <w:tcPr>
            <w:tcW w:w="1575"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w:t>
            </w:r>
          </w:p>
        </w:tc>
        <w:tc>
          <w:tcPr>
            <w:tcW w:w="3414"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w:t>
            </w: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4</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9</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8</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9</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9</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9</w:t>
            </w:r>
          </w:p>
        </w:tc>
      </w:tr>
      <w:tr w:rsidR="003A3D24" w:rsidRPr="003A3D24" w:rsidTr="003A3D24">
        <w:trPr>
          <w:trHeight w:val="227"/>
        </w:trPr>
        <w:tc>
          <w:tcPr>
            <w:tcW w:w="686"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w:t>
            </w:r>
          </w:p>
        </w:tc>
        <w:tc>
          <w:tcPr>
            <w:tcW w:w="1575"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Программа</w:t>
            </w:r>
          </w:p>
        </w:tc>
        <w:tc>
          <w:tcPr>
            <w:tcW w:w="3414"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49 644,4</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63 038,7</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47 340,3</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49 412,2</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48 194,4</w:t>
            </w:r>
          </w:p>
        </w:tc>
      </w:tr>
      <w:tr w:rsidR="003A3D24" w:rsidRPr="003A3D24" w:rsidTr="003A3D24">
        <w:trPr>
          <w:trHeight w:val="131"/>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 </w:t>
            </w:r>
            <w:proofErr w:type="spellStart"/>
            <w:r w:rsidRPr="003A3D24">
              <w:rPr>
                <w:rFonts w:ascii="Times New Roman" w:eastAsia="Times New Roman" w:hAnsi="Times New Roman" w:cs="Times New Roman"/>
                <w:color w:val="000000"/>
                <w:sz w:val="16"/>
                <w:szCs w:val="16"/>
                <w:lang w:eastAsia="ru-RU"/>
              </w:rPr>
              <w:t>т.ч</w:t>
            </w:r>
            <w:proofErr w:type="spellEnd"/>
            <w:r w:rsidRPr="003A3D24">
              <w:rPr>
                <w:rFonts w:ascii="Times New Roman" w:eastAsia="Times New Roman" w:hAnsi="Times New Roman" w:cs="Times New Roman"/>
                <w:color w:val="000000"/>
                <w:sz w:val="16"/>
                <w:szCs w:val="16"/>
                <w:lang w:eastAsia="ru-RU"/>
              </w:rPr>
              <w:t>.</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p>
        </w:tc>
      </w:tr>
      <w:tr w:rsidR="003A3D24" w:rsidRPr="003A3D24" w:rsidTr="003A3D24">
        <w:trPr>
          <w:trHeight w:val="279"/>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42 152,1</w:t>
            </w:r>
          </w:p>
        </w:tc>
        <w:tc>
          <w:tcPr>
            <w:tcW w:w="1259"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55 279,5</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39 297,9</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41 393,7</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40 217,6</w:t>
            </w:r>
          </w:p>
        </w:tc>
      </w:tr>
      <w:tr w:rsidR="003A3D24" w:rsidRPr="003A3D24" w:rsidTr="003A3D24">
        <w:trPr>
          <w:trHeight w:val="184"/>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федеральные средства</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r>
      <w:tr w:rsidR="003A3D24" w:rsidRPr="003A3D24" w:rsidTr="003A3D24">
        <w:trPr>
          <w:trHeight w:val="131"/>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Пензенской области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7 492,3</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7 759,2</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8 042,4</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8 018,5</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7 976,8</w:t>
            </w:r>
          </w:p>
        </w:tc>
      </w:tr>
      <w:tr w:rsidR="003A3D24" w:rsidRPr="003A3D24" w:rsidTr="003A3D24">
        <w:trPr>
          <w:trHeight w:val="77"/>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иные источники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w:t>
            </w:r>
          </w:p>
        </w:tc>
      </w:tr>
      <w:tr w:rsidR="003A3D24" w:rsidRPr="003A3D24" w:rsidTr="003A3D24">
        <w:trPr>
          <w:trHeight w:val="70"/>
        </w:trPr>
        <w:tc>
          <w:tcPr>
            <w:tcW w:w="686"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w:t>
            </w:r>
          </w:p>
        </w:tc>
        <w:tc>
          <w:tcPr>
            <w:tcW w:w="1575"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proofErr w:type="gramStart"/>
            <w:r w:rsidRPr="003A3D24">
              <w:rPr>
                <w:rFonts w:ascii="Times New Roman" w:eastAsia="Times New Roman" w:hAnsi="Times New Roman" w:cs="Times New Roman"/>
                <w:sz w:val="16"/>
                <w:szCs w:val="16"/>
                <w:lang w:eastAsia="ru-RU"/>
              </w:rPr>
              <w:t>Под-программа</w:t>
            </w:r>
            <w:proofErr w:type="gramEnd"/>
            <w:r w:rsidRPr="003A3D24">
              <w:rPr>
                <w:rFonts w:ascii="Times New Roman" w:eastAsia="Times New Roman" w:hAnsi="Times New Roman" w:cs="Times New Roman"/>
                <w:sz w:val="16"/>
                <w:szCs w:val="16"/>
                <w:lang w:eastAsia="ru-RU"/>
              </w:rPr>
              <w:t xml:space="preserve"> 1</w:t>
            </w:r>
          </w:p>
        </w:tc>
        <w:tc>
          <w:tcPr>
            <w:tcW w:w="3414"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Управление муниципальным долгом Мокшанского района</w:t>
            </w: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15 469,5</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25 406,2</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14 461,9</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16 166,3</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14 546,3</w:t>
            </w:r>
          </w:p>
        </w:tc>
      </w:tr>
      <w:tr w:rsidR="003A3D24" w:rsidRPr="003A3D24" w:rsidTr="003A3D24">
        <w:trPr>
          <w:trHeight w:val="70"/>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 </w:t>
            </w:r>
            <w:proofErr w:type="spellStart"/>
            <w:r w:rsidRPr="003A3D24">
              <w:rPr>
                <w:rFonts w:ascii="Times New Roman" w:eastAsia="Times New Roman" w:hAnsi="Times New Roman" w:cs="Times New Roman"/>
                <w:color w:val="000000"/>
                <w:sz w:val="16"/>
                <w:szCs w:val="16"/>
                <w:lang w:eastAsia="ru-RU"/>
              </w:rPr>
              <w:t>т.ч</w:t>
            </w:r>
            <w:proofErr w:type="spellEnd"/>
            <w:r w:rsidRPr="003A3D24">
              <w:rPr>
                <w:rFonts w:ascii="Times New Roman" w:eastAsia="Times New Roman" w:hAnsi="Times New Roman" w:cs="Times New Roman"/>
                <w:color w:val="000000"/>
                <w:sz w:val="16"/>
                <w:szCs w:val="16"/>
                <w:lang w:eastAsia="ru-RU"/>
              </w:rPr>
              <w:t>.</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r>
      <w:tr w:rsidR="003A3D24" w:rsidRPr="003A3D24" w:rsidTr="003A3D24">
        <w:trPr>
          <w:trHeight w:val="199"/>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15 469,5</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25 406,2</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14 461,9</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16 166,3</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14 546,3</w:t>
            </w:r>
          </w:p>
        </w:tc>
      </w:tr>
      <w:tr w:rsidR="003A3D24" w:rsidRPr="003A3D24" w:rsidTr="003A3D24">
        <w:trPr>
          <w:trHeight w:val="10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федеральные средства</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70"/>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Пензенской области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114"/>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иные источники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85"/>
        </w:trPr>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w:t>
            </w:r>
          </w:p>
        </w:tc>
        <w:tc>
          <w:tcPr>
            <w:tcW w:w="15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Основное мероприятие 1</w:t>
            </w:r>
          </w:p>
        </w:tc>
        <w:tc>
          <w:tcPr>
            <w:tcW w:w="34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3916" w:type="dxa"/>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1113"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13 166,4</w:t>
            </w:r>
          </w:p>
        </w:tc>
        <w:tc>
          <w:tcPr>
            <w:tcW w:w="1259"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23 767,4</w:t>
            </w:r>
          </w:p>
        </w:tc>
        <w:tc>
          <w:tcPr>
            <w:tcW w:w="11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14 220,0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12 600,0</w:t>
            </w:r>
          </w:p>
        </w:tc>
      </w:tr>
      <w:tr w:rsidR="003A3D24" w:rsidRPr="003A3D24" w:rsidTr="003A3D24">
        <w:trPr>
          <w:trHeight w:val="70"/>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single" w:sz="4" w:space="0" w:color="auto"/>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 </w:t>
            </w:r>
            <w:proofErr w:type="spellStart"/>
            <w:r w:rsidRPr="003A3D24">
              <w:rPr>
                <w:rFonts w:ascii="Times New Roman" w:eastAsia="Times New Roman" w:hAnsi="Times New Roman" w:cs="Times New Roman"/>
                <w:color w:val="000000"/>
                <w:sz w:val="16"/>
                <w:szCs w:val="16"/>
                <w:lang w:eastAsia="ru-RU"/>
              </w:rPr>
              <w:t>т.ч</w:t>
            </w:r>
            <w:proofErr w:type="spellEnd"/>
            <w:r w:rsidRPr="003A3D24">
              <w:rPr>
                <w:rFonts w:ascii="Times New Roman" w:eastAsia="Times New Roman" w:hAnsi="Times New Roman" w:cs="Times New Roman"/>
                <w:color w:val="000000"/>
                <w:sz w:val="16"/>
                <w:szCs w:val="16"/>
                <w:lang w:eastAsia="ru-RU"/>
              </w:rPr>
              <w:t>.</w:t>
            </w:r>
          </w:p>
        </w:tc>
        <w:tc>
          <w:tcPr>
            <w:tcW w:w="1113"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259"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r>
      <w:tr w:rsidR="003A3D24" w:rsidRPr="003A3D24" w:rsidTr="003A3D24">
        <w:trPr>
          <w:trHeight w:val="288"/>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13 166,4</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23 767,4</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12 000,0</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14 220,0</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12 600,0</w:t>
            </w:r>
          </w:p>
        </w:tc>
      </w:tr>
      <w:tr w:rsidR="003A3D24" w:rsidRPr="003A3D24" w:rsidTr="003A3D24">
        <w:trPr>
          <w:trHeight w:val="181"/>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федеральные средства</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127"/>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Пензенской области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73"/>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иные источники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70"/>
        </w:trPr>
        <w:tc>
          <w:tcPr>
            <w:tcW w:w="686"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w:t>
            </w:r>
          </w:p>
        </w:tc>
        <w:tc>
          <w:tcPr>
            <w:tcW w:w="1575"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Основное мероприятие 2</w:t>
            </w:r>
          </w:p>
        </w:tc>
        <w:tc>
          <w:tcPr>
            <w:tcW w:w="3414"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2 303,1</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1 638,8</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2 461,9</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1 946,3</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1 946,3</w:t>
            </w:r>
          </w:p>
        </w:tc>
      </w:tr>
      <w:tr w:rsidR="003A3D24" w:rsidRPr="003A3D24" w:rsidTr="003A3D24">
        <w:trPr>
          <w:trHeight w:val="139"/>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 </w:t>
            </w:r>
            <w:proofErr w:type="spellStart"/>
            <w:r w:rsidRPr="003A3D24">
              <w:rPr>
                <w:rFonts w:ascii="Times New Roman" w:eastAsia="Times New Roman" w:hAnsi="Times New Roman" w:cs="Times New Roman"/>
                <w:color w:val="000000"/>
                <w:sz w:val="16"/>
                <w:szCs w:val="16"/>
                <w:lang w:eastAsia="ru-RU"/>
              </w:rPr>
              <w:t>т.ч</w:t>
            </w:r>
            <w:proofErr w:type="spellEnd"/>
            <w:r w:rsidRPr="003A3D24">
              <w:rPr>
                <w:rFonts w:ascii="Times New Roman" w:eastAsia="Times New Roman" w:hAnsi="Times New Roman" w:cs="Times New Roman"/>
                <w:color w:val="000000"/>
                <w:sz w:val="16"/>
                <w:szCs w:val="16"/>
                <w:lang w:eastAsia="ru-RU"/>
              </w:rPr>
              <w:t>.</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r>
      <w:tr w:rsidR="003A3D24" w:rsidRPr="003A3D24" w:rsidTr="003A3D24">
        <w:trPr>
          <w:trHeight w:val="87"/>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2 303,1</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1 638,8</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2 461,9</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1 946,3</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1 946,3</w:t>
            </w:r>
          </w:p>
        </w:tc>
      </w:tr>
      <w:tr w:rsidR="003A3D24" w:rsidRPr="003A3D24" w:rsidTr="003A3D24">
        <w:trPr>
          <w:trHeight w:val="70"/>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федеральные средства</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70"/>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Пензенской области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70"/>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иные источники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111"/>
        </w:trPr>
        <w:tc>
          <w:tcPr>
            <w:tcW w:w="686"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w:t>
            </w:r>
          </w:p>
        </w:tc>
        <w:tc>
          <w:tcPr>
            <w:tcW w:w="1575"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proofErr w:type="gramStart"/>
            <w:r w:rsidRPr="003A3D24">
              <w:rPr>
                <w:rFonts w:ascii="Times New Roman" w:eastAsia="Times New Roman" w:hAnsi="Times New Roman" w:cs="Times New Roman"/>
                <w:sz w:val="16"/>
                <w:szCs w:val="16"/>
                <w:lang w:eastAsia="ru-RU"/>
              </w:rPr>
              <w:t>Под-программа</w:t>
            </w:r>
            <w:proofErr w:type="gramEnd"/>
            <w:r w:rsidRPr="003A3D24">
              <w:rPr>
                <w:rFonts w:ascii="Times New Roman" w:eastAsia="Times New Roman" w:hAnsi="Times New Roman" w:cs="Times New Roman"/>
                <w:sz w:val="16"/>
                <w:szCs w:val="16"/>
                <w:lang w:eastAsia="ru-RU"/>
              </w:rPr>
              <w:t xml:space="preserve"> 2</w:t>
            </w:r>
          </w:p>
        </w:tc>
        <w:tc>
          <w:tcPr>
            <w:tcW w:w="3414"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22 354,3</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25 233,3</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21 257,1</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21 233,2</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21 191,5</w:t>
            </w:r>
          </w:p>
        </w:tc>
      </w:tr>
      <w:tr w:rsidR="003A3D24" w:rsidRPr="003A3D24" w:rsidTr="003A3D24">
        <w:trPr>
          <w:trHeight w:val="109"/>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 </w:t>
            </w:r>
            <w:proofErr w:type="spellStart"/>
            <w:r w:rsidRPr="003A3D24">
              <w:rPr>
                <w:rFonts w:ascii="Times New Roman" w:eastAsia="Times New Roman" w:hAnsi="Times New Roman" w:cs="Times New Roman"/>
                <w:color w:val="000000"/>
                <w:sz w:val="16"/>
                <w:szCs w:val="16"/>
                <w:lang w:eastAsia="ru-RU"/>
              </w:rPr>
              <w:t>т.ч</w:t>
            </w:r>
            <w:proofErr w:type="spellEnd"/>
            <w:r w:rsidRPr="003A3D24">
              <w:rPr>
                <w:rFonts w:ascii="Times New Roman" w:eastAsia="Times New Roman" w:hAnsi="Times New Roman" w:cs="Times New Roman"/>
                <w:color w:val="000000"/>
                <w:sz w:val="16"/>
                <w:szCs w:val="16"/>
                <w:lang w:eastAsia="ru-RU"/>
              </w:rPr>
              <w:t>.</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r>
      <w:tr w:rsidR="003A3D24" w:rsidRPr="003A3D24" w:rsidTr="003A3D24">
        <w:trPr>
          <w:trHeight w:val="227"/>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14 866,9</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17 479,5</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13 220,3</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13 220,3</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13 220,3</w:t>
            </w:r>
          </w:p>
        </w:tc>
      </w:tr>
      <w:tr w:rsidR="003A3D24" w:rsidRPr="003A3D24" w:rsidTr="003A3D24">
        <w:trPr>
          <w:trHeight w:val="103"/>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федеральные средства</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70"/>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Пензенской области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7 487,4</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7 753,8</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8 036,8</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8 012,9</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7 971,2</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иные источники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315"/>
        </w:trPr>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lastRenderedPageBreak/>
              <w:t>2,1</w:t>
            </w:r>
          </w:p>
        </w:tc>
        <w:tc>
          <w:tcPr>
            <w:tcW w:w="15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Основное мероприятие 1</w:t>
            </w:r>
          </w:p>
        </w:tc>
        <w:tc>
          <w:tcPr>
            <w:tcW w:w="34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3916" w:type="dxa"/>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1113"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19 847,4</w:t>
            </w:r>
          </w:p>
        </w:tc>
        <w:tc>
          <w:tcPr>
            <w:tcW w:w="1259"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20 113,8</w:t>
            </w:r>
          </w:p>
        </w:tc>
        <w:tc>
          <w:tcPr>
            <w:tcW w:w="11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20 520,4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20 496,5</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20 454,8</w:t>
            </w:r>
          </w:p>
        </w:tc>
      </w:tr>
      <w:tr w:rsidR="003A3D24" w:rsidRPr="003A3D24" w:rsidTr="003A3D24">
        <w:trPr>
          <w:trHeight w:val="315"/>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 </w:t>
            </w:r>
            <w:proofErr w:type="spellStart"/>
            <w:r w:rsidRPr="003A3D24">
              <w:rPr>
                <w:rFonts w:ascii="Times New Roman" w:eastAsia="Times New Roman" w:hAnsi="Times New Roman" w:cs="Times New Roman"/>
                <w:color w:val="000000"/>
                <w:sz w:val="16"/>
                <w:szCs w:val="16"/>
                <w:lang w:eastAsia="ru-RU"/>
              </w:rPr>
              <w:t>т.ч</w:t>
            </w:r>
            <w:proofErr w:type="spellEnd"/>
            <w:r w:rsidRPr="003A3D24">
              <w:rPr>
                <w:rFonts w:ascii="Times New Roman" w:eastAsia="Times New Roman" w:hAnsi="Times New Roman" w:cs="Times New Roman"/>
                <w:color w:val="000000"/>
                <w:sz w:val="16"/>
                <w:szCs w:val="16"/>
                <w:lang w:eastAsia="ru-RU"/>
              </w:rPr>
              <w:t>.</w:t>
            </w:r>
          </w:p>
        </w:tc>
        <w:tc>
          <w:tcPr>
            <w:tcW w:w="1113"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259"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r>
      <w:tr w:rsidR="003A3D24" w:rsidRPr="003A3D24" w:rsidTr="003A3D24">
        <w:trPr>
          <w:trHeight w:val="630"/>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13"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12 360,0</w:t>
            </w:r>
          </w:p>
        </w:tc>
        <w:tc>
          <w:tcPr>
            <w:tcW w:w="1259"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12 360,0</w:t>
            </w:r>
          </w:p>
        </w:tc>
        <w:tc>
          <w:tcPr>
            <w:tcW w:w="11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12 483,6</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12 483,6</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12 483,6</w:t>
            </w:r>
          </w:p>
        </w:tc>
      </w:tr>
      <w:tr w:rsidR="003A3D24" w:rsidRPr="003A3D24" w:rsidTr="003A3D24">
        <w:trPr>
          <w:trHeight w:val="315"/>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федеральные средства</w:t>
            </w:r>
          </w:p>
        </w:tc>
        <w:tc>
          <w:tcPr>
            <w:tcW w:w="1113"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315"/>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Пензенской области</w:t>
            </w:r>
          </w:p>
        </w:tc>
        <w:tc>
          <w:tcPr>
            <w:tcW w:w="1113"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7 487,4</w:t>
            </w:r>
          </w:p>
        </w:tc>
        <w:tc>
          <w:tcPr>
            <w:tcW w:w="1259"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7 753,8</w:t>
            </w:r>
          </w:p>
        </w:tc>
        <w:tc>
          <w:tcPr>
            <w:tcW w:w="11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8 036,8</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8 012,9</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7 971,2</w:t>
            </w:r>
          </w:p>
        </w:tc>
      </w:tr>
      <w:tr w:rsidR="003A3D24" w:rsidRPr="003A3D24" w:rsidTr="003A3D24">
        <w:trPr>
          <w:trHeight w:val="315"/>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single" w:sz="4" w:space="0" w:color="auto"/>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иные источники</w:t>
            </w:r>
          </w:p>
        </w:tc>
        <w:tc>
          <w:tcPr>
            <w:tcW w:w="1113"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315"/>
        </w:trPr>
        <w:tc>
          <w:tcPr>
            <w:tcW w:w="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2,2</w:t>
            </w:r>
          </w:p>
        </w:tc>
        <w:tc>
          <w:tcPr>
            <w:tcW w:w="15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Основное мероприятие 2</w:t>
            </w:r>
          </w:p>
        </w:tc>
        <w:tc>
          <w:tcPr>
            <w:tcW w:w="34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3916" w:type="dxa"/>
            <w:tcBorders>
              <w:top w:val="single" w:sz="4" w:space="0" w:color="auto"/>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1113"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2 506,9</w:t>
            </w:r>
          </w:p>
        </w:tc>
        <w:tc>
          <w:tcPr>
            <w:tcW w:w="1259"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5 119,5</w:t>
            </w:r>
          </w:p>
        </w:tc>
        <w:tc>
          <w:tcPr>
            <w:tcW w:w="11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736,7</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736,7</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736,7</w:t>
            </w:r>
          </w:p>
        </w:tc>
      </w:tr>
      <w:tr w:rsidR="003A3D24" w:rsidRPr="003A3D24" w:rsidTr="003A3D24">
        <w:trPr>
          <w:trHeight w:val="315"/>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single" w:sz="4" w:space="0" w:color="auto"/>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 </w:t>
            </w:r>
            <w:proofErr w:type="spellStart"/>
            <w:r w:rsidRPr="003A3D24">
              <w:rPr>
                <w:rFonts w:ascii="Times New Roman" w:eastAsia="Times New Roman" w:hAnsi="Times New Roman" w:cs="Times New Roman"/>
                <w:color w:val="000000"/>
                <w:sz w:val="16"/>
                <w:szCs w:val="16"/>
                <w:lang w:eastAsia="ru-RU"/>
              </w:rPr>
              <w:t>т.ч</w:t>
            </w:r>
            <w:proofErr w:type="spellEnd"/>
            <w:r w:rsidRPr="003A3D24">
              <w:rPr>
                <w:rFonts w:ascii="Times New Roman" w:eastAsia="Times New Roman" w:hAnsi="Times New Roman" w:cs="Times New Roman"/>
                <w:color w:val="000000"/>
                <w:sz w:val="16"/>
                <w:szCs w:val="16"/>
                <w:lang w:eastAsia="ru-RU"/>
              </w:rPr>
              <w:t>.</w:t>
            </w:r>
          </w:p>
        </w:tc>
        <w:tc>
          <w:tcPr>
            <w:tcW w:w="1113"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259"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r>
      <w:tr w:rsidR="003A3D24" w:rsidRPr="003A3D24" w:rsidTr="003A3D24">
        <w:trPr>
          <w:trHeight w:val="247"/>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2 506,9</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5 119,5</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736,7</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736,7</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736,7</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федеральные средства</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Пензенской области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иные источники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315"/>
        </w:trPr>
        <w:tc>
          <w:tcPr>
            <w:tcW w:w="686"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w:t>
            </w:r>
          </w:p>
        </w:tc>
        <w:tc>
          <w:tcPr>
            <w:tcW w:w="1575"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proofErr w:type="gramStart"/>
            <w:r w:rsidRPr="003A3D24">
              <w:rPr>
                <w:rFonts w:ascii="Times New Roman" w:eastAsia="Times New Roman" w:hAnsi="Times New Roman" w:cs="Times New Roman"/>
                <w:sz w:val="16"/>
                <w:szCs w:val="16"/>
                <w:lang w:eastAsia="ru-RU"/>
              </w:rPr>
              <w:t>Под-программа</w:t>
            </w:r>
            <w:proofErr w:type="gramEnd"/>
            <w:r w:rsidRPr="003A3D24">
              <w:rPr>
                <w:rFonts w:ascii="Times New Roman" w:eastAsia="Times New Roman" w:hAnsi="Times New Roman" w:cs="Times New Roman"/>
                <w:sz w:val="16"/>
                <w:szCs w:val="16"/>
                <w:lang w:eastAsia="ru-RU"/>
              </w:rPr>
              <w:t xml:space="preserve"> 3 </w:t>
            </w:r>
          </w:p>
        </w:tc>
        <w:tc>
          <w:tcPr>
            <w:tcW w:w="3414"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11 820,6</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12 399,2</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11 621,3</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12 012,7</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12 456,6</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 </w:t>
            </w:r>
            <w:proofErr w:type="spellStart"/>
            <w:r w:rsidRPr="003A3D24">
              <w:rPr>
                <w:rFonts w:ascii="Times New Roman" w:eastAsia="Times New Roman" w:hAnsi="Times New Roman" w:cs="Times New Roman"/>
                <w:color w:val="000000"/>
                <w:sz w:val="16"/>
                <w:szCs w:val="16"/>
                <w:lang w:eastAsia="ru-RU"/>
              </w:rPr>
              <w:t>т.ч</w:t>
            </w:r>
            <w:proofErr w:type="spellEnd"/>
            <w:r w:rsidRPr="003A3D24">
              <w:rPr>
                <w:rFonts w:ascii="Times New Roman" w:eastAsia="Times New Roman" w:hAnsi="Times New Roman" w:cs="Times New Roman"/>
                <w:color w:val="000000"/>
                <w:sz w:val="16"/>
                <w:szCs w:val="16"/>
                <w:lang w:eastAsia="ru-RU"/>
              </w:rPr>
              <w:t>.</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r>
      <w:tr w:rsidR="003A3D24" w:rsidRPr="003A3D24" w:rsidTr="003A3D24">
        <w:trPr>
          <w:trHeight w:val="233"/>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11 815,7</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12 393,8</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11 615,7</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12 007,1</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12 451,0</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федеральные средства</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101"/>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Пензенской области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4,9</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5,4</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5,6</w:t>
            </w:r>
          </w:p>
        </w:tc>
      </w:tr>
      <w:tr w:rsidR="003A3D24" w:rsidRPr="003A3D24" w:rsidTr="003A3D24">
        <w:trPr>
          <w:trHeight w:val="70"/>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иные источники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315"/>
        </w:trPr>
        <w:tc>
          <w:tcPr>
            <w:tcW w:w="686"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3,1</w:t>
            </w:r>
          </w:p>
        </w:tc>
        <w:tc>
          <w:tcPr>
            <w:tcW w:w="1575"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Основное мероприятие 1</w:t>
            </w:r>
          </w:p>
        </w:tc>
        <w:tc>
          <w:tcPr>
            <w:tcW w:w="3414"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11 820,6</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12 399,2</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11 621,3</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12 012,7</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12 456,6</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 </w:t>
            </w:r>
            <w:proofErr w:type="spellStart"/>
            <w:r w:rsidRPr="003A3D24">
              <w:rPr>
                <w:rFonts w:ascii="Times New Roman" w:eastAsia="Times New Roman" w:hAnsi="Times New Roman" w:cs="Times New Roman"/>
                <w:color w:val="000000"/>
                <w:sz w:val="16"/>
                <w:szCs w:val="16"/>
                <w:lang w:eastAsia="ru-RU"/>
              </w:rPr>
              <w:t>т.ч</w:t>
            </w:r>
            <w:proofErr w:type="spellEnd"/>
            <w:r w:rsidRPr="003A3D24">
              <w:rPr>
                <w:rFonts w:ascii="Times New Roman" w:eastAsia="Times New Roman" w:hAnsi="Times New Roman" w:cs="Times New Roman"/>
                <w:color w:val="000000"/>
                <w:sz w:val="16"/>
                <w:szCs w:val="16"/>
                <w:lang w:eastAsia="ru-RU"/>
              </w:rPr>
              <w:t>.</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
        </w:tc>
      </w:tr>
      <w:tr w:rsidR="003A3D24" w:rsidRPr="003A3D24" w:rsidTr="003A3D24">
        <w:trPr>
          <w:trHeight w:val="343"/>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11 815,7</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12 393,8</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11 615,7</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12 007,1</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12 451,0</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федеральные средства</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бюджет Пензенской области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4,9</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5,4</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5,6</w:t>
            </w:r>
          </w:p>
        </w:tc>
      </w:tr>
      <w:tr w:rsidR="003A3D24" w:rsidRPr="003A3D24" w:rsidTr="003A3D24">
        <w:trPr>
          <w:trHeight w:val="315"/>
        </w:trPr>
        <w:tc>
          <w:tcPr>
            <w:tcW w:w="68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5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41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3916" w:type="dxa"/>
            <w:tcBorders>
              <w:top w:val="nil"/>
              <w:left w:val="nil"/>
              <w:bottom w:val="single" w:sz="4" w:space="0" w:color="auto"/>
              <w:right w:val="single" w:sz="4" w:space="0" w:color="auto"/>
            </w:tcBorders>
            <w:shd w:val="clear" w:color="auto" w:fill="auto"/>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иные источники</w:t>
            </w:r>
          </w:p>
        </w:tc>
        <w:tc>
          <w:tcPr>
            <w:tcW w:w="111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25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bl>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Приложение № 8</w:t>
      </w: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к муниципальной программе</w:t>
      </w:r>
    </w:p>
    <w:p w:rsidR="003A3D24" w:rsidRPr="003A3D24" w:rsidRDefault="003A3D24" w:rsidP="003A3D2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4633" w:type="dxa"/>
        <w:tblInd w:w="103" w:type="dxa"/>
        <w:tblLayout w:type="fixed"/>
        <w:tblLook w:val="04A0" w:firstRow="1" w:lastRow="0" w:firstColumn="1" w:lastColumn="0" w:noHBand="0" w:noVBand="1"/>
      </w:tblPr>
      <w:tblGrid>
        <w:gridCol w:w="14633"/>
      </w:tblGrid>
      <w:tr w:rsidR="003A3D24" w:rsidRPr="003A3D24" w:rsidTr="003A3D24">
        <w:trPr>
          <w:trHeight w:val="315"/>
        </w:trPr>
        <w:tc>
          <w:tcPr>
            <w:tcW w:w="14633" w:type="dxa"/>
            <w:tcBorders>
              <w:top w:val="nil"/>
              <w:left w:val="nil"/>
              <w:bottom w:val="nil"/>
              <w:right w:val="nil"/>
            </w:tcBorders>
            <w:shd w:val="clear" w:color="auto" w:fill="auto"/>
            <w:noWrap/>
            <w:vAlign w:val="bottom"/>
            <w:hideMark/>
          </w:tcPr>
          <w:p w:rsidR="003A3D24" w:rsidRPr="003A3D24" w:rsidRDefault="003A3D24" w:rsidP="003A3D24">
            <w:pPr>
              <w:jc w:val="center"/>
              <w:rPr>
                <w:rFonts w:ascii="Times New Roman" w:eastAsia="Times New Roman" w:hAnsi="Times New Roman" w:cs="Times New Roman"/>
                <w:b/>
                <w:bCs/>
                <w:color w:val="000000"/>
                <w:sz w:val="16"/>
                <w:szCs w:val="16"/>
                <w:lang w:eastAsia="ru-RU"/>
              </w:rPr>
            </w:pPr>
            <w:r w:rsidRPr="003A3D24">
              <w:rPr>
                <w:rFonts w:ascii="Times New Roman" w:eastAsia="Times New Roman" w:hAnsi="Times New Roman" w:cs="Times New Roman"/>
                <w:b/>
                <w:bCs/>
                <w:color w:val="000000"/>
                <w:sz w:val="16"/>
                <w:szCs w:val="16"/>
                <w:lang w:eastAsia="ru-RU"/>
              </w:rPr>
              <w:t>РЕСУРСНОЕ ОБЕСПЕЧЕНИЕ</w:t>
            </w:r>
          </w:p>
        </w:tc>
      </w:tr>
      <w:tr w:rsidR="003A3D24" w:rsidRPr="003A3D24" w:rsidTr="003A3D24">
        <w:trPr>
          <w:trHeight w:val="660"/>
        </w:trPr>
        <w:tc>
          <w:tcPr>
            <w:tcW w:w="14633" w:type="dxa"/>
            <w:tcBorders>
              <w:top w:val="nil"/>
              <w:left w:val="nil"/>
              <w:bottom w:val="nil"/>
              <w:right w:val="nil"/>
            </w:tcBorders>
            <w:shd w:val="clear" w:color="000000" w:fill="FFFFFF"/>
            <w:hideMark/>
          </w:tcPr>
          <w:p w:rsidR="003A3D24" w:rsidRPr="003A3D24" w:rsidRDefault="003A3D24" w:rsidP="003A3D24">
            <w:pPr>
              <w:jc w:val="center"/>
              <w:rPr>
                <w:rFonts w:ascii="Times New Roman" w:eastAsia="Times New Roman" w:hAnsi="Times New Roman" w:cs="Times New Roman"/>
                <w:b/>
                <w:bCs/>
                <w:color w:val="000000"/>
                <w:sz w:val="16"/>
                <w:szCs w:val="16"/>
                <w:lang w:eastAsia="ru-RU"/>
              </w:rPr>
            </w:pPr>
            <w:r w:rsidRPr="003A3D24">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w:t>
            </w:r>
            <w:r w:rsidRPr="003A3D24">
              <w:rPr>
                <w:rFonts w:ascii="Times New Roman" w:eastAsia="Times New Roman" w:hAnsi="Times New Roman" w:cs="Times New Roman"/>
                <w:b/>
                <w:sz w:val="16"/>
                <w:szCs w:val="16"/>
                <w:lang w:eastAsia="ru-RU"/>
              </w:rPr>
              <w:t xml:space="preserve">за счет всех источников финансирования </w:t>
            </w:r>
            <w:r w:rsidRPr="003A3D24">
              <w:rPr>
                <w:rFonts w:ascii="Times New Roman" w:eastAsia="Times New Roman" w:hAnsi="Times New Roman" w:cs="Times New Roman"/>
                <w:b/>
                <w:bCs/>
                <w:color w:val="000000"/>
                <w:sz w:val="16"/>
                <w:szCs w:val="16"/>
                <w:lang w:eastAsia="ru-RU"/>
              </w:rPr>
              <w:t>на 2020 - 2024 годы</w:t>
            </w:r>
          </w:p>
        </w:tc>
      </w:tr>
    </w:tbl>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tbl>
      <w:tblPr>
        <w:tblW w:w="15594" w:type="dxa"/>
        <w:tblInd w:w="-176" w:type="dxa"/>
        <w:tblLayout w:type="fixed"/>
        <w:tblLook w:val="04A0" w:firstRow="1" w:lastRow="0" w:firstColumn="1" w:lastColumn="0" w:noHBand="0" w:noVBand="1"/>
      </w:tblPr>
      <w:tblGrid>
        <w:gridCol w:w="710"/>
        <w:gridCol w:w="1542"/>
        <w:gridCol w:w="4128"/>
        <w:gridCol w:w="1626"/>
        <w:gridCol w:w="739"/>
        <w:gridCol w:w="456"/>
        <w:gridCol w:w="510"/>
        <w:gridCol w:w="830"/>
        <w:gridCol w:w="576"/>
        <w:gridCol w:w="933"/>
        <w:gridCol w:w="851"/>
        <w:gridCol w:w="850"/>
        <w:gridCol w:w="851"/>
        <w:gridCol w:w="992"/>
      </w:tblGrid>
      <w:tr w:rsidR="003A3D24" w:rsidRPr="003A3D24" w:rsidTr="003A3D24">
        <w:trPr>
          <w:trHeight w:val="315"/>
        </w:trPr>
        <w:tc>
          <w:tcPr>
            <w:tcW w:w="638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p>
        </w:tc>
        <w:tc>
          <w:tcPr>
            <w:tcW w:w="9214" w:type="dxa"/>
            <w:gridSpan w:val="11"/>
            <w:tcBorders>
              <w:top w:val="single" w:sz="4" w:space="0" w:color="auto"/>
              <w:left w:val="nil"/>
              <w:bottom w:val="single" w:sz="4" w:space="0" w:color="auto"/>
              <w:right w:val="single" w:sz="4" w:space="0" w:color="000000"/>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Финансовое управление</w:t>
            </w:r>
          </w:p>
        </w:tc>
      </w:tr>
      <w:tr w:rsidR="003A3D24" w:rsidRPr="003A3D24" w:rsidTr="003A3D24">
        <w:trPr>
          <w:trHeight w:val="310"/>
        </w:trPr>
        <w:tc>
          <w:tcPr>
            <w:tcW w:w="710"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w:t>
            </w:r>
            <w:proofErr w:type="gramStart"/>
            <w:r w:rsidRPr="003A3D24">
              <w:rPr>
                <w:rFonts w:ascii="Times New Roman" w:eastAsia="Times New Roman" w:hAnsi="Times New Roman" w:cs="Times New Roman"/>
                <w:color w:val="000000"/>
                <w:sz w:val="16"/>
                <w:szCs w:val="16"/>
                <w:lang w:eastAsia="ru-RU"/>
              </w:rPr>
              <w:t>п</w:t>
            </w:r>
            <w:proofErr w:type="gramEnd"/>
            <w:r w:rsidRPr="003A3D24">
              <w:rPr>
                <w:rFonts w:ascii="Times New Roman" w:eastAsia="Times New Roman" w:hAnsi="Times New Roman" w:cs="Times New Roman"/>
                <w:color w:val="000000"/>
                <w:sz w:val="16"/>
                <w:szCs w:val="16"/>
                <w:lang w:eastAsia="ru-RU"/>
              </w:rPr>
              <w:t>/п</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Статус</w:t>
            </w:r>
          </w:p>
        </w:tc>
        <w:tc>
          <w:tcPr>
            <w:tcW w:w="4128"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626"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Ответствен</w:t>
            </w:r>
            <w:r>
              <w:rPr>
                <w:rFonts w:ascii="Times New Roman" w:eastAsia="Times New Roman" w:hAnsi="Times New Roman" w:cs="Times New Roman"/>
                <w:color w:val="000000"/>
                <w:sz w:val="16"/>
                <w:szCs w:val="16"/>
                <w:lang w:eastAsia="ru-RU"/>
              </w:rPr>
              <w:t>ный исполнитель, соиспол</w:t>
            </w:r>
            <w:r w:rsidRPr="003A3D24">
              <w:rPr>
                <w:rFonts w:ascii="Times New Roman" w:eastAsia="Times New Roman" w:hAnsi="Times New Roman" w:cs="Times New Roman"/>
                <w:color w:val="000000"/>
                <w:sz w:val="16"/>
                <w:szCs w:val="16"/>
                <w:lang w:eastAsia="ru-RU"/>
              </w:rPr>
              <w:t>нитель</w:t>
            </w:r>
          </w:p>
        </w:tc>
        <w:tc>
          <w:tcPr>
            <w:tcW w:w="3111" w:type="dxa"/>
            <w:gridSpan w:val="5"/>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Код бюджетной классификации</w:t>
            </w:r>
          </w:p>
        </w:tc>
        <w:tc>
          <w:tcPr>
            <w:tcW w:w="4477" w:type="dxa"/>
            <w:gridSpan w:val="5"/>
            <w:tcBorders>
              <w:top w:val="single" w:sz="4" w:space="0" w:color="auto"/>
              <w:left w:val="nil"/>
              <w:bottom w:val="single" w:sz="4" w:space="0" w:color="auto"/>
              <w:right w:val="single" w:sz="4" w:space="0" w:color="000000"/>
            </w:tcBorders>
            <w:shd w:val="clear" w:color="000000" w:fill="FFFFFF"/>
            <w:hideMark/>
          </w:tcPr>
          <w:p w:rsidR="003A3D24" w:rsidRPr="003A3D24" w:rsidRDefault="003A3D24" w:rsidP="003A3D24">
            <w:pPr>
              <w:ind w:left="-242" w:right="-108" w:firstLine="141"/>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3A3D24" w:rsidRPr="003A3D24" w:rsidTr="003A3D24">
        <w:trPr>
          <w:trHeight w:val="315"/>
        </w:trPr>
        <w:tc>
          <w:tcPr>
            <w:tcW w:w="71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proofErr w:type="spellStart"/>
            <w:r w:rsidRPr="003A3D24">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proofErr w:type="spellStart"/>
            <w:proofErr w:type="gramStart"/>
            <w:r w:rsidRPr="003A3D24">
              <w:rPr>
                <w:rFonts w:ascii="Times New Roman" w:eastAsia="Times New Roman" w:hAnsi="Times New Roman" w:cs="Times New Roman"/>
                <w:color w:val="000000"/>
                <w:sz w:val="16"/>
                <w:szCs w:val="16"/>
                <w:lang w:eastAsia="ru-RU"/>
              </w:rPr>
              <w:t>Пр</w:t>
            </w:r>
            <w:proofErr w:type="spellEnd"/>
            <w:proofErr w:type="gramEnd"/>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ВР</w:t>
            </w:r>
          </w:p>
        </w:tc>
        <w:tc>
          <w:tcPr>
            <w:tcW w:w="933"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2020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2021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2022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2023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2024 г.</w:t>
            </w:r>
          </w:p>
        </w:tc>
      </w:tr>
      <w:tr w:rsidR="003A3D24" w:rsidRPr="003A3D24" w:rsidTr="003A3D24">
        <w:trPr>
          <w:trHeight w:val="463"/>
        </w:trPr>
        <w:tc>
          <w:tcPr>
            <w:tcW w:w="71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3111" w:type="dxa"/>
            <w:gridSpan w:val="5"/>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Код бюджетной </w:t>
            </w:r>
            <w:proofErr w:type="gramStart"/>
            <w:r w:rsidRPr="003A3D24">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3A3D24">
              <w:rPr>
                <w:rFonts w:ascii="Times New Roman" w:eastAsia="Times New Roman" w:hAnsi="Times New Roman" w:cs="Times New Roman"/>
                <w:color w:val="000000"/>
                <w:sz w:val="16"/>
                <w:szCs w:val="16"/>
                <w:lang w:eastAsia="ru-RU"/>
              </w:rPr>
              <w:t xml:space="preserve"> *</w:t>
            </w:r>
          </w:p>
        </w:tc>
        <w:tc>
          <w:tcPr>
            <w:tcW w:w="933"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r>
      <w:tr w:rsidR="003A3D24" w:rsidRPr="003A3D24" w:rsidTr="003A3D24">
        <w:trPr>
          <w:trHeight w:val="315"/>
        </w:trPr>
        <w:tc>
          <w:tcPr>
            <w:tcW w:w="710"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w:t>
            </w:r>
          </w:p>
        </w:tc>
        <w:tc>
          <w:tcPr>
            <w:tcW w:w="412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3</w:t>
            </w:r>
          </w:p>
        </w:tc>
        <w:tc>
          <w:tcPr>
            <w:tcW w:w="16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14</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15</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16</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16</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16</w:t>
            </w:r>
          </w:p>
        </w:tc>
      </w:tr>
      <w:tr w:rsidR="003A3D24" w:rsidRPr="003A3D24" w:rsidTr="003A3D24">
        <w:trPr>
          <w:trHeight w:val="482"/>
        </w:trPr>
        <w:tc>
          <w:tcPr>
            <w:tcW w:w="710"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w:t>
            </w:r>
          </w:p>
        </w:tc>
        <w:tc>
          <w:tcPr>
            <w:tcW w:w="154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roofErr w:type="spellStart"/>
            <w:proofErr w:type="gramStart"/>
            <w:r w:rsidRPr="003A3D24">
              <w:rPr>
                <w:rFonts w:ascii="Times New Roman" w:eastAsia="Times New Roman" w:hAnsi="Times New Roman" w:cs="Times New Roman"/>
                <w:color w:val="000000"/>
                <w:sz w:val="16"/>
                <w:szCs w:val="16"/>
                <w:lang w:eastAsia="ru-RU"/>
              </w:rPr>
              <w:t>Муници-пальная</w:t>
            </w:r>
            <w:proofErr w:type="spellEnd"/>
            <w:proofErr w:type="gramEnd"/>
            <w:r w:rsidRPr="003A3D24">
              <w:rPr>
                <w:rFonts w:ascii="Times New Roman" w:eastAsia="Times New Roman" w:hAnsi="Times New Roman" w:cs="Times New Roman"/>
                <w:color w:val="000000"/>
                <w:sz w:val="16"/>
                <w:szCs w:val="16"/>
                <w:lang w:eastAsia="ru-RU"/>
              </w:rPr>
              <w:t xml:space="preserve"> программа      </w:t>
            </w:r>
          </w:p>
        </w:tc>
        <w:tc>
          <w:tcPr>
            <w:tcW w:w="412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16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X </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X </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49 644,4</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63 038,7</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47 340,3</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49 412,2</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48 194,4</w:t>
            </w:r>
          </w:p>
        </w:tc>
      </w:tr>
      <w:tr w:rsidR="003A3D24" w:rsidRPr="003A3D24" w:rsidTr="003A3D24">
        <w:trPr>
          <w:trHeight w:val="426"/>
        </w:trPr>
        <w:tc>
          <w:tcPr>
            <w:tcW w:w="710"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roofErr w:type="gramStart"/>
            <w:r w:rsidRPr="003A3D24">
              <w:rPr>
                <w:rFonts w:ascii="Times New Roman" w:eastAsia="Times New Roman" w:hAnsi="Times New Roman" w:cs="Times New Roman"/>
                <w:color w:val="000000"/>
                <w:sz w:val="16"/>
                <w:szCs w:val="16"/>
                <w:lang w:eastAsia="ru-RU"/>
              </w:rPr>
              <w:t>Под-программа</w:t>
            </w:r>
            <w:proofErr w:type="gramEnd"/>
            <w:r w:rsidRPr="003A3D24">
              <w:rPr>
                <w:rFonts w:ascii="Times New Roman" w:eastAsia="Times New Roman" w:hAnsi="Times New Roman" w:cs="Times New Roman"/>
                <w:color w:val="000000"/>
                <w:sz w:val="16"/>
                <w:szCs w:val="16"/>
                <w:lang w:eastAsia="ru-RU"/>
              </w:rPr>
              <w:t xml:space="preserve"> 1 </w:t>
            </w:r>
          </w:p>
        </w:tc>
        <w:tc>
          <w:tcPr>
            <w:tcW w:w="412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6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15 469,5</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25 406,2</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14 461,9</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16 166,3</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14 546,3</w:t>
            </w:r>
          </w:p>
        </w:tc>
      </w:tr>
      <w:tr w:rsidR="003A3D24" w:rsidRPr="003A3D24" w:rsidTr="003A3D24">
        <w:trPr>
          <w:trHeight w:val="702"/>
        </w:trPr>
        <w:tc>
          <w:tcPr>
            <w:tcW w:w="710"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1.1.</w:t>
            </w:r>
          </w:p>
        </w:tc>
        <w:tc>
          <w:tcPr>
            <w:tcW w:w="154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Основное мероприятие 1</w:t>
            </w:r>
          </w:p>
        </w:tc>
        <w:tc>
          <w:tcPr>
            <w:tcW w:w="412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6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13 166,4</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23 767,4</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12 000,0</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14 220,0</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12 600,0</w:t>
            </w:r>
          </w:p>
        </w:tc>
      </w:tr>
      <w:tr w:rsidR="003A3D24" w:rsidRPr="003A3D24" w:rsidTr="003A3D24">
        <w:trPr>
          <w:trHeight w:val="31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1.1.1.</w:t>
            </w: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мероприятие 1</w:t>
            </w:r>
          </w:p>
        </w:tc>
        <w:tc>
          <w:tcPr>
            <w:tcW w:w="41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6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01030100050000810 *</w:t>
            </w:r>
          </w:p>
        </w:tc>
        <w:tc>
          <w:tcPr>
            <w:tcW w:w="933"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4 166,4</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1 587,4</w:t>
            </w:r>
          </w:p>
        </w:tc>
        <w:tc>
          <w:tcPr>
            <w:tcW w:w="85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315"/>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single" w:sz="4" w:space="0" w:color="auto"/>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single" w:sz="4" w:space="0" w:color="auto"/>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01020000050000810 *</w:t>
            </w:r>
          </w:p>
        </w:tc>
        <w:tc>
          <w:tcPr>
            <w:tcW w:w="933"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9 000,0</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9 700,0</w:t>
            </w:r>
          </w:p>
        </w:tc>
        <w:tc>
          <w:tcPr>
            <w:tcW w:w="85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458"/>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901</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01020000050000810 *</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12 480,0</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12 000,0</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14 220,0</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12 600,0</w:t>
            </w:r>
          </w:p>
        </w:tc>
      </w:tr>
      <w:tr w:rsidR="003A3D24" w:rsidRPr="003A3D24" w:rsidTr="003A3D24">
        <w:trPr>
          <w:trHeight w:val="466"/>
        </w:trPr>
        <w:tc>
          <w:tcPr>
            <w:tcW w:w="710"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w:t>
            </w:r>
          </w:p>
        </w:tc>
        <w:tc>
          <w:tcPr>
            <w:tcW w:w="154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Основное мероприятие 2</w:t>
            </w:r>
          </w:p>
        </w:tc>
        <w:tc>
          <w:tcPr>
            <w:tcW w:w="412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6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2 303,1</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1 638,8</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2 461,9</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1 946,3</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1 946,3</w:t>
            </w:r>
          </w:p>
        </w:tc>
      </w:tr>
      <w:tr w:rsidR="003A3D24" w:rsidRPr="003A3D24" w:rsidTr="003A3D24">
        <w:trPr>
          <w:trHeight w:val="315"/>
        </w:trPr>
        <w:tc>
          <w:tcPr>
            <w:tcW w:w="710"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мероприятие 1</w:t>
            </w:r>
          </w:p>
        </w:tc>
        <w:tc>
          <w:tcPr>
            <w:tcW w:w="4128"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12 1 02 20870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2,2</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1,4</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12 1 02 20890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12 1 02 20850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4,7</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2,2</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1 122,4</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119,5</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589"/>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ind w:left="-108"/>
              <w:jc w:val="center"/>
              <w:rPr>
                <w:rFonts w:ascii="Times New Roman" w:eastAsia="Times New Roman" w:hAnsi="Times New Roman" w:cs="Times New Roman"/>
                <w:color w:val="000000"/>
                <w:sz w:val="16"/>
                <w:szCs w:val="16"/>
                <w:lang w:eastAsia="ru-RU"/>
              </w:rPr>
            </w:pPr>
            <w:proofErr w:type="spellStart"/>
            <w:r w:rsidRPr="003A3D24">
              <w:rPr>
                <w:rFonts w:ascii="Times New Roman" w:eastAsia="Times New Roman" w:hAnsi="Times New Roman" w:cs="Times New Roman"/>
                <w:color w:val="000000"/>
                <w:sz w:val="16"/>
                <w:szCs w:val="16"/>
                <w:lang w:eastAsia="ru-RU"/>
              </w:rPr>
              <w:t>Администра</w:t>
            </w:r>
            <w:proofErr w:type="spellEnd"/>
          </w:p>
          <w:p w:rsidR="003A3D24" w:rsidRPr="003A3D24" w:rsidRDefault="003A3D24" w:rsidP="003A3D24">
            <w:pPr>
              <w:ind w:left="-108"/>
              <w:jc w:val="center"/>
              <w:rPr>
                <w:rFonts w:ascii="Times New Roman" w:eastAsia="Times New Roman" w:hAnsi="Times New Roman" w:cs="Times New Roman"/>
                <w:color w:val="000000"/>
                <w:sz w:val="16"/>
                <w:szCs w:val="16"/>
                <w:lang w:eastAsia="ru-RU"/>
              </w:rPr>
            </w:pPr>
            <w:proofErr w:type="spellStart"/>
            <w:r w:rsidRPr="003A3D24">
              <w:rPr>
                <w:rFonts w:ascii="Times New Roman" w:eastAsia="Times New Roman" w:hAnsi="Times New Roman" w:cs="Times New Roman"/>
                <w:color w:val="000000"/>
                <w:sz w:val="16"/>
                <w:szCs w:val="16"/>
                <w:lang w:eastAsia="ru-RU"/>
              </w:rPr>
              <w:t>ция</w:t>
            </w:r>
            <w:proofErr w:type="spellEnd"/>
            <w:r w:rsidRPr="003A3D24">
              <w:rPr>
                <w:rFonts w:ascii="Times New Roman" w:eastAsia="Times New Roman" w:hAnsi="Times New Roman" w:cs="Times New Roman"/>
                <w:color w:val="000000"/>
                <w:sz w:val="16"/>
                <w:szCs w:val="16"/>
                <w:lang w:eastAsia="ru-RU"/>
              </w:rPr>
              <w:t xml:space="preserve"> Мокшанского района</w:t>
            </w:r>
          </w:p>
        </w:tc>
        <w:tc>
          <w:tcPr>
            <w:tcW w:w="739"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901</w:t>
            </w:r>
          </w:p>
        </w:tc>
        <w:tc>
          <w:tcPr>
            <w:tcW w:w="456"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83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12 1 02 20860</w:t>
            </w:r>
          </w:p>
        </w:tc>
        <w:tc>
          <w:tcPr>
            <w:tcW w:w="576"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730</w:t>
            </w:r>
          </w:p>
        </w:tc>
        <w:tc>
          <w:tcPr>
            <w:tcW w:w="933"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1 173,8</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1 515,7</w:t>
            </w:r>
          </w:p>
        </w:tc>
        <w:tc>
          <w:tcPr>
            <w:tcW w:w="85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2 461,9</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1 946,3</w:t>
            </w:r>
          </w:p>
        </w:tc>
        <w:tc>
          <w:tcPr>
            <w:tcW w:w="992"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1 946,3</w:t>
            </w:r>
          </w:p>
        </w:tc>
      </w:tr>
      <w:tr w:rsidR="003A3D24" w:rsidRPr="003A3D24" w:rsidTr="003A3D24">
        <w:trPr>
          <w:trHeight w:val="70"/>
        </w:trPr>
        <w:tc>
          <w:tcPr>
            <w:tcW w:w="710"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w:t>
            </w:r>
          </w:p>
        </w:tc>
        <w:tc>
          <w:tcPr>
            <w:tcW w:w="154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roofErr w:type="gramStart"/>
            <w:r w:rsidRPr="003A3D24">
              <w:rPr>
                <w:rFonts w:ascii="Times New Roman" w:eastAsia="Times New Roman" w:hAnsi="Times New Roman" w:cs="Times New Roman"/>
                <w:color w:val="000000"/>
                <w:sz w:val="16"/>
                <w:szCs w:val="16"/>
                <w:lang w:eastAsia="ru-RU"/>
              </w:rPr>
              <w:t>Под-программа</w:t>
            </w:r>
            <w:proofErr w:type="gramEnd"/>
            <w:r w:rsidRPr="003A3D24">
              <w:rPr>
                <w:rFonts w:ascii="Times New Roman" w:eastAsia="Times New Roman" w:hAnsi="Times New Roman" w:cs="Times New Roman"/>
                <w:color w:val="000000"/>
                <w:sz w:val="16"/>
                <w:szCs w:val="16"/>
                <w:lang w:eastAsia="ru-RU"/>
              </w:rPr>
              <w:t xml:space="preserve"> 2 </w:t>
            </w:r>
          </w:p>
        </w:tc>
        <w:tc>
          <w:tcPr>
            <w:tcW w:w="412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6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22 354,3</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25 233,3</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21 257,1</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21 233,2</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21 191,5</w:t>
            </w:r>
          </w:p>
        </w:tc>
      </w:tr>
      <w:tr w:rsidR="003A3D24" w:rsidRPr="003A3D24" w:rsidTr="003A3D24">
        <w:trPr>
          <w:trHeight w:val="409"/>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Основное мероприятие 1</w:t>
            </w:r>
          </w:p>
        </w:tc>
        <w:tc>
          <w:tcPr>
            <w:tcW w:w="4128"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626"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933"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19 847,4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20 113,8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20 520,4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20 496,5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20 454,8</w:t>
            </w:r>
          </w:p>
        </w:tc>
      </w:tr>
      <w:tr w:rsidR="003A3D24" w:rsidRPr="003A3D24" w:rsidTr="003A3D24">
        <w:trPr>
          <w:trHeight w:val="414"/>
        </w:trPr>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2.1.1.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мероприятие 1</w:t>
            </w:r>
          </w:p>
        </w:tc>
        <w:tc>
          <w:tcPr>
            <w:tcW w:w="412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3A3D24">
              <w:rPr>
                <w:rFonts w:ascii="Times New Roman" w:eastAsia="Times New Roman" w:hAnsi="Times New Roman" w:cs="Times New Roman"/>
                <w:color w:val="000000"/>
                <w:sz w:val="16"/>
                <w:szCs w:val="16"/>
                <w:lang w:eastAsia="ru-RU"/>
              </w:rPr>
              <w:t>гарантированного</w:t>
            </w:r>
            <w:proofErr w:type="gramEnd"/>
          </w:p>
        </w:tc>
        <w:tc>
          <w:tcPr>
            <w:tcW w:w="162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14</w:t>
            </w:r>
          </w:p>
        </w:tc>
        <w:tc>
          <w:tcPr>
            <w:tcW w:w="51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83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12 2 01 95210</w:t>
            </w:r>
          </w:p>
        </w:tc>
        <w:tc>
          <w:tcPr>
            <w:tcW w:w="576"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510</w:t>
            </w:r>
          </w:p>
        </w:tc>
        <w:tc>
          <w:tcPr>
            <w:tcW w:w="933"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12 360,0</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12 360,0</w:t>
            </w:r>
          </w:p>
        </w:tc>
        <w:tc>
          <w:tcPr>
            <w:tcW w:w="85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12 483,6</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12 483,6</w:t>
            </w: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510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7 487,4</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7 753,8</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8 036,8</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8 012,9</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7 971,2</w:t>
            </w:r>
          </w:p>
        </w:tc>
      </w:tr>
      <w:tr w:rsidR="003A3D24" w:rsidRPr="003A3D24" w:rsidTr="003A3D24">
        <w:trPr>
          <w:trHeight w:val="313"/>
        </w:trPr>
        <w:tc>
          <w:tcPr>
            <w:tcW w:w="710"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2.2.</w:t>
            </w:r>
          </w:p>
        </w:tc>
        <w:tc>
          <w:tcPr>
            <w:tcW w:w="154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Основное мероприятие 2</w:t>
            </w:r>
          </w:p>
        </w:tc>
        <w:tc>
          <w:tcPr>
            <w:tcW w:w="412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6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2 506,9</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5 119,5</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736,7</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736,7</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736,7</w:t>
            </w:r>
          </w:p>
        </w:tc>
      </w:tr>
      <w:tr w:rsidR="003A3D24" w:rsidRPr="003A3D24" w:rsidTr="003A3D24">
        <w:trPr>
          <w:trHeight w:val="360"/>
        </w:trPr>
        <w:tc>
          <w:tcPr>
            <w:tcW w:w="710"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2.2.1.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мероприятие 1</w:t>
            </w:r>
          </w:p>
        </w:tc>
        <w:tc>
          <w:tcPr>
            <w:tcW w:w="4128"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540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450"/>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540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510"/>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540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436,4</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594,3</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736,7</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736,7</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736,7</w:t>
            </w:r>
          </w:p>
        </w:tc>
      </w:tr>
      <w:tr w:rsidR="003A3D24" w:rsidRPr="003A3D24" w:rsidTr="003A3D24">
        <w:trPr>
          <w:trHeight w:val="510"/>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540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627,7</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1040"/>
        </w:trPr>
        <w:tc>
          <w:tcPr>
            <w:tcW w:w="710"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2.2.2.</w:t>
            </w:r>
          </w:p>
        </w:tc>
        <w:tc>
          <w:tcPr>
            <w:tcW w:w="154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мероприятие 1</w:t>
            </w:r>
          </w:p>
        </w:tc>
        <w:tc>
          <w:tcPr>
            <w:tcW w:w="412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6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03</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12 2 02 95230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540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1 442,8</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4 525,2</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w:t>
            </w:r>
          </w:p>
        </w:tc>
      </w:tr>
      <w:tr w:rsidR="003A3D24" w:rsidRPr="003A3D24" w:rsidTr="003A3D24">
        <w:trPr>
          <w:trHeight w:val="489"/>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3</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roofErr w:type="gramStart"/>
            <w:r w:rsidRPr="003A3D24">
              <w:rPr>
                <w:rFonts w:ascii="Times New Roman" w:eastAsia="Times New Roman" w:hAnsi="Times New Roman" w:cs="Times New Roman"/>
                <w:color w:val="000000"/>
                <w:sz w:val="16"/>
                <w:szCs w:val="16"/>
                <w:lang w:eastAsia="ru-RU"/>
              </w:rPr>
              <w:t>Под-программа</w:t>
            </w:r>
            <w:proofErr w:type="gramEnd"/>
            <w:r w:rsidRPr="003A3D24">
              <w:rPr>
                <w:rFonts w:ascii="Times New Roman" w:eastAsia="Times New Roman" w:hAnsi="Times New Roman" w:cs="Times New Roman"/>
                <w:color w:val="000000"/>
                <w:sz w:val="16"/>
                <w:szCs w:val="16"/>
                <w:lang w:eastAsia="ru-RU"/>
              </w:rPr>
              <w:t xml:space="preserve"> 3 </w:t>
            </w:r>
          </w:p>
        </w:tc>
        <w:tc>
          <w:tcPr>
            <w:tcW w:w="4128"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626"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всего</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933"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11 820,6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12 399,2</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11 621,3</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12 012,7</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12 456,6</w:t>
            </w:r>
          </w:p>
        </w:tc>
      </w:tr>
      <w:tr w:rsidR="003A3D24" w:rsidRPr="003A3D24" w:rsidTr="003A3D24">
        <w:trPr>
          <w:trHeight w:val="483"/>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3.1.</w:t>
            </w:r>
          </w:p>
        </w:tc>
        <w:tc>
          <w:tcPr>
            <w:tcW w:w="1542"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Основное мероприятие 1</w:t>
            </w:r>
          </w:p>
        </w:tc>
        <w:tc>
          <w:tcPr>
            <w:tcW w:w="4128"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626"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83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X</w:t>
            </w:r>
          </w:p>
        </w:tc>
        <w:tc>
          <w:tcPr>
            <w:tcW w:w="933"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11 820,6</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12 399,2</w:t>
            </w:r>
          </w:p>
        </w:tc>
        <w:tc>
          <w:tcPr>
            <w:tcW w:w="85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11 621,3</w:t>
            </w:r>
          </w:p>
        </w:tc>
        <w:tc>
          <w:tcPr>
            <w:tcW w:w="851"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12 012,7</w:t>
            </w:r>
          </w:p>
        </w:tc>
        <w:tc>
          <w:tcPr>
            <w:tcW w:w="992"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12 456,6</w:t>
            </w:r>
          </w:p>
        </w:tc>
      </w:tr>
      <w:tr w:rsidR="003A3D24" w:rsidRPr="003A3D24" w:rsidTr="003A3D24">
        <w:trPr>
          <w:trHeight w:val="315"/>
        </w:trPr>
        <w:tc>
          <w:tcPr>
            <w:tcW w:w="710"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3.1.1.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мероприятие 1</w:t>
            </w:r>
          </w:p>
        </w:tc>
        <w:tc>
          <w:tcPr>
            <w:tcW w:w="4128"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12 3 01 02100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10 249,7</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10 599,7</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10 559,2</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11 167,7</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11 606,2</w:t>
            </w: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240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1 335,2</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1 572,4</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1 037,8</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820,7</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826,1</w:t>
            </w: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850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23,8</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19,0</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18,7</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18,7</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18,7</w:t>
            </w: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12 3 01 74030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240</w:t>
            </w:r>
          </w:p>
        </w:tc>
        <w:tc>
          <w:tcPr>
            <w:tcW w:w="933"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4,9</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5,4</w:t>
            </w:r>
          </w:p>
        </w:tc>
        <w:tc>
          <w:tcPr>
            <w:tcW w:w="85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5,6</w:t>
            </w:r>
          </w:p>
        </w:tc>
        <w:tc>
          <w:tcPr>
            <w:tcW w:w="992"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5,6</w:t>
            </w: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 01 5549F</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120</w:t>
            </w:r>
          </w:p>
        </w:tc>
        <w:tc>
          <w:tcPr>
            <w:tcW w:w="933"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207</w:t>
            </w:r>
          </w:p>
        </w:tc>
        <w:tc>
          <w:tcPr>
            <w:tcW w:w="851"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12 3 01 55490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120</w:t>
            </w:r>
          </w:p>
        </w:tc>
        <w:tc>
          <w:tcPr>
            <w:tcW w:w="933"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202,7</w:t>
            </w:r>
          </w:p>
        </w:tc>
        <w:tc>
          <w:tcPr>
            <w:tcW w:w="850"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p>
        </w:tc>
      </w:tr>
      <w:tr w:rsidR="003A3D24" w:rsidRPr="003A3D24" w:rsidTr="003A3D24">
        <w:trPr>
          <w:trHeight w:val="315"/>
        </w:trPr>
        <w:tc>
          <w:tcPr>
            <w:tcW w:w="710"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412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12 3 01 55500</w:t>
            </w:r>
          </w:p>
        </w:tc>
        <w:tc>
          <w:tcPr>
            <w:tcW w:w="57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color w:val="000000"/>
                <w:sz w:val="16"/>
                <w:szCs w:val="16"/>
                <w:lang w:eastAsia="ru-RU"/>
              </w:rPr>
            </w:pPr>
            <w:r w:rsidRPr="003A3D24">
              <w:rPr>
                <w:rFonts w:ascii="Times New Roman" w:eastAsia="Times New Roman" w:hAnsi="Times New Roman" w:cs="Times New Roman"/>
                <w:color w:val="000000"/>
                <w:sz w:val="16"/>
                <w:szCs w:val="16"/>
                <w:lang w:eastAsia="ru-RU"/>
              </w:rPr>
              <w:t>120</w:t>
            </w:r>
          </w:p>
        </w:tc>
        <w:tc>
          <w:tcPr>
            <w:tcW w:w="933"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w:t>
            </w:r>
          </w:p>
        </w:tc>
      </w:tr>
    </w:tbl>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lastRenderedPageBreak/>
        <w:t>Приложение №11</w:t>
      </w:r>
    </w:p>
    <w:p w:rsidR="003A3D24" w:rsidRPr="003A3D24" w:rsidRDefault="003A3D24" w:rsidP="003A3D24">
      <w:pPr>
        <w:widowControl w:val="0"/>
        <w:ind w:right="-370"/>
        <w:jc w:val="righ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к муниципальной программе</w:t>
      </w:r>
    </w:p>
    <w:p w:rsidR="003A3D24" w:rsidRPr="003A3D24" w:rsidRDefault="003A3D24" w:rsidP="003A3D24">
      <w:pPr>
        <w:widowControl w:val="0"/>
        <w:ind w:right="-370"/>
        <w:jc w:val="left"/>
        <w:rPr>
          <w:rFonts w:ascii="Times New Roman" w:eastAsia="Times New Roman" w:hAnsi="Times New Roman" w:cs="Times New Roman"/>
          <w:sz w:val="16"/>
          <w:szCs w:val="16"/>
          <w:lang w:eastAsia="ru-RU"/>
        </w:rPr>
      </w:pPr>
    </w:p>
    <w:tbl>
      <w:tblPr>
        <w:tblW w:w="15276" w:type="dxa"/>
        <w:tblInd w:w="108" w:type="dxa"/>
        <w:tblLook w:val="04A0" w:firstRow="1" w:lastRow="0" w:firstColumn="1" w:lastColumn="0" w:noHBand="0" w:noVBand="1"/>
      </w:tblPr>
      <w:tblGrid>
        <w:gridCol w:w="15276"/>
      </w:tblGrid>
      <w:tr w:rsidR="003A3D24" w:rsidRPr="003A3D24" w:rsidTr="003A3D24">
        <w:trPr>
          <w:trHeight w:val="315"/>
        </w:trPr>
        <w:tc>
          <w:tcPr>
            <w:tcW w:w="15276" w:type="dxa"/>
            <w:tcBorders>
              <w:top w:val="nil"/>
              <w:left w:val="nil"/>
              <w:bottom w:val="nil"/>
              <w:right w:val="nil"/>
            </w:tcBorders>
            <w:shd w:val="clear" w:color="000000" w:fill="FFFFFF"/>
            <w:noWrap/>
            <w:vAlign w:val="bottom"/>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ПЕРЕЧЕНЬ МЕРОПРИЯТИЙ</w:t>
            </w:r>
          </w:p>
        </w:tc>
      </w:tr>
      <w:tr w:rsidR="003A3D24" w:rsidRPr="003A3D24" w:rsidTr="003A3D24">
        <w:trPr>
          <w:trHeight w:val="80"/>
        </w:trPr>
        <w:tc>
          <w:tcPr>
            <w:tcW w:w="15276" w:type="dxa"/>
            <w:tcBorders>
              <w:top w:val="nil"/>
              <w:left w:val="nil"/>
              <w:bottom w:val="nil"/>
              <w:right w:val="nil"/>
            </w:tcBorders>
            <w:shd w:val="clear" w:color="000000" w:fill="FFFFFF"/>
            <w:vAlign w:val="bottom"/>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на 2020 - 2024 годы</w:t>
            </w:r>
          </w:p>
        </w:tc>
      </w:tr>
    </w:tbl>
    <w:p w:rsidR="003A3D24" w:rsidRPr="003A3D24" w:rsidRDefault="003A3D24" w:rsidP="003A3D24">
      <w:pPr>
        <w:widowControl w:val="0"/>
        <w:ind w:right="-370"/>
        <w:jc w:val="left"/>
        <w:rPr>
          <w:rFonts w:ascii="Times New Roman" w:eastAsia="Times New Roman" w:hAnsi="Times New Roman" w:cs="Times New Roman"/>
          <w:sz w:val="16"/>
          <w:szCs w:val="16"/>
          <w:lang w:eastAsia="ru-RU"/>
        </w:rPr>
      </w:pPr>
    </w:p>
    <w:tbl>
      <w:tblPr>
        <w:tblW w:w="15338" w:type="dxa"/>
        <w:tblInd w:w="103" w:type="dxa"/>
        <w:tblLook w:val="04A0" w:firstRow="1" w:lastRow="0" w:firstColumn="1" w:lastColumn="0" w:noHBand="0" w:noVBand="1"/>
      </w:tblPr>
      <w:tblGrid>
        <w:gridCol w:w="524"/>
        <w:gridCol w:w="2175"/>
        <w:gridCol w:w="1126"/>
        <w:gridCol w:w="835"/>
        <w:gridCol w:w="1100"/>
        <w:gridCol w:w="1200"/>
        <w:gridCol w:w="860"/>
        <w:gridCol w:w="1040"/>
        <w:gridCol w:w="1036"/>
        <w:gridCol w:w="4284"/>
        <w:gridCol w:w="1158"/>
      </w:tblGrid>
      <w:tr w:rsidR="003A3D24" w:rsidRPr="003A3D24" w:rsidTr="00F87188">
        <w:trPr>
          <w:trHeight w:val="240"/>
        </w:trPr>
        <w:tc>
          <w:tcPr>
            <w:tcW w:w="52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w:t>
            </w:r>
            <w:proofErr w:type="gramStart"/>
            <w:r w:rsidRPr="003A3D24">
              <w:rPr>
                <w:rFonts w:ascii="Times New Roman" w:eastAsia="Times New Roman" w:hAnsi="Times New Roman" w:cs="Times New Roman"/>
                <w:sz w:val="16"/>
                <w:szCs w:val="16"/>
                <w:lang w:eastAsia="ru-RU"/>
              </w:rPr>
              <w:t>п</w:t>
            </w:r>
            <w:proofErr w:type="gramEnd"/>
            <w:r w:rsidRPr="003A3D24">
              <w:rPr>
                <w:rFonts w:ascii="Times New Roman" w:eastAsia="Times New Roman" w:hAnsi="Times New Roman" w:cs="Times New Roman"/>
                <w:sz w:val="16"/>
                <w:szCs w:val="16"/>
                <w:lang w:eastAsia="ru-RU"/>
              </w:rPr>
              <w:t>/п</w:t>
            </w:r>
          </w:p>
        </w:tc>
        <w:tc>
          <w:tcPr>
            <w:tcW w:w="21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Наименование  мероприятия</w:t>
            </w:r>
          </w:p>
        </w:tc>
        <w:tc>
          <w:tcPr>
            <w:tcW w:w="11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Исполнители</w:t>
            </w:r>
          </w:p>
        </w:tc>
        <w:tc>
          <w:tcPr>
            <w:tcW w:w="83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Срок </w:t>
            </w:r>
            <w:proofErr w:type="spellStart"/>
            <w:proofErr w:type="gramStart"/>
            <w:r w:rsidRPr="003A3D24">
              <w:rPr>
                <w:rFonts w:ascii="Times New Roman" w:eastAsia="Times New Roman" w:hAnsi="Times New Roman" w:cs="Times New Roman"/>
                <w:sz w:val="16"/>
                <w:szCs w:val="16"/>
                <w:lang w:eastAsia="ru-RU"/>
              </w:rPr>
              <w:t>исполне-ния</w:t>
            </w:r>
            <w:proofErr w:type="spellEnd"/>
            <w:proofErr w:type="gramEnd"/>
            <w:r w:rsidRPr="003A3D24">
              <w:rPr>
                <w:rFonts w:ascii="Times New Roman" w:eastAsia="Times New Roman" w:hAnsi="Times New Roman" w:cs="Times New Roman"/>
                <w:sz w:val="16"/>
                <w:szCs w:val="16"/>
                <w:lang w:eastAsia="ru-RU"/>
              </w:rPr>
              <w:t xml:space="preserve"> (год)</w:t>
            </w:r>
          </w:p>
        </w:tc>
        <w:tc>
          <w:tcPr>
            <w:tcW w:w="5236" w:type="dxa"/>
            <w:gridSpan w:val="5"/>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Объем финансирования, тыс. рублей</w:t>
            </w:r>
          </w:p>
        </w:tc>
        <w:tc>
          <w:tcPr>
            <w:tcW w:w="42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5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Связь с показателем </w:t>
            </w:r>
            <w:proofErr w:type="spellStart"/>
            <w:proofErr w:type="gramStart"/>
            <w:r w:rsidRPr="003A3D24">
              <w:rPr>
                <w:rFonts w:ascii="Times New Roman" w:eastAsia="Times New Roman" w:hAnsi="Times New Roman" w:cs="Times New Roman"/>
                <w:sz w:val="16"/>
                <w:szCs w:val="16"/>
                <w:lang w:eastAsia="ru-RU"/>
              </w:rPr>
              <w:t>муници-пальной</w:t>
            </w:r>
            <w:proofErr w:type="spellEnd"/>
            <w:proofErr w:type="gramEnd"/>
            <w:r w:rsidRPr="003A3D24">
              <w:rPr>
                <w:rFonts w:ascii="Times New Roman" w:eastAsia="Times New Roman" w:hAnsi="Times New Roman" w:cs="Times New Roman"/>
                <w:sz w:val="16"/>
                <w:szCs w:val="16"/>
                <w:lang w:eastAsia="ru-RU"/>
              </w:rPr>
              <w:t xml:space="preserve"> программы (под-программы) </w:t>
            </w:r>
          </w:p>
        </w:tc>
      </w:tr>
      <w:tr w:rsidR="003A3D24" w:rsidRPr="003A3D24" w:rsidTr="00F87188">
        <w:trPr>
          <w:trHeight w:val="1051"/>
        </w:trPr>
        <w:tc>
          <w:tcPr>
            <w:tcW w:w="52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217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всего</w:t>
            </w:r>
          </w:p>
        </w:tc>
        <w:tc>
          <w:tcPr>
            <w:tcW w:w="12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Бюджет Мокшанского района</w:t>
            </w:r>
          </w:p>
        </w:tc>
        <w:tc>
          <w:tcPr>
            <w:tcW w:w="86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roofErr w:type="gramStart"/>
            <w:r w:rsidRPr="003A3D24">
              <w:rPr>
                <w:rFonts w:ascii="Times New Roman" w:eastAsia="Times New Roman" w:hAnsi="Times New Roman" w:cs="Times New Roman"/>
                <w:sz w:val="16"/>
                <w:szCs w:val="16"/>
                <w:lang w:eastAsia="ru-RU"/>
              </w:rPr>
              <w:t>Феде-</w:t>
            </w:r>
            <w:proofErr w:type="spellStart"/>
            <w:r w:rsidRPr="003A3D24">
              <w:rPr>
                <w:rFonts w:ascii="Times New Roman" w:eastAsia="Times New Roman" w:hAnsi="Times New Roman" w:cs="Times New Roman"/>
                <w:sz w:val="16"/>
                <w:szCs w:val="16"/>
                <w:lang w:eastAsia="ru-RU"/>
              </w:rPr>
              <w:t>ральные</w:t>
            </w:r>
            <w:proofErr w:type="spellEnd"/>
            <w:proofErr w:type="gramEnd"/>
            <w:r w:rsidRPr="003A3D24">
              <w:rPr>
                <w:rFonts w:ascii="Times New Roman" w:eastAsia="Times New Roman" w:hAnsi="Times New Roman" w:cs="Times New Roman"/>
                <w:sz w:val="16"/>
                <w:szCs w:val="16"/>
                <w:lang w:eastAsia="ru-RU"/>
              </w:rPr>
              <w:t xml:space="preserve"> средства</w:t>
            </w:r>
          </w:p>
        </w:tc>
        <w:tc>
          <w:tcPr>
            <w:tcW w:w="104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бюджет Пензенской области</w:t>
            </w:r>
          </w:p>
        </w:tc>
        <w:tc>
          <w:tcPr>
            <w:tcW w:w="103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proofErr w:type="spellStart"/>
            <w:proofErr w:type="gramStart"/>
            <w:r w:rsidRPr="003A3D24">
              <w:rPr>
                <w:rFonts w:ascii="Times New Roman" w:eastAsia="Times New Roman" w:hAnsi="Times New Roman" w:cs="Times New Roman"/>
                <w:sz w:val="16"/>
                <w:szCs w:val="16"/>
                <w:lang w:eastAsia="ru-RU"/>
              </w:rPr>
              <w:t>внебюджет-ные</w:t>
            </w:r>
            <w:proofErr w:type="spellEnd"/>
            <w:proofErr w:type="gramEnd"/>
            <w:r w:rsidRPr="003A3D24">
              <w:rPr>
                <w:rFonts w:ascii="Times New Roman" w:eastAsia="Times New Roman" w:hAnsi="Times New Roman" w:cs="Times New Roman"/>
                <w:sz w:val="16"/>
                <w:szCs w:val="16"/>
                <w:lang w:eastAsia="ru-RU"/>
              </w:rPr>
              <w:t xml:space="preserve"> и иные средства </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58"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r>
      <w:tr w:rsidR="003A3D24" w:rsidRPr="003A3D24" w:rsidTr="00F87188">
        <w:trPr>
          <w:trHeight w:val="240"/>
        </w:trPr>
        <w:tc>
          <w:tcPr>
            <w:tcW w:w="524"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1</w:t>
            </w:r>
          </w:p>
        </w:tc>
        <w:tc>
          <w:tcPr>
            <w:tcW w:w="217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2</w:t>
            </w:r>
          </w:p>
        </w:tc>
        <w:tc>
          <w:tcPr>
            <w:tcW w:w="112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3</w:t>
            </w:r>
          </w:p>
        </w:tc>
        <w:tc>
          <w:tcPr>
            <w:tcW w:w="83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4</w:t>
            </w:r>
          </w:p>
        </w:tc>
        <w:tc>
          <w:tcPr>
            <w:tcW w:w="11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5</w:t>
            </w:r>
          </w:p>
        </w:tc>
        <w:tc>
          <w:tcPr>
            <w:tcW w:w="12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6</w:t>
            </w:r>
          </w:p>
        </w:tc>
        <w:tc>
          <w:tcPr>
            <w:tcW w:w="86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7</w:t>
            </w:r>
          </w:p>
        </w:tc>
        <w:tc>
          <w:tcPr>
            <w:tcW w:w="104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8</w:t>
            </w:r>
          </w:p>
        </w:tc>
        <w:tc>
          <w:tcPr>
            <w:tcW w:w="103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9</w:t>
            </w:r>
          </w:p>
        </w:tc>
        <w:tc>
          <w:tcPr>
            <w:tcW w:w="428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10</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11</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 </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w:t>
            </w:r>
          </w:p>
        </w:tc>
      </w:tr>
      <w:tr w:rsidR="003A3D24" w:rsidRPr="003A3D24" w:rsidTr="00F87188">
        <w:trPr>
          <w:trHeight w:val="776"/>
        </w:trPr>
        <w:tc>
          <w:tcPr>
            <w:tcW w:w="524"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w:t>
            </w:r>
          </w:p>
        </w:tc>
        <w:tc>
          <w:tcPr>
            <w:tcW w:w="2175"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126"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Финансовое управление</w:t>
            </w:r>
          </w:p>
        </w:tc>
        <w:tc>
          <w:tcPr>
            <w:tcW w:w="83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2014</w:t>
            </w:r>
          </w:p>
        </w:tc>
        <w:tc>
          <w:tcPr>
            <w:tcW w:w="11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20 800,0   </w:t>
            </w:r>
          </w:p>
        </w:tc>
        <w:tc>
          <w:tcPr>
            <w:tcW w:w="12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20 800,0   </w:t>
            </w:r>
          </w:p>
        </w:tc>
        <w:tc>
          <w:tcPr>
            <w:tcW w:w="86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w:t>
            </w:r>
          </w:p>
        </w:tc>
      </w:tr>
      <w:tr w:rsidR="003A3D24" w:rsidRPr="003A3D24" w:rsidTr="00F87188">
        <w:trPr>
          <w:trHeight w:val="716"/>
        </w:trPr>
        <w:tc>
          <w:tcPr>
            <w:tcW w:w="52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21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2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2015</w:t>
            </w:r>
          </w:p>
        </w:tc>
        <w:tc>
          <w:tcPr>
            <w:tcW w:w="11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1 050,0   </w:t>
            </w:r>
          </w:p>
        </w:tc>
        <w:tc>
          <w:tcPr>
            <w:tcW w:w="12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1 050,0   </w:t>
            </w:r>
          </w:p>
        </w:tc>
        <w:tc>
          <w:tcPr>
            <w:tcW w:w="86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50% (без учета объема безвозмездных поступлений), c учетом требований Федерального закона от 09.04.2009 № 58-ФЗ</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w:t>
            </w:r>
          </w:p>
        </w:tc>
      </w:tr>
      <w:tr w:rsidR="003A3D24" w:rsidRPr="003A3D24" w:rsidTr="00F87188">
        <w:trPr>
          <w:trHeight w:val="1142"/>
        </w:trPr>
        <w:tc>
          <w:tcPr>
            <w:tcW w:w="524"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1.2.</w:t>
            </w:r>
          </w:p>
        </w:tc>
        <w:tc>
          <w:tcPr>
            <w:tcW w:w="2175"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126"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Финансовое управление</w:t>
            </w:r>
          </w:p>
        </w:tc>
        <w:tc>
          <w:tcPr>
            <w:tcW w:w="83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2014</w:t>
            </w:r>
          </w:p>
        </w:tc>
        <w:tc>
          <w:tcPr>
            <w:tcW w:w="11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2 435,4   </w:t>
            </w:r>
          </w:p>
        </w:tc>
        <w:tc>
          <w:tcPr>
            <w:tcW w:w="12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2 435,4   </w:t>
            </w:r>
          </w:p>
        </w:tc>
        <w:tc>
          <w:tcPr>
            <w:tcW w:w="86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w:t>
            </w:r>
          </w:p>
        </w:tc>
      </w:tr>
      <w:tr w:rsidR="003A3D24" w:rsidRPr="003A3D24" w:rsidTr="00F87188">
        <w:trPr>
          <w:trHeight w:val="974"/>
        </w:trPr>
        <w:tc>
          <w:tcPr>
            <w:tcW w:w="52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217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2015</w:t>
            </w:r>
          </w:p>
        </w:tc>
        <w:tc>
          <w:tcPr>
            <w:tcW w:w="110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3 178,3   </w:t>
            </w:r>
          </w:p>
        </w:tc>
        <w:tc>
          <w:tcPr>
            <w:tcW w:w="120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3 178,3   </w:t>
            </w:r>
          </w:p>
        </w:tc>
        <w:tc>
          <w:tcPr>
            <w:tcW w:w="86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58"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1.1.</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87188" w:rsidRPr="003A3D24" w:rsidRDefault="003A3D24" w:rsidP="00F87188">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58"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 </w:t>
            </w:r>
          </w:p>
        </w:tc>
      </w:tr>
      <w:tr w:rsidR="003A3D24" w:rsidRPr="003A3D24" w:rsidTr="00F87188">
        <w:trPr>
          <w:trHeight w:val="223"/>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87188" w:rsidRPr="003A3D24" w:rsidRDefault="003A3D24" w:rsidP="00F87188">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58"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w:t>
            </w:r>
          </w:p>
        </w:tc>
      </w:tr>
      <w:tr w:rsidR="003A3D24" w:rsidRPr="003A3D24" w:rsidTr="00F87188">
        <w:trPr>
          <w:trHeight w:val="495"/>
        </w:trPr>
        <w:tc>
          <w:tcPr>
            <w:tcW w:w="52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2.1.</w:t>
            </w:r>
          </w:p>
        </w:tc>
        <w:tc>
          <w:tcPr>
            <w:tcW w:w="21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3A3D24">
              <w:rPr>
                <w:rFonts w:ascii="Times New Roman" w:eastAsia="Times New Roman" w:hAnsi="Times New Roman" w:cs="Times New Roman"/>
                <w:sz w:val="16"/>
                <w:szCs w:val="16"/>
                <w:lang w:eastAsia="ru-RU"/>
              </w:rPr>
              <w:t>гарантированного</w:t>
            </w:r>
            <w:proofErr w:type="gramEnd"/>
          </w:p>
        </w:tc>
        <w:tc>
          <w:tcPr>
            <w:tcW w:w="11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Финансовое управление</w:t>
            </w:r>
          </w:p>
        </w:tc>
        <w:tc>
          <w:tcPr>
            <w:tcW w:w="835"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2014</w:t>
            </w:r>
          </w:p>
        </w:tc>
        <w:tc>
          <w:tcPr>
            <w:tcW w:w="110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8 000,0   </w:t>
            </w:r>
          </w:p>
        </w:tc>
        <w:tc>
          <w:tcPr>
            <w:tcW w:w="120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8 000,0   </w:t>
            </w:r>
          </w:p>
        </w:tc>
        <w:tc>
          <w:tcPr>
            <w:tcW w:w="86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58" w:type="dxa"/>
            <w:tcBorders>
              <w:top w:val="single" w:sz="4" w:space="0" w:color="auto"/>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2.1.</w:t>
            </w:r>
          </w:p>
        </w:tc>
      </w:tr>
      <w:tr w:rsidR="003A3D24" w:rsidRPr="003A3D24" w:rsidTr="00F87188">
        <w:trPr>
          <w:trHeight w:val="495"/>
        </w:trPr>
        <w:tc>
          <w:tcPr>
            <w:tcW w:w="52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21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2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2015</w:t>
            </w:r>
          </w:p>
        </w:tc>
        <w:tc>
          <w:tcPr>
            <w:tcW w:w="11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7 000,0   </w:t>
            </w:r>
          </w:p>
        </w:tc>
        <w:tc>
          <w:tcPr>
            <w:tcW w:w="12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7 000,0   </w:t>
            </w:r>
          </w:p>
        </w:tc>
        <w:tc>
          <w:tcPr>
            <w:tcW w:w="86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2.1.</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lastRenderedPageBreak/>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w:t>
            </w:r>
          </w:p>
        </w:tc>
      </w:tr>
      <w:tr w:rsidR="003A3D24" w:rsidRPr="003A3D24" w:rsidTr="00F87188">
        <w:trPr>
          <w:trHeight w:val="1050"/>
        </w:trPr>
        <w:tc>
          <w:tcPr>
            <w:tcW w:w="524"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2.2.</w:t>
            </w:r>
          </w:p>
        </w:tc>
        <w:tc>
          <w:tcPr>
            <w:tcW w:w="2175"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126"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Финансовое управление</w:t>
            </w:r>
          </w:p>
        </w:tc>
        <w:tc>
          <w:tcPr>
            <w:tcW w:w="83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2014</w:t>
            </w:r>
          </w:p>
        </w:tc>
        <w:tc>
          <w:tcPr>
            <w:tcW w:w="11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2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86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w:t>
            </w:r>
          </w:p>
        </w:tc>
      </w:tr>
      <w:tr w:rsidR="003A3D24" w:rsidRPr="003A3D24" w:rsidTr="00F87188">
        <w:trPr>
          <w:trHeight w:val="1050"/>
        </w:trPr>
        <w:tc>
          <w:tcPr>
            <w:tcW w:w="52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217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2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2015</w:t>
            </w:r>
          </w:p>
        </w:tc>
        <w:tc>
          <w:tcPr>
            <w:tcW w:w="11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1 518,0   </w:t>
            </w:r>
          </w:p>
        </w:tc>
        <w:tc>
          <w:tcPr>
            <w:tcW w:w="120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1 518,0   </w:t>
            </w:r>
          </w:p>
        </w:tc>
        <w:tc>
          <w:tcPr>
            <w:tcW w:w="86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b/>
                <w:bCs/>
                <w:sz w:val="16"/>
                <w:szCs w:val="16"/>
                <w:lang w:eastAsia="ru-RU"/>
              </w:rPr>
            </w:pPr>
            <w:r w:rsidRPr="003A3D24">
              <w:rPr>
                <w:rFonts w:ascii="Times New Roman" w:eastAsia="Times New Roman" w:hAnsi="Times New Roman" w:cs="Times New Roman"/>
                <w:b/>
                <w:bCs/>
                <w:sz w:val="16"/>
                <w:szCs w:val="16"/>
                <w:lang w:eastAsia="ru-RU"/>
              </w:rPr>
              <w:t> </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w:t>
            </w:r>
          </w:p>
        </w:tc>
      </w:tr>
      <w:tr w:rsidR="003A3D24" w:rsidRPr="003A3D24" w:rsidTr="00F87188">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58"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w:t>
            </w:r>
          </w:p>
        </w:tc>
      </w:tr>
      <w:tr w:rsidR="003A3D24" w:rsidRPr="003A3D24" w:rsidTr="00F87188">
        <w:trPr>
          <w:trHeight w:val="874"/>
        </w:trPr>
        <w:tc>
          <w:tcPr>
            <w:tcW w:w="524"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3.1.</w:t>
            </w:r>
          </w:p>
        </w:tc>
        <w:tc>
          <w:tcPr>
            <w:tcW w:w="217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126"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Финансовое управление</w:t>
            </w:r>
          </w:p>
        </w:tc>
        <w:tc>
          <w:tcPr>
            <w:tcW w:w="835"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2014</w:t>
            </w:r>
          </w:p>
        </w:tc>
        <w:tc>
          <w:tcPr>
            <w:tcW w:w="1100" w:type="dxa"/>
            <w:vMerge w:val="restart"/>
            <w:tcBorders>
              <w:top w:val="nil"/>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10 009,0   </w:t>
            </w:r>
          </w:p>
        </w:tc>
        <w:tc>
          <w:tcPr>
            <w:tcW w:w="1200" w:type="dxa"/>
            <w:vMerge w:val="restart"/>
            <w:tcBorders>
              <w:top w:val="nil"/>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10 009,0   </w:t>
            </w:r>
          </w:p>
        </w:tc>
        <w:tc>
          <w:tcPr>
            <w:tcW w:w="860" w:type="dxa"/>
            <w:vMerge w:val="restart"/>
            <w:tcBorders>
              <w:top w:val="nil"/>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vMerge w:val="restart"/>
            <w:tcBorders>
              <w:top w:val="nil"/>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vMerge w:val="restart"/>
            <w:tcBorders>
              <w:top w:val="nil"/>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vMerge w:val="restart"/>
            <w:tcBorders>
              <w:top w:val="nil"/>
              <w:left w:val="single" w:sz="4" w:space="0" w:color="auto"/>
              <w:bottom w:val="single" w:sz="4" w:space="0" w:color="auto"/>
              <w:right w:val="single" w:sz="4" w:space="0" w:color="auto"/>
            </w:tcBorders>
            <w:shd w:val="clear" w:color="000000" w:fill="FFFFFF"/>
            <w:hideMark/>
          </w:tcPr>
          <w:p w:rsidR="003A3D24" w:rsidRPr="00F87188" w:rsidRDefault="003A3D24" w:rsidP="003A3D24">
            <w:pPr>
              <w:jc w:val="left"/>
              <w:rPr>
                <w:rFonts w:ascii="Times New Roman" w:eastAsia="Times New Roman" w:hAnsi="Times New Roman" w:cs="Times New Roman"/>
                <w:sz w:val="15"/>
                <w:szCs w:val="15"/>
                <w:lang w:eastAsia="ru-RU"/>
              </w:rPr>
            </w:pPr>
            <w:r w:rsidRPr="00F87188">
              <w:rPr>
                <w:rFonts w:ascii="Times New Roman" w:eastAsia="Times New Roman" w:hAnsi="Times New Roman" w:cs="Times New Roman"/>
                <w:sz w:val="15"/>
                <w:szCs w:val="15"/>
                <w:lang w:eastAsia="ru-RU"/>
              </w:rPr>
              <w:t>Дефицит бюджета на должен превышать 5%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58" w:type="dxa"/>
            <w:vMerge w:val="restart"/>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3.1.                              3.2.                                  3.3.</w:t>
            </w:r>
          </w:p>
        </w:tc>
      </w:tr>
      <w:tr w:rsidR="003A3D24" w:rsidRPr="003A3D24" w:rsidTr="00F87188">
        <w:trPr>
          <w:trHeight w:val="890"/>
        </w:trPr>
        <w:tc>
          <w:tcPr>
            <w:tcW w:w="524"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3.2.</w:t>
            </w:r>
          </w:p>
        </w:tc>
        <w:tc>
          <w:tcPr>
            <w:tcW w:w="2175" w:type="dxa"/>
            <w:tcBorders>
              <w:top w:val="nil"/>
              <w:left w:val="nil"/>
              <w:bottom w:val="single" w:sz="4" w:space="0" w:color="auto"/>
              <w:right w:val="single" w:sz="4" w:space="0" w:color="auto"/>
            </w:tcBorders>
            <w:shd w:val="clear" w:color="000000" w:fill="FFFFFF"/>
            <w:hideMark/>
          </w:tcPr>
          <w:p w:rsidR="003A3D24" w:rsidRPr="003A3D24" w:rsidRDefault="003A3D24" w:rsidP="003A3D24">
            <w:pPr>
              <w:jc w:val="left"/>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12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0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04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03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4284" w:type="dxa"/>
            <w:vMerge/>
            <w:tcBorders>
              <w:top w:val="nil"/>
              <w:left w:val="single" w:sz="4" w:space="0" w:color="auto"/>
              <w:bottom w:val="single" w:sz="4" w:space="0" w:color="auto"/>
              <w:right w:val="single" w:sz="4" w:space="0" w:color="auto"/>
            </w:tcBorders>
            <w:vAlign w:val="center"/>
            <w:hideMark/>
          </w:tcPr>
          <w:p w:rsidR="003A3D24" w:rsidRPr="00F87188" w:rsidRDefault="003A3D24" w:rsidP="003A3D24">
            <w:pPr>
              <w:jc w:val="left"/>
              <w:rPr>
                <w:rFonts w:ascii="Times New Roman" w:eastAsia="Times New Roman" w:hAnsi="Times New Roman" w:cs="Times New Roman"/>
                <w:sz w:val="15"/>
                <w:szCs w:val="15"/>
                <w:lang w:eastAsia="ru-RU"/>
              </w:rPr>
            </w:pPr>
          </w:p>
        </w:tc>
        <w:tc>
          <w:tcPr>
            <w:tcW w:w="1158"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r>
      <w:tr w:rsidR="003A3D24" w:rsidRPr="003A3D24" w:rsidTr="00F87188">
        <w:trPr>
          <w:trHeight w:val="1325"/>
        </w:trPr>
        <w:tc>
          <w:tcPr>
            <w:tcW w:w="52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3.3.</w:t>
            </w:r>
          </w:p>
        </w:tc>
        <w:tc>
          <w:tcPr>
            <w:tcW w:w="2175"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F87188" w:rsidRDefault="003A3D24" w:rsidP="003A3D24">
            <w:pPr>
              <w:jc w:val="left"/>
              <w:rPr>
                <w:rFonts w:ascii="Times New Roman" w:eastAsia="Times New Roman" w:hAnsi="Times New Roman" w:cs="Times New Roman"/>
                <w:sz w:val="15"/>
                <w:szCs w:val="15"/>
                <w:lang w:eastAsia="ru-RU"/>
              </w:rPr>
            </w:pPr>
            <w:r w:rsidRPr="00F87188">
              <w:rPr>
                <w:rFonts w:ascii="Times New Roman" w:eastAsia="Times New Roman" w:hAnsi="Times New Roman" w:cs="Times New Roman"/>
                <w:sz w:val="15"/>
                <w:szCs w:val="15"/>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2015</w:t>
            </w:r>
          </w:p>
        </w:tc>
        <w:tc>
          <w:tcPr>
            <w:tcW w:w="110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9 156,1   </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9 156,1   </w:t>
            </w:r>
          </w:p>
        </w:tc>
        <w:tc>
          <w:tcPr>
            <w:tcW w:w="86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4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1036"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 xml:space="preserve">             -     </w:t>
            </w:r>
          </w:p>
        </w:tc>
        <w:tc>
          <w:tcPr>
            <w:tcW w:w="42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F87188" w:rsidRDefault="003A3D24" w:rsidP="003A3D24">
            <w:pPr>
              <w:jc w:val="left"/>
              <w:rPr>
                <w:rFonts w:ascii="Times New Roman" w:eastAsia="Times New Roman" w:hAnsi="Times New Roman" w:cs="Times New Roman"/>
                <w:sz w:val="15"/>
                <w:szCs w:val="15"/>
                <w:lang w:eastAsia="ru-RU"/>
              </w:rPr>
            </w:pPr>
            <w:r w:rsidRPr="00F87188">
              <w:rPr>
                <w:rFonts w:ascii="Times New Roman" w:eastAsia="Times New Roman" w:hAnsi="Times New Roman" w:cs="Times New Roman"/>
                <w:sz w:val="15"/>
                <w:szCs w:val="15"/>
                <w:lang w:eastAsia="ru-RU"/>
              </w:rPr>
              <w:t>Дефицит бюджета на должен превышать 5%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5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3.1.                              3.2.                                  3.3.</w:t>
            </w:r>
          </w:p>
        </w:tc>
      </w:tr>
      <w:tr w:rsidR="003A3D24" w:rsidRPr="003A3D24" w:rsidTr="00F87188">
        <w:trPr>
          <w:trHeight w:val="1485"/>
        </w:trPr>
        <w:tc>
          <w:tcPr>
            <w:tcW w:w="524" w:type="dxa"/>
            <w:tcBorders>
              <w:top w:val="single" w:sz="4" w:space="0" w:color="auto"/>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3.4.</w:t>
            </w:r>
          </w:p>
        </w:tc>
        <w:tc>
          <w:tcPr>
            <w:tcW w:w="2175" w:type="dxa"/>
            <w:tcBorders>
              <w:top w:val="single" w:sz="4" w:space="0" w:color="auto"/>
              <w:left w:val="nil"/>
              <w:bottom w:val="single" w:sz="4" w:space="0" w:color="auto"/>
              <w:right w:val="single" w:sz="4" w:space="0" w:color="auto"/>
            </w:tcBorders>
            <w:shd w:val="clear" w:color="000000" w:fill="FFFFFF"/>
            <w:hideMark/>
          </w:tcPr>
          <w:p w:rsidR="003A3D24" w:rsidRPr="00F87188" w:rsidRDefault="003A3D24" w:rsidP="003A3D24">
            <w:pPr>
              <w:jc w:val="left"/>
              <w:rPr>
                <w:rFonts w:ascii="Times New Roman" w:eastAsia="Times New Roman" w:hAnsi="Times New Roman" w:cs="Times New Roman"/>
                <w:sz w:val="15"/>
                <w:szCs w:val="15"/>
                <w:lang w:eastAsia="ru-RU"/>
              </w:rPr>
            </w:pPr>
            <w:r w:rsidRPr="00F87188">
              <w:rPr>
                <w:rFonts w:ascii="Times New Roman" w:eastAsia="Times New Roman" w:hAnsi="Times New Roman" w:cs="Times New Roman"/>
                <w:sz w:val="15"/>
                <w:szCs w:val="15"/>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58" w:type="dxa"/>
            <w:vMerge/>
            <w:tcBorders>
              <w:top w:val="single" w:sz="4" w:space="0" w:color="auto"/>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r>
      <w:tr w:rsidR="003A3D24" w:rsidRPr="003A3D24" w:rsidTr="00F87188">
        <w:trPr>
          <w:trHeight w:val="390"/>
        </w:trPr>
        <w:tc>
          <w:tcPr>
            <w:tcW w:w="524"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3.5.</w:t>
            </w:r>
          </w:p>
        </w:tc>
        <w:tc>
          <w:tcPr>
            <w:tcW w:w="2175" w:type="dxa"/>
            <w:tcBorders>
              <w:top w:val="nil"/>
              <w:left w:val="nil"/>
              <w:bottom w:val="single" w:sz="4" w:space="0" w:color="auto"/>
              <w:right w:val="single" w:sz="4" w:space="0" w:color="auto"/>
            </w:tcBorders>
            <w:shd w:val="clear" w:color="000000" w:fill="FFFFFF"/>
            <w:hideMark/>
          </w:tcPr>
          <w:p w:rsidR="003A3D24" w:rsidRPr="00F87188" w:rsidRDefault="003A3D24" w:rsidP="003A3D24">
            <w:pPr>
              <w:jc w:val="left"/>
              <w:rPr>
                <w:rFonts w:ascii="Times New Roman" w:eastAsia="Times New Roman" w:hAnsi="Times New Roman" w:cs="Times New Roman"/>
                <w:sz w:val="15"/>
                <w:szCs w:val="15"/>
                <w:lang w:eastAsia="ru-RU"/>
              </w:rPr>
            </w:pPr>
            <w:r w:rsidRPr="00F87188">
              <w:rPr>
                <w:rFonts w:ascii="Times New Roman" w:eastAsia="Times New Roman" w:hAnsi="Times New Roman" w:cs="Times New Roman"/>
                <w:sz w:val="15"/>
                <w:szCs w:val="15"/>
                <w:lang w:eastAsia="ru-RU"/>
              </w:rPr>
              <w:t>Проведение контрольных мероприятий</w:t>
            </w:r>
          </w:p>
        </w:tc>
        <w:tc>
          <w:tcPr>
            <w:tcW w:w="112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0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04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03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428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5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r>
      <w:tr w:rsidR="003A3D24" w:rsidRPr="003A3D24" w:rsidTr="00F87188">
        <w:trPr>
          <w:trHeight w:val="870"/>
        </w:trPr>
        <w:tc>
          <w:tcPr>
            <w:tcW w:w="524" w:type="dxa"/>
            <w:tcBorders>
              <w:top w:val="nil"/>
              <w:left w:val="single" w:sz="4" w:space="0" w:color="auto"/>
              <w:bottom w:val="single" w:sz="4" w:space="0" w:color="auto"/>
              <w:right w:val="single" w:sz="4" w:space="0" w:color="auto"/>
            </w:tcBorders>
            <w:shd w:val="clear" w:color="000000" w:fill="FFFFFF"/>
            <w:hideMark/>
          </w:tcPr>
          <w:p w:rsidR="003A3D24" w:rsidRPr="003A3D24" w:rsidRDefault="003A3D24" w:rsidP="003A3D24">
            <w:pPr>
              <w:jc w:val="center"/>
              <w:rPr>
                <w:rFonts w:ascii="Times New Roman" w:eastAsia="Times New Roman" w:hAnsi="Times New Roman" w:cs="Times New Roman"/>
                <w:sz w:val="16"/>
                <w:szCs w:val="16"/>
                <w:lang w:eastAsia="ru-RU"/>
              </w:rPr>
            </w:pPr>
            <w:r w:rsidRPr="003A3D24">
              <w:rPr>
                <w:rFonts w:ascii="Times New Roman" w:eastAsia="Times New Roman" w:hAnsi="Times New Roman" w:cs="Times New Roman"/>
                <w:sz w:val="16"/>
                <w:szCs w:val="16"/>
                <w:lang w:eastAsia="ru-RU"/>
              </w:rPr>
              <w:t>3.6.</w:t>
            </w:r>
          </w:p>
        </w:tc>
        <w:tc>
          <w:tcPr>
            <w:tcW w:w="2175" w:type="dxa"/>
            <w:tcBorders>
              <w:top w:val="nil"/>
              <w:left w:val="nil"/>
              <w:bottom w:val="single" w:sz="4" w:space="0" w:color="auto"/>
              <w:right w:val="single" w:sz="4" w:space="0" w:color="auto"/>
            </w:tcBorders>
            <w:shd w:val="clear" w:color="000000" w:fill="FFFFFF"/>
            <w:hideMark/>
          </w:tcPr>
          <w:p w:rsidR="003A3D24" w:rsidRPr="00F87188" w:rsidRDefault="003A3D24" w:rsidP="003A3D24">
            <w:pPr>
              <w:jc w:val="left"/>
              <w:rPr>
                <w:rFonts w:ascii="Times New Roman" w:eastAsia="Times New Roman" w:hAnsi="Times New Roman" w:cs="Times New Roman"/>
                <w:sz w:val="15"/>
                <w:szCs w:val="15"/>
                <w:lang w:eastAsia="ru-RU"/>
              </w:rPr>
            </w:pPr>
            <w:r w:rsidRPr="00F87188">
              <w:rPr>
                <w:rFonts w:ascii="Times New Roman" w:eastAsia="Times New Roman" w:hAnsi="Times New Roman" w:cs="Times New Roman"/>
                <w:sz w:val="15"/>
                <w:szCs w:val="15"/>
                <w:lang w:eastAsia="ru-RU"/>
              </w:rPr>
              <w:t>Обеспечение деятельности Финансового управления администрации Мокшанского района</w:t>
            </w:r>
          </w:p>
        </w:tc>
        <w:tc>
          <w:tcPr>
            <w:tcW w:w="112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35"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0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040"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036"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4284" w:type="dxa"/>
            <w:vMerge/>
            <w:tcBorders>
              <w:top w:val="nil"/>
              <w:left w:val="single" w:sz="4" w:space="0" w:color="auto"/>
              <w:bottom w:val="single" w:sz="4" w:space="0" w:color="auto"/>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c>
          <w:tcPr>
            <w:tcW w:w="1158" w:type="dxa"/>
            <w:vMerge/>
            <w:tcBorders>
              <w:top w:val="nil"/>
              <w:left w:val="single" w:sz="4" w:space="0" w:color="auto"/>
              <w:bottom w:val="single" w:sz="4" w:space="0" w:color="000000"/>
              <w:right w:val="single" w:sz="4" w:space="0" w:color="auto"/>
            </w:tcBorders>
            <w:vAlign w:val="center"/>
            <w:hideMark/>
          </w:tcPr>
          <w:p w:rsidR="003A3D24" w:rsidRPr="003A3D24" w:rsidRDefault="003A3D24" w:rsidP="003A3D24">
            <w:pPr>
              <w:jc w:val="left"/>
              <w:rPr>
                <w:rFonts w:ascii="Times New Roman" w:eastAsia="Times New Roman" w:hAnsi="Times New Roman" w:cs="Times New Roman"/>
                <w:sz w:val="16"/>
                <w:szCs w:val="16"/>
                <w:lang w:eastAsia="ru-RU"/>
              </w:rPr>
            </w:pPr>
          </w:p>
        </w:tc>
      </w:tr>
    </w:tbl>
    <w:p w:rsidR="00C960DA" w:rsidRDefault="00C960DA" w:rsidP="00C960DA"/>
    <w:p w:rsidR="00F87188" w:rsidRDefault="00F87188" w:rsidP="00C960DA">
      <w:pPr>
        <w:sectPr w:rsidR="00F87188" w:rsidSect="003A3D24">
          <w:pgSz w:w="16838" w:h="11906" w:orient="landscape"/>
          <w:pgMar w:top="993" w:right="1134" w:bottom="567" w:left="1134" w:header="709" w:footer="709" w:gutter="0"/>
          <w:pgNumType w:start="8"/>
          <w:cols w:space="708"/>
          <w:docGrid w:linePitch="360"/>
        </w:sectPr>
      </w:pPr>
    </w:p>
    <w:tbl>
      <w:tblPr>
        <w:tblpPr w:leftFromText="180" w:rightFromText="180" w:vertAnchor="text" w:horzAnchor="margin" w:tblpY="-75"/>
        <w:tblW w:w="0" w:type="auto"/>
        <w:tblLayout w:type="fixed"/>
        <w:tblCellMar>
          <w:left w:w="0" w:type="dxa"/>
          <w:right w:w="0" w:type="dxa"/>
        </w:tblCellMar>
        <w:tblLook w:val="01E0" w:firstRow="1" w:lastRow="1" w:firstColumn="1" w:lastColumn="1" w:noHBand="0" w:noVBand="0"/>
      </w:tblPr>
      <w:tblGrid>
        <w:gridCol w:w="9606"/>
      </w:tblGrid>
      <w:tr w:rsidR="00F87188" w:rsidRPr="00F87188" w:rsidTr="00F87188">
        <w:trPr>
          <w:trHeight w:hRule="exact" w:val="280"/>
        </w:trPr>
        <w:tc>
          <w:tcPr>
            <w:tcW w:w="9606" w:type="dxa"/>
          </w:tcPr>
          <w:p w:rsidR="00F87188" w:rsidRPr="00F87188" w:rsidRDefault="00F87188" w:rsidP="00F87188">
            <w:pPr>
              <w:jc w:val="center"/>
              <w:rPr>
                <w:rFonts w:ascii="Times New Roman" w:eastAsia="Times New Roman" w:hAnsi="Times New Roman" w:cs="Times New Roman"/>
                <w:b/>
                <w:sz w:val="28"/>
                <w:szCs w:val="24"/>
                <w:lang w:eastAsia="ru-RU"/>
              </w:rPr>
            </w:pPr>
          </w:p>
        </w:tc>
      </w:tr>
      <w:tr w:rsidR="00F87188" w:rsidRPr="00F87188" w:rsidTr="00F87188">
        <w:tc>
          <w:tcPr>
            <w:tcW w:w="9606" w:type="dxa"/>
          </w:tcPr>
          <w:p w:rsidR="00F87188" w:rsidRPr="00F87188" w:rsidRDefault="00F87188" w:rsidP="00F87188">
            <w:pPr>
              <w:jc w:val="cente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b/>
                <w:sz w:val="16"/>
                <w:szCs w:val="16"/>
                <w:lang w:eastAsia="ru-RU"/>
              </w:rPr>
              <w:t>АДМИНИСТРАЦИЯ МОКШАНСКОГО РАЙОНА</w:t>
            </w:r>
          </w:p>
        </w:tc>
      </w:tr>
      <w:tr w:rsidR="00F87188" w:rsidRPr="00F87188" w:rsidTr="00F87188">
        <w:trPr>
          <w:trHeight w:hRule="exact" w:val="397"/>
        </w:trPr>
        <w:tc>
          <w:tcPr>
            <w:tcW w:w="9606" w:type="dxa"/>
          </w:tcPr>
          <w:p w:rsidR="00F87188" w:rsidRPr="00F87188" w:rsidRDefault="00F87188" w:rsidP="00F87188">
            <w:pPr>
              <w:jc w:val="cente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b/>
                <w:sz w:val="16"/>
                <w:szCs w:val="16"/>
                <w:lang w:eastAsia="ru-RU"/>
              </w:rPr>
              <w:t>ПЕНЗЕНСКОЙ ОБЛАСТИ</w:t>
            </w:r>
          </w:p>
        </w:tc>
      </w:tr>
      <w:tr w:rsidR="00F87188" w:rsidRPr="00F87188" w:rsidTr="00F87188">
        <w:trPr>
          <w:trHeight w:hRule="exact" w:val="333"/>
        </w:trPr>
        <w:tc>
          <w:tcPr>
            <w:tcW w:w="9606" w:type="dxa"/>
            <w:vAlign w:val="center"/>
          </w:tcPr>
          <w:p w:rsidR="00F87188" w:rsidRPr="00F87188" w:rsidRDefault="00F87188" w:rsidP="00F87188">
            <w:pPr>
              <w:keepNext/>
              <w:jc w:val="center"/>
              <w:outlineLvl w:val="2"/>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ПОСТАНОВЛЕНИЕ</w:t>
            </w:r>
          </w:p>
        </w:tc>
      </w:tr>
      <w:tr w:rsidR="00F87188" w:rsidRPr="00F87188" w:rsidTr="00F87188">
        <w:trPr>
          <w:trHeight w:hRule="exact" w:val="80"/>
        </w:trPr>
        <w:tc>
          <w:tcPr>
            <w:tcW w:w="9606" w:type="dxa"/>
            <w:vAlign w:val="center"/>
          </w:tcPr>
          <w:p w:rsidR="00F87188" w:rsidRPr="00F87188" w:rsidRDefault="00F87188" w:rsidP="00F87188">
            <w:pPr>
              <w:keepNext/>
              <w:jc w:val="left"/>
              <w:outlineLvl w:val="2"/>
              <w:rPr>
                <w:rFonts w:ascii="Times New Roman" w:eastAsia="Times New Roman" w:hAnsi="Times New Roman" w:cs="Times New Roman"/>
                <w:b/>
                <w:bCs/>
                <w:sz w:val="16"/>
                <w:szCs w:val="16"/>
                <w:lang w:eastAsia="ru-RU"/>
              </w:rPr>
            </w:pPr>
          </w:p>
        </w:tc>
      </w:tr>
    </w:tbl>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F87188" w:rsidRPr="00F87188" w:rsidRDefault="00F87188" w:rsidP="00F87188">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693"/>
        <w:gridCol w:w="397"/>
        <w:gridCol w:w="879"/>
      </w:tblGrid>
      <w:tr w:rsidR="00F87188" w:rsidRPr="00F87188" w:rsidTr="00F87188">
        <w:tc>
          <w:tcPr>
            <w:tcW w:w="284" w:type="dxa"/>
            <w:vAlign w:val="bottom"/>
          </w:tcPr>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от</w:t>
            </w:r>
          </w:p>
        </w:tc>
        <w:tc>
          <w:tcPr>
            <w:tcW w:w="2693" w:type="dxa"/>
            <w:tcBorders>
              <w:bottom w:val="single" w:sz="6" w:space="0" w:color="auto"/>
            </w:tcBorders>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10.01.2022</w:t>
            </w:r>
          </w:p>
        </w:tc>
        <w:tc>
          <w:tcPr>
            <w:tcW w:w="397" w:type="dxa"/>
            <w:vAlign w:val="bottom"/>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879" w:type="dxa"/>
            <w:tcBorders>
              <w:bottom w:val="single" w:sz="6" w:space="0" w:color="auto"/>
            </w:tcBorders>
          </w:tcPr>
          <w:p w:rsidR="00F87188" w:rsidRPr="00F87188" w:rsidRDefault="00F87188" w:rsidP="00F87188">
            <w:pPr>
              <w:jc w:val="left"/>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 xml:space="preserve">     2</w:t>
            </w:r>
          </w:p>
        </w:tc>
      </w:tr>
      <w:tr w:rsidR="00F87188" w:rsidRPr="00F87188" w:rsidTr="00F87188">
        <w:trPr>
          <w:trHeight w:val="83"/>
        </w:trPr>
        <w:tc>
          <w:tcPr>
            <w:tcW w:w="4253" w:type="dxa"/>
            <w:gridSpan w:val="4"/>
          </w:tcPr>
          <w:p w:rsidR="00F87188" w:rsidRPr="00F87188" w:rsidRDefault="00F87188" w:rsidP="00F87188">
            <w:pPr>
              <w:jc w:val="center"/>
              <w:rPr>
                <w:rFonts w:ascii="Times New Roman" w:eastAsia="Times New Roman" w:hAnsi="Times New Roman" w:cs="Times New Roman"/>
                <w:sz w:val="16"/>
                <w:szCs w:val="16"/>
                <w:lang w:eastAsia="ru-RU"/>
              </w:rPr>
            </w:pPr>
            <w:proofErr w:type="spellStart"/>
            <w:r w:rsidRPr="00F87188">
              <w:rPr>
                <w:rFonts w:ascii="Times New Roman" w:eastAsia="Times New Roman" w:hAnsi="Times New Roman" w:cs="Times New Roman"/>
                <w:sz w:val="16"/>
                <w:szCs w:val="16"/>
                <w:lang w:eastAsia="ru-RU"/>
              </w:rPr>
              <w:t>р.п</w:t>
            </w:r>
            <w:proofErr w:type="spellEnd"/>
            <w:r w:rsidRPr="00F87188">
              <w:rPr>
                <w:rFonts w:ascii="Times New Roman" w:eastAsia="Times New Roman" w:hAnsi="Times New Roman" w:cs="Times New Roman"/>
                <w:sz w:val="16"/>
                <w:szCs w:val="16"/>
                <w:lang w:eastAsia="ru-RU"/>
              </w:rPr>
              <w:t>. Мокшан</w:t>
            </w:r>
          </w:p>
        </w:tc>
      </w:tr>
    </w:tbl>
    <w:p w:rsidR="00F87188" w:rsidRPr="00F87188" w:rsidRDefault="00F87188" w:rsidP="00F87188">
      <w:pPr>
        <w:jc w:val="center"/>
        <w:rPr>
          <w:rFonts w:ascii="Times New Roman" w:eastAsia="Times New Roman" w:hAnsi="Times New Roman" w:cs="Times New Roman"/>
          <w:sz w:val="16"/>
          <w:szCs w:val="16"/>
          <w:lang w:eastAsia="ru-RU"/>
        </w:rPr>
      </w:pPr>
    </w:p>
    <w:p w:rsidR="00F87188" w:rsidRPr="00F87188" w:rsidRDefault="00F87188" w:rsidP="00F87188">
      <w:pPr>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sz w:val="16"/>
          <w:szCs w:val="16"/>
          <w:lang w:eastAsia="ru-RU"/>
        </w:rPr>
        <w:t xml:space="preserve"> </w:t>
      </w:r>
    </w:p>
    <w:p w:rsidR="00F87188" w:rsidRPr="00F87188" w:rsidRDefault="00F87188" w:rsidP="00F87188">
      <w:pPr>
        <w:widowControl w:val="0"/>
        <w:jc w:val="center"/>
        <w:rPr>
          <w:rFonts w:ascii="Times New Roman" w:eastAsia="Times New Roman" w:hAnsi="Times New Roman" w:cs="Times New Roman"/>
          <w:b/>
          <w:bCs/>
          <w:sz w:val="16"/>
          <w:szCs w:val="16"/>
          <w:lang w:eastAsia="ru-RU"/>
        </w:rPr>
      </w:pPr>
    </w:p>
    <w:p w:rsidR="00F87188" w:rsidRDefault="00F87188" w:rsidP="00F87188">
      <w:pPr>
        <w:autoSpaceDE w:val="0"/>
        <w:autoSpaceDN w:val="0"/>
        <w:adjustRightInd w:val="0"/>
        <w:jc w:val="center"/>
        <w:rPr>
          <w:rFonts w:ascii="Times New Roman" w:eastAsia="Times New Roman" w:hAnsi="Times New Roman" w:cs="Times New Roman"/>
          <w:b/>
          <w:bCs/>
          <w:sz w:val="16"/>
          <w:szCs w:val="16"/>
          <w:lang w:eastAsia="ru-RU"/>
        </w:rPr>
      </w:pPr>
    </w:p>
    <w:p w:rsidR="00F87188" w:rsidRDefault="00F87188" w:rsidP="00F87188">
      <w:pPr>
        <w:autoSpaceDE w:val="0"/>
        <w:autoSpaceDN w:val="0"/>
        <w:adjustRightInd w:val="0"/>
        <w:jc w:val="center"/>
        <w:rPr>
          <w:rFonts w:ascii="Times New Roman" w:eastAsia="Times New Roman" w:hAnsi="Times New Roman" w:cs="Times New Roman"/>
          <w:b/>
          <w:bCs/>
          <w:sz w:val="16"/>
          <w:szCs w:val="16"/>
          <w:lang w:eastAsia="ru-RU"/>
        </w:rPr>
      </w:pPr>
    </w:p>
    <w:p w:rsidR="00F87188" w:rsidRPr="00F87188" w:rsidRDefault="00F87188" w:rsidP="00F87188">
      <w:pPr>
        <w:autoSpaceDE w:val="0"/>
        <w:autoSpaceDN w:val="0"/>
        <w:adjustRightInd w:val="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 xml:space="preserve">О внесении изменений в муниципальную программу «Развитие муниципальной службы в </w:t>
      </w:r>
      <w:proofErr w:type="spellStart"/>
      <w:r w:rsidRPr="00F87188">
        <w:rPr>
          <w:rFonts w:ascii="Times New Roman" w:eastAsia="Times New Roman" w:hAnsi="Times New Roman" w:cs="Times New Roman"/>
          <w:b/>
          <w:bCs/>
          <w:sz w:val="16"/>
          <w:szCs w:val="16"/>
          <w:lang w:eastAsia="ru-RU"/>
        </w:rPr>
        <w:t>Мокшанском</w:t>
      </w:r>
      <w:proofErr w:type="spellEnd"/>
      <w:r w:rsidRPr="00F87188">
        <w:rPr>
          <w:rFonts w:ascii="Times New Roman" w:eastAsia="Times New Roman" w:hAnsi="Times New Roman" w:cs="Times New Roman"/>
          <w:b/>
          <w:bCs/>
          <w:sz w:val="16"/>
          <w:szCs w:val="16"/>
          <w:lang w:eastAsia="ru-RU"/>
        </w:rPr>
        <w:t xml:space="preserve"> районе </w:t>
      </w:r>
    </w:p>
    <w:p w:rsidR="00F87188" w:rsidRDefault="00F87188" w:rsidP="00F87188">
      <w:pPr>
        <w:autoSpaceDE w:val="0"/>
        <w:autoSpaceDN w:val="0"/>
        <w:adjustRightInd w:val="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 xml:space="preserve">Пензенской области на 2014-2024 годы», </w:t>
      </w:r>
      <w:proofErr w:type="gramStart"/>
      <w:r w:rsidRPr="00F87188">
        <w:rPr>
          <w:rFonts w:ascii="Times New Roman" w:eastAsia="Times New Roman" w:hAnsi="Times New Roman" w:cs="Times New Roman"/>
          <w:b/>
          <w:bCs/>
          <w:sz w:val="16"/>
          <w:szCs w:val="16"/>
          <w:lang w:eastAsia="ru-RU"/>
        </w:rPr>
        <w:t>утвержденную</w:t>
      </w:r>
      <w:proofErr w:type="gramEnd"/>
      <w:r w:rsidRPr="00F87188">
        <w:rPr>
          <w:rFonts w:ascii="Times New Roman" w:eastAsia="Times New Roman" w:hAnsi="Times New Roman" w:cs="Times New Roman"/>
          <w:b/>
          <w:bCs/>
          <w:sz w:val="16"/>
          <w:szCs w:val="16"/>
          <w:lang w:eastAsia="ru-RU"/>
        </w:rPr>
        <w:t xml:space="preserve"> постановлением администрации </w:t>
      </w:r>
    </w:p>
    <w:p w:rsidR="00F87188" w:rsidRPr="00F87188" w:rsidRDefault="00F87188" w:rsidP="00F87188">
      <w:pPr>
        <w:autoSpaceDE w:val="0"/>
        <w:autoSpaceDN w:val="0"/>
        <w:adjustRightInd w:val="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Мокшанского района от 09.12.2013 №1459</w:t>
      </w:r>
    </w:p>
    <w:p w:rsidR="00F87188" w:rsidRPr="00F87188" w:rsidRDefault="00F87188" w:rsidP="00F87188">
      <w:pPr>
        <w:autoSpaceDE w:val="0"/>
        <w:autoSpaceDN w:val="0"/>
        <w:adjustRightInd w:val="0"/>
        <w:jc w:val="center"/>
        <w:rPr>
          <w:rFonts w:ascii="Times New Roman" w:eastAsia="Times New Roman" w:hAnsi="Times New Roman" w:cs="Times New Roman"/>
          <w:b/>
          <w:bCs/>
          <w:sz w:val="16"/>
          <w:szCs w:val="16"/>
          <w:lang w:eastAsia="ru-RU"/>
        </w:rPr>
      </w:pPr>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w:t>
      </w:r>
      <w:proofErr w:type="gramStart"/>
      <w:r w:rsidRPr="00F87188">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p w:rsidR="00F87188" w:rsidRPr="00F87188" w:rsidRDefault="00F87188" w:rsidP="00F87188">
      <w:pPr>
        <w:autoSpaceDE w:val="0"/>
        <w:autoSpaceDN w:val="0"/>
        <w:adjustRightInd w:val="0"/>
        <w:jc w:val="center"/>
        <w:rPr>
          <w:rFonts w:ascii="Times New Roman" w:eastAsia="Times New Roman" w:hAnsi="Times New Roman" w:cs="Times New Roman"/>
          <w:b/>
          <w:bCs/>
          <w:sz w:val="16"/>
          <w:szCs w:val="16"/>
          <w:lang w:val="en-US" w:eastAsia="ru-RU"/>
        </w:rPr>
      </w:pPr>
      <w:r w:rsidRPr="00F87188">
        <w:rPr>
          <w:rFonts w:ascii="Times New Roman" w:eastAsia="Times New Roman" w:hAnsi="Times New Roman" w:cs="Times New Roman"/>
          <w:b/>
          <w:bCs/>
          <w:sz w:val="16"/>
          <w:szCs w:val="16"/>
          <w:lang w:eastAsia="ru-RU"/>
        </w:rPr>
        <w:t>администрация Мокшанского района постановляет:</w:t>
      </w:r>
    </w:p>
    <w:p w:rsidR="00F87188" w:rsidRPr="00F87188" w:rsidRDefault="00F87188" w:rsidP="00F87188">
      <w:pPr>
        <w:autoSpaceDE w:val="0"/>
        <w:autoSpaceDN w:val="0"/>
        <w:adjustRightInd w:val="0"/>
        <w:jc w:val="center"/>
        <w:rPr>
          <w:rFonts w:ascii="Times New Roman" w:eastAsia="Times New Roman" w:hAnsi="Times New Roman" w:cs="Times New Roman"/>
          <w:b/>
          <w:bCs/>
          <w:sz w:val="16"/>
          <w:szCs w:val="16"/>
          <w:lang w:val="en-US" w:eastAsia="ru-RU"/>
        </w:rPr>
      </w:pPr>
    </w:p>
    <w:p w:rsidR="00F87188" w:rsidRPr="00F87188" w:rsidRDefault="00F87188" w:rsidP="003B1AE4">
      <w:pPr>
        <w:numPr>
          <w:ilvl w:val="0"/>
          <w:numId w:val="19"/>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F87188">
        <w:rPr>
          <w:rFonts w:ascii="Times New Roman" w:eastAsia="Times New Roman" w:hAnsi="Times New Roman" w:cs="Times New Roman"/>
          <w:bCs/>
          <w:sz w:val="16"/>
          <w:szCs w:val="16"/>
          <w:lang w:eastAsia="ru-RU"/>
        </w:rPr>
        <w:t>Мокшанском</w:t>
      </w:r>
      <w:proofErr w:type="spellEnd"/>
      <w:r w:rsidRPr="00F87188">
        <w:rPr>
          <w:rFonts w:ascii="Times New Roman" w:eastAsia="Times New Roman" w:hAnsi="Times New Roman" w:cs="Times New Roman"/>
          <w:bCs/>
          <w:sz w:val="16"/>
          <w:szCs w:val="16"/>
          <w:lang w:eastAsia="ru-RU"/>
        </w:rPr>
        <w:t xml:space="preserve"> районе Пензенской области на 2014-2024 годы», утвержденную постановлением администрации Мокшанского района от 09.12.2013 №1459:</w:t>
      </w:r>
    </w:p>
    <w:p w:rsidR="00F87188" w:rsidRPr="00F87188" w:rsidRDefault="00F87188" w:rsidP="00F87188">
      <w:pPr>
        <w:autoSpaceDE w:val="0"/>
        <w:autoSpaceDN w:val="0"/>
        <w:adjustRightInd w:val="0"/>
        <w:ind w:firstLine="207"/>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F87188" w:rsidRPr="00F87188" w:rsidRDefault="00F87188" w:rsidP="00F87188">
      <w:pPr>
        <w:autoSpaceDE w:val="0"/>
        <w:autoSpaceDN w:val="0"/>
        <w:adjustRightInd w:val="0"/>
        <w:jc w:val="left"/>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F87188" w:rsidRPr="00F87188" w:rsidTr="00F87188">
        <w:tc>
          <w:tcPr>
            <w:tcW w:w="3652" w:type="dxa"/>
          </w:tcPr>
          <w:p w:rsidR="00F87188" w:rsidRPr="00F87188" w:rsidRDefault="00F87188" w:rsidP="00F87188">
            <w:pPr>
              <w:autoSpaceDE w:val="0"/>
              <w:autoSpaceDN w:val="0"/>
              <w:adjustRightInd w:val="0"/>
              <w:jc w:val="left"/>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Средства бюджета Мокшанского района –  </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335438,6тыс. рублей, в том числе:</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2014 – 23249,4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2015 – 24661,7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2016 – 29039,9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2017 – 27149,3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2018 – 28807,7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2019 – 30090,4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2020 – 34702,1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2021 – 39731,9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2022  - 33068,0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2023 – 32187,2 тыс. рублей</w:t>
            </w:r>
          </w:p>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2024 – 32751,0 тыс. рублей</w:t>
            </w:r>
          </w:p>
        </w:tc>
      </w:tr>
    </w:tbl>
    <w:p w:rsidR="00F87188" w:rsidRPr="00F87188" w:rsidRDefault="00F87188" w:rsidP="00F87188">
      <w:pPr>
        <w:autoSpaceDE w:val="0"/>
        <w:autoSpaceDN w:val="0"/>
        <w:adjustRightInd w:val="0"/>
        <w:ind w:right="281"/>
        <w:jc w:val="right"/>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w:t>
      </w:r>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w:t>
      </w:r>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w:t>
      </w:r>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2. Внести в приложение №5 к муниципальной программе «Развитие муниципальной службы в </w:t>
      </w:r>
      <w:proofErr w:type="spellStart"/>
      <w:r w:rsidRPr="00F87188">
        <w:rPr>
          <w:rFonts w:ascii="Times New Roman" w:eastAsia="Times New Roman" w:hAnsi="Times New Roman" w:cs="Times New Roman"/>
          <w:bCs/>
          <w:sz w:val="16"/>
          <w:szCs w:val="16"/>
          <w:lang w:eastAsia="ru-RU"/>
        </w:rPr>
        <w:t>Мокшанском</w:t>
      </w:r>
      <w:proofErr w:type="spellEnd"/>
      <w:r w:rsidRPr="00F87188">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3. Внести в приложение №8 к муниципальной программе «Развитие муниципальной службы в </w:t>
      </w:r>
      <w:proofErr w:type="spellStart"/>
      <w:r w:rsidRPr="00F87188">
        <w:rPr>
          <w:rFonts w:ascii="Times New Roman" w:eastAsia="Times New Roman" w:hAnsi="Times New Roman" w:cs="Times New Roman"/>
          <w:bCs/>
          <w:sz w:val="16"/>
          <w:szCs w:val="16"/>
          <w:lang w:eastAsia="ru-RU"/>
        </w:rPr>
        <w:t>Мокшанском</w:t>
      </w:r>
      <w:proofErr w:type="spellEnd"/>
      <w:r w:rsidRPr="00F87188">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F87188" w:rsidRPr="00F87188" w:rsidRDefault="00F87188" w:rsidP="00F87188">
      <w:pPr>
        <w:autoSpaceDE w:val="0"/>
        <w:autoSpaceDN w:val="0"/>
        <w:adjustRightInd w:val="0"/>
        <w:ind w:firstLine="36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4. Внести изменения в приложение №11 к муниципальной программе «Развитие муниципальной службы в </w:t>
      </w:r>
      <w:proofErr w:type="spellStart"/>
      <w:r w:rsidRPr="00F87188">
        <w:rPr>
          <w:rFonts w:ascii="Times New Roman" w:eastAsia="Times New Roman" w:hAnsi="Times New Roman" w:cs="Times New Roman"/>
          <w:bCs/>
          <w:sz w:val="16"/>
          <w:szCs w:val="16"/>
          <w:lang w:eastAsia="ru-RU"/>
        </w:rPr>
        <w:t>Мокшанском</w:t>
      </w:r>
      <w:proofErr w:type="spellEnd"/>
      <w:r w:rsidRPr="00F87188">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изложив пункт 1.1.7 в следующей редакции:</w:t>
      </w:r>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559"/>
        <w:gridCol w:w="708"/>
        <w:gridCol w:w="851"/>
        <w:gridCol w:w="850"/>
        <w:gridCol w:w="426"/>
        <w:gridCol w:w="708"/>
        <w:gridCol w:w="425"/>
        <w:gridCol w:w="1275"/>
        <w:gridCol w:w="993"/>
      </w:tblGrid>
      <w:tr w:rsidR="00F87188" w:rsidRPr="00F87188" w:rsidTr="00F87188">
        <w:tc>
          <w:tcPr>
            <w:tcW w:w="534" w:type="dxa"/>
            <w:vMerge w:val="restart"/>
          </w:tcPr>
          <w:p w:rsidR="00F87188" w:rsidRPr="00F87188" w:rsidRDefault="00F87188" w:rsidP="00F87188">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1.1.7</w:t>
            </w:r>
          </w:p>
        </w:tc>
        <w:tc>
          <w:tcPr>
            <w:tcW w:w="1560" w:type="dxa"/>
            <w:vMerge w:val="restart"/>
          </w:tcPr>
          <w:p w:rsidR="00F87188" w:rsidRPr="00F87188" w:rsidRDefault="00F87188" w:rsidP="00F87188">
            <w:pPr>
              <w:autoSpaceDE w:val="0"/>
              <w:autoSpaceDN w:val="0"/>
              <w:adjustRightInd w:val="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F87188" w:rsidRPr="00F87188" w:rsidRDefault="00F87188" w:rsidP="00F87188">
            <w:pPr>
              <w:ind w:hanging="108"/>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Администрация района:</w:t>
            </w:r>
          </w:p>
          <w:p w:rsidR="00F87188" w:rsidRPr="00F87188" w:rsidRDefault="00F87188" w:rsidP="00F87188">
            <w:pPr>
              <w:ind w:hanging="108"/>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руководитель аппарата, начальник отдела учета</w:t>
            </w:r>
          </w:p>
          <w:p w:rsidR="00F87188" w:rsidRPr="00F87188" w:rsidRDefault="00F87188" w:rsidP="00F87188">
            <w:pPr>
              <w:ind w:hanging="108"/>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и отчетности</w:t>
            </w:r>
          </w:p>
        </w:tc>
        <w:tc>
          <w:tcPr>
            <w:tcW w:w="708" w:type="dxa"/>
          </w:tcPr>
          <w:p w:rsidR="00F87188" w:rsidRPr="00F87188" w:rsidRDefault="00F87188" w:rsidP="00F87188">
            <w:pPr>
              <w:autoSpaceDE w:val="0"/>
              <w:autoSpaceDN w:val="0"/>
              <w:adjustRightInd w:val="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2020</w:t>
            </w:r>
          </w:p>
        </w:tc>
        <w:tc>
          <w:tcPr>
            <w:tcW w:w="851" w:type="dxa"/>
          </w:tcPr>
          <w:p w:rsidR="00F87188" w:rsidRPr="00F87188" w:rsidRDefault="00F87188" w:rsidP="00F8718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34702,1</w:t>
            </w:r>
          </w:p>
        </w:tc>
        <w:tc>
          <w:tcPr>
            <w:tcW w:w="850" w:type="dxa"/>
          </w:tcPr>
          <w:p w:rsidR="00F87188" w:rsidRPr="00F87188" w:rsidRDefault="00F87188" w:rsidP="00F87188">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33448,7</w:t>
            </w:r>
          </w:p>
        </w:tc>
        <w:tc>
          <w:tcPr>
            <w:tcW w:w="426" w:type="dxa"/>
          </w:tcPr>
          <w:p w:rsidR="00F87188" w:rsidRPr="00F87188" w:rsidRDefault="00F87188" w:rsidP="00F87188">
            <w:pPr>
              <w:autoSpaceDE w:val="0"/>
              <w:autoSpaceDN w:val="0"/>
              <w:adjustRightInd w:val="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w:t>
            </w:r>
          </w:p>
        </w:tc>
        <w:tc>
          <w:tcPr>
            <w:tcW w:w="708" w:type="dxa"/>
          </w:tcPr>
          <w:p w:rsidR="00F87188" w:rsidRPr="00F87188" w:rsidRDefault="00F87188" w:rsidP="00F87188">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1253,4</w:t>
            </w:r>
          </w:p>
        </w:tc>
        <w:tc>
          <w:tcPr>
            <w:tcW w:w="425" w:type="dxa"/>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w:t>
            </w:r>
          </w:p>
        </w:tc>
        <w:tc>
          <w:tcPr>
            <w:tcW w:w="1275" w:type="dxa"/>
            <w:vMerge w:val="restart"/>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Совершенствование системы гарантий </w:t>
            </w:r>
            <w:proofErr w:type="spellStart"/>
            <w:r w:rsidRPr="00F87188">
              <w:rPr>
                <w:rFonts w:ascii="Times New Roman" w:eastAsia="Times New Roman" w:hAnsi="Times New Roman" w:cs="Times New Roman"/>
                <w:bCs/>
                <w:sz w:val="16"/>
                <w:szCs w:val="16"/>
                <w:lang w:eastAsia="ru-RU"/>
              </w:rPr>
              <w:t>предоставля</w:t>
            </w:r>
            <w:proofErr w:type="spellEnd"/>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roofErr w:type="spellStart"/>
            <w:r w:rsidRPr="00F87188">
              <w:rPr>
                <w:rFonts w:ascii="Times New Roman" w:eastAsia="Times New Roman" w:hAnsi="Times New Roman" w:cs="Times New Roman"/>
                <w:bCs/>
                <w:sz w:val="16"/>
                <w:szCs w:val="16"/>
                <w:lang w:eastAsia="ru-RU"/>
              </w:rPr>
              <w:t>емых</w:t>
            </w:r>
            <w:proofErr w:type="spellEnd"/>
            <w:r w:rsidRPr="00F87188">
              <w:rPr>
                <w:rFonts w:ascii="Times New Roman" w:eastAsia="Times New Roman" w:hAnsi="Times New Roman" w:cs="Times New Roman"/>
                <w:bCs/>
                <w:sz w:val="16"/>
                <w:szCs w:val="16"/>
                <w:lang w:eastAsia="ru-RU"/>
              </w:rPr>
              <w:t xml:space="preserve"> </w:t>
            </w:r>
            <w:proofErr w:type="spellStart"/>
            <w:r w:rsidRPr="00F87188">
              <w:rPr>
                <w:rFonts w:ascii="Times New Roman" w:eastAsia="Times New Roman" w:hAnsi="Times New Roman" w:cs="Times New Roman"/>
                <w:bCs/>
                <w:sz w:val="16"/>
                <w:szCs w:val="16"/>
                <w:lang w:eastAsia="ru-RU"/>
              </w:rPr>
              <w:t>муниципаль</w:t>
            </w:r>
            <w:proofErr w:type="spellEnd"/>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roofErr w:type="spellStart"/>
            <w:r w:rsidRPr="00F87188">
              <w:rPr>
                <w:rFonts w:ascii="Times New Roman" w:eastAsia="Times New Roman" w:hAnsi="Times New Roman" w:cs="Times New Roman"/>
                <w:bCs/>
                <w:sz w:val="16"/>
                <w:szCs w:val="16"/>
                <w:lang w:eastAsia="ru-RU"/>
              </w:rPr>
              <w:t>ным</w:t>
            </w:r>
            <w:proofErr w:type="spellEnd"/>
            <w:r w:rsidRPr="00F87188">
              <w:rPr>
                <w:rFonts w:ascii="Times New Roman" w:eastAsia="Times New Roman" w:hAnsi="Times New Roman" w:cs="Times New Roman"/>
                <w:bCs/>
                <w:sz w:val="16"/>
                <w:szCs w:val="16"/>
                <w:lang w:eastAsia="ru-RU"/>
              </w:rPr>
              <w:t xml:space="preserve"> служа</w:t>
            </w:r>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roofErr w:type="spellStart"/>
            <w:r w:rsidRPr="00F87188">
              <w:rPr>
                <w:rFonts w:ascii="Times New Roman" w:eastAsia="Times New Roman" w:hAnsi="Times New Roman" w:cs="Times New Roman"/>
                <w:bCs/>
                <w:sz w:val="16"/>
                <w:szCs w:val="16"/>
                <w:lang w:eastAsia="ru-RU"/>
              </w:rPr>
              <w:t>щим</w:t>
            </w:r>
            <w:proofErr w:type="spellEnd"/>
          </w:p>
        </w:tc>
        <w:tc>
          <w:tcPr>
            <w:tcW w:w="993" w:type="dxa"/>
            <w:vMerge w:val="restart"/>
          </w:tcPr>
          <w:p w:rsidR="00F87188" w:rsidRPr="00F87188" w:rsidRDefault="00F87188" w:rsidP="00F87188">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Показатели 2, 6, 7 муниципальной программы</w:t>
            </w:r>
          </w:p>
        </w:tc>
      </w:tr>
      <w:tr w:rsidR="00F87188" w:rsidRPr="00F87188" w:rsidTr="00F87188">
        <w:tc>
          <w:tcPr>
            <w:tcW w:w="534"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F87188" w:rsidRPr="00F87188" w:rsidRDefault="00F87188" w:rsidP="00F87188">
            <w:pPr>
              <w:jc w:val="left"/>
              <w:rPr>
                <w:rFonts w:ascii="Times New Roman" w:eastAsia="Times New Roman" w:hAnsi="Times New Roman" w:cs="Times New Roman"/>
                <w:sz w:val="16"/>
                <w:szCs w:val="16"/>
                <w:lang w:eastAsia="ru-RU"/>
              </w:rPr>
            </w:pPr>
          </w:p>
        </w:tc>
        <w:tc>
          <w:tcPr>
            <w:tcW w:w="708" w:type="dxa"/>
          </w:tcPr>
          <w:p w:rsidR="00F87188" w:rsidRPr="00F87188" w:rsidRDefault="00F87188" w:rsidP="00F87188">
            <w:pPr>
              <w:autoSpaceDE w:val="0"/>
              <w:autoSpaceDN w:val="0"/>
              <w:adjustRightInd w:val="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2021</w:t>
            </w:r>
          </w:p>
        </w:tc>
        <w:tc>
          <w:tcPr>
            <w:tcW w:w="851"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39731,9</w:t>
            </w:r>
          </w:p>
        </w:tc>
        <w:tc>
          <w:tcPr>
            <w:tcW w:w="850" w:type="dxa"/>
          </w:tcPr>
          <w:p w:rsidR="00F87188" w:rsidRPr="00F87188" w:rsidRDefault="00F87188" w:rsidP="00F87188">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38434,3</w:t>
            </w:r>
          </w:p>
        </w:tc>
        <w:tc>
          <w:tcPr>
            <w:tcW w:w="426"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708"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1297,6</w:t>
            </w:r>
          </w:p>
        </w:tc>
        <w:tc>
          <w:tcPr>
            <w:tcW w:w="425" w:type="dxa"/>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w:t>
            </w:r>
          </w:p>
        </w:tc>
        <w:tc>
          <w:tcPr>
            <w:tcW w:w="1275"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r>
      <w:tr w:rsidR="00F87188" w:rsidRPr="00F87188" w:rsidTr="00F87188">
        <w:tc>
          <w:tcPr>
            <w:tcW w:w="534"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F87188" w:rsidRPr="00F87188" w:rsidRDefault="00F87188" w:rsidP="00F87188">
            <w:pPr>
              <w:jc w:val="left"/>
              <w:rPr>
                <w:rFonts w:ascii="Times New Roman" w:eastAsia="Times New Roman" w:hAnsi="Times New Roman" w:cs="Times New Roman"/>
                <w:sz w:val="16"/>
                <w:szCs w:val="16"/>
                <w:lang w:eastAsia="ru-RU"/>
              </w:rPr>
            </w:pPr>
          </w:p>
        </w:tc>
        <w:tc>
          <w:tcPr>
            <w:tcW w:w="708" w:type="dxa"/>
          </w:tcPr>
          <w:p w:rsidR="00F87188" w:rsidRPr="00F87188" w:rsidRDefault="00F87188" w:rsidP="00F87188">
            <w:pPr>
              <w:autoSpaceDE w:val="0"/>
              <w:autoSpaceDN w:val="0"/>
              <w:adjustRightInd w:val="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2022</w:t>
            </w:r>
          </w:p>
        </w:tc>
        <w:tc>
          <w:tcPr>
            <w:tcW w:w="851"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33068,0</w:t>
            </w:r>
          </w:p>
        </w:tc>
        <w:tc>
          <w:tcPr>
            <w:tcW w:w="850" w:type="dxa"/>
          </w:tcPr>
          <w:p w:rsidR="00F87188" w:rsidRPr="00F87188" w:rsidRDefault="00F87188" w:rsidP="00F8718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31653,9</w:t>
            </w:r>
          </w:p>
        </w:tc>
        <w:tc>
          <w:tcPr>
            <w:tcW w:w="426"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708" w:type="dxa"/>
          </w:tcPr>
          <w:p w:rsidR="00F87188" w:rsidRPr="00F87188" w:rsidRDefault="00F87188" w:rsidP="00F8718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1414,1</w:t>
            </w:r>
          </w:p>
        </w:tc>
        <w:tc>
          <w:tcPr>
            <w:tcW w:w="425" w:type="dxa"/>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w:t>
            </w:r>
          </w:p>
        </w:tc>
        <w:tc>
          <w:tcPr>
            <w:tcW w:w="1275"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r>
      <w:tr w:rsidR="00F87188" w:rsidRPr="00F87188" w:rsidTr="00F87188">
        <w:trPr>
          <w:trHeight w:val="470"/>
        </w:trPr>
        <w:tc>
          <w:tcPr>
            <w:tcW w:w="534"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F87188" w:rsidRPr="00F87188" w:rsidRDefault="00F87188" w:rsidP="00F87188">
            <w:pPr>
              <w:jc w:val="left"/>
              <w:rPr>
                <w:rFonts w:ascii="Times New Roman" w:eastAsia="Times New Roman" w:hAnsi="Times New Roman" w:cs="Times New Roman"/>
                <w:sz w:val="16"/>
                <w:szCs w:val="16"/>
                <w:lang w:eastAsia="ru-RU"/>
              </w:rPr>
            </w:pPr>
          </w:p>
        </w:tc>
        <w:tc>
          <w:tcPr>
            <w:tcW w:w="708" w:type="dxa"/>
          </w:tcPr>
          <w:p w:rsidR="00F87188" w:rsidRPr="00F87188" w:rsidRDefault="00F87188" w:rsidP="00F87188">
            <w:pPr>
              <w:autoSpaceDE w:val="0"/>
              <w:autoSpaceDN w:val="0"/>
              <w:adjustRightInd w:val="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2023</w:t>
            </w:r>
          </w:p>
        </w:tc>
        <w:tc>
          <w:tcPr>
            <w:tcW w:w="851" w:type="dxa"/>
          </w:tcPr>
          <w:p w:rsidR="00F87188" w:rsidRPr="00F87188" w:rsidRDefault="00F87188" w:rsidP="00F8718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32187,2</w:t>
            </w:r>
          </w:p>
        </w:tc>
        <w:tc>
          <w:tcPr>
            <w:tcW w:w="850" w:type="dxa"/>
          </w:tcPr>
          <w:p w:rsidR="00F87188" w:rsidRPr="00F87188" w:rsidRDefault="00F87188" w:rsidP="00F87188">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30760,1</w:t>
            </w:r>
          </w:p>
        </w:tc>
        <w:tc>
          <w:tcPr>
            <w:tcW w:w="426"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708" w:type="dxa"/>
          </w:tcPr>
          <w:p w:rsidR="00F87188" w:rsidRPr="00F87188" w:rsidRDefault="00F87188" w:rsidP="00F8718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1427,1</w:t>
            </w:r>
          </w:p>
        </w:tc>
        <w:tc>
          <w:tcPr>
            <w:tcW w:w="425" w:type="dxa"/>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w:t>
            </w:r>
          </w:p>
        </w:tc>
        <w:tc>
          <w:tcPr>
            <w:tcW w:w="1275"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r>
      <w:tr w:rsidR="00F87188" w:rsidRPr="00F87188" w:rsidTr="00F87188">
        <w:tc>
          <w:tcPr>
            <w:tcW w:w="534"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F87188" w:rsidRPr="00F87188" w:rsidRDefault="00F87188" w:rsidP="00F87188">
            <w:pPr>
              <w:jc w:val="left"/>
              <w:rPr>
                <w:rFonts w:ascii="Times New Roman" w:eastAsia="Times New Roman" w:hAnsi="Times New Roman" w:cs="Times New Roman"/>
                <w:sz w:val="16"/>
                <w:szCs w:val="16"/>
                <w:lang w:eastAsia="ru-RU"/>
              </w:rPr>
            </w:pPr>
          </w:p>
        </w:tc>
        <w:tc>
          <w:tcPr>
            <w:tcW w:w="708" w:type="dxa"/>
          </w:tcPr>
          <w:p w:rsidR="00F87188" w:rsidRPr="00F87188" w:rsidRDefault="00F87188" w:rsidP="00F87188">
            <w:pPr>
              <w:autoSpaceDE w:val="0"/>
              <w:autoSpaceDN w:val="0"/>
              <w:adjustRightInd w:val="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2024</w:t>
            </w:r>
          </w:p>
        </w:tc>
        <w:tc>
          <w:tcPr>
            <w:tcW w:w="851" w:type="dxa"/>
          </w:tcPr>
          <w:p w:rsidR="00F87188" w:rsidRPr="00F87188" w:rsidRDefault="00F87188" w:rsidP="00F8718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32751,0</w:t>
            </w:r>
          </w:p>
        </w:tc>
        <w:tc>
          <w:tcPr>
            <w:tcW w:w="850" w:type="dxa"/>
          </w:tcPr>
          <w:p w:rsidR="00F87188" w:rsidRPr="00F87188" w:rsidRDefault="00F87188" w:rsidP="00F87188">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31271,6</w:t>
            </w:r>
          </w:p>
        </w:tc>
        <w:tc>
          <w:tcPr>
            <w:tcW w:w="426"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708" w:type="dxa"/>
          </w:tcPr>
          <w:p w:rsidR="00F87188" w:rsidRPr="00F87188" w:rsidRDefault="00F87188" w:rsidP="00F8718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1479,4</w:t>
            </w:r>
          </w:p>
        </w:tc>
        <w:tc>
          <w:tcPr>
            <w:tcW w:w="425" w:type="dxa"/>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
                <w:bCs/>
                <w:sz w:val="16"/>
                <w:szCs w:val="16"/>
                <w:lang w:eastAsia="ru-RU"/>
              </w:rPr>
              <w:t>-</w:t>
            </w:r>
          </w:p>
        </w:tc>
        <w:tc>
          <w:tcPr>
            <w:tcW w:w="1275"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p>
        </w:tc>
      </w:tr>
    </w:tbl>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  </w:t>
      </w:r>
    </w:p>
    <w:p w:rsidR="00F87188" w:rsidRPr="00F87188" w:rsidRDefault="00F87188" w:rsidP="00F87188">
      <w:pPr>
        <w:autoSpaceDE w:val="0"/>
        <w:autoSpaceDN w:val="0"/>
        <w:adjustRightInd w:val="0"/>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 xml:space="preserve"> </w:t>
      </w:r>
    </w:p>
    <w:p w:rsidR="00F87188" w:rsidRPr="00F87188" w:rsidRDefault="00F87188" w:rsidP="00F87188">
      <w:pP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F87188" w:rsidRPr="00F87188" w:rsidRDefault="00F87188" w:rsidP="00F87188">
      <w:pPr>
        <w:autoSpaceDE w:val="0"/>
        <w:autoSpaceDN w:val="0"/>
        <w:adjustRightInd w:val="0"/>
        <w:ind w:firstLine="360"/>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F87188" w:rsidRPr="00F87188" w:rsidRDefault="00F87188" w:rsidP="00F87188">
      <w:pPr>
        <w:autoSpaceDE w:val="0"/>
        <w:autoSpaceDN w:val="0"/>
        <w:adjustRightInd w:val="0"/>
        <w:rPr>
          <w:rFonts w:ascii="Times New Roman" w:eastAsia="Times New Roman" w:hAnsi="Times New Roman" w:cs="Times New Roman"/>
          <w:b/>
          <w:bCs/>
          <w:sz w:val="16"/>
          <w:szCs w:val="16"/>
          <w:lang w:eastAsia="ru-RU"/>
        </w:rPr>
      </w:pPr>
    </w:p>
    <w:p w:rsidR="00F87188" w:rsidRPr="00F87188" w:rsidRDefault="00F87188" w:rsidP="00F87188">
      <w:pPr>
        <w:autoSpaceDE w:val="0"/>
        <w:autoSpaceDN w:val="0"/>
        <w:adjustRightInd w:val="0"/>
        <w:rPr>
          <w:rFonts w:ascii="Times New Roman" w:eastAsia="Times New Roman" w:hAnsi="Times New Roman" w:cs="Times New Roman"/>
          <w:b/>
          <w:bCs/>
          <w:sz w:val="16"/>
          <w:szCs w:val="16"/>
          <w:lang w:eastAsia="ru-RU"/>
        </w:rPr>
      </w:pPr>
    </w:p>
    <w:p w:rsidR="00F87188" w:rsidRPr="00F87188" w:rsidRDefault="00F87188" w:rsidP="00F87188">
      <w:pP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b/>
          <w:sz w:val="16"/>
          <w:szCs w:val="16"/>
          <w:lang w:eastAsia="ru-RU"/>
        </w:rPr>
        <w:t>Глава администрации</w:t>
      </w:r>
    </w:p>
    <w:p w:rsidR="00F87188" w:rsidRPr="00F87188" w:rsidRDefault="00F87188" w:rsidP="00F87188">
      <w:pPr>
        <w:rPr>
          <w:rFonts w:ascii="Times New Roman" w:eastAsia="Times New Roman" w:hAnsi="Times New Roman" w:cs="Times New Roman"/>
          <w:sz w:val="16"/>
          <w:szCs w:val="16"/>
          <w:lang w:eastAsia="ru-RU"/>
        </w:rPr>
      </w:pPr>
      <w:r w:rsidRPr="00F87188">
        <w:rPr>
          <w:rFonts w:ascii="Times New Roman" w:eastAsia="Times New Roman" w:hAnsi="Times New Roman" w:cs="Times New Roman"/>
          <w:b/>
          <w:sz w:val="16"/>
          <w:szCs w:val="16"/>
          <w:lang w:eastAsia="ru-RU"/>
        </w:rPr>
        <w:t>Мокшанского района                                                                      Н.Н. Тихомиров</w:t>
      </w:r>
    </w:p>
    <w:p w:rsidR="00C960DA" w:rsidRDefault="00C960DA" w:rsidP="00C960DA"/>
    <w:p w:rsidR="00F87188" w:rsidRDefault="00F87188" w:rsidP="00C960DA">
      <w:pPr>
        <w:sectPr w:rsidR="00F87188" w:rsidSect="00F87188">
          <w:pgSz w:w="11906" w:h="16838"/>
          <w:pgMar w:top="1134" w:right="567" w:bottom="1134" w:left="992" w:header="709" w:footer="709" w:gutter="0"/>
          <w:pgNumType w:start="14"/>
          <w:cols w:space="708"/>
          <w:docGrid w:linePitch="360"/>
        </w:sectPr>
      </w:pP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lastRenderedPageBreak/>
        <w:t>Приложение</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к постановлению администрации</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Мокшанского района</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от    10.01.2022  № 2</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«Приложение №5 </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к муниципальной программе</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«Развитие муниципальной службы</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в </w:t>
      </w:r>
      <w:proofErr w:type="spellStart"/>
      <w:r w:rsidRPr="00F87188">
        <w:rPr>
          <w:rFonts w:ascii="Times New Roman" w:eastAsia="Times New Roman" w:hAnsi="Times New Roman" w:cs="Times New Roman"/>
          <w:sz w:val="16"/>
          <w:szCs w:val="16"/>
          <w:lang w:eastAsia="ru-RU"/>
        </w:rPr>
        <w:t>Мокшанском</w:t>
      </w:r>
      <w:proofErr w:type="spellEnd"/>
      <w:r w:rsidRPr="00F87188">
        <w:rPr>
          <w:rFonts w:ascii="Times New Roman" w:eastAsia="Times New Roman" w:hAnsi="Times New Roman" w:cs="Times New Roman"/>
          <w:sz w:val="16"/>
          <w:szCs w:val="16"/>
          <w:lang w:eastAsia="ru-RU"/>
        </w:rPr>
        <w:t xml:space="preserve"> районе Пензенской области                                          </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на 2014-2024 годы»</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(новая редакция)</w:t>
      </w:r>
    </w:p>
    <w:p w:rsidR="00F87188" w:rsidRPr="00F87188" w:rsidRDefault="00F87188" w:rsidP="00F87188">
      <w:pPr>
        <w:ind w:right="-37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РЕСУРСНОЕ ОБЕСПЕЧЕНИЕ</w:t>
      </w:r>
    </w:p>
    <w:p w:rsidR="00F87188" w:rsidRPr="00F87188" w:rsidRDefault="00F87188" w:rsidP="00F87188">
      <w:pPr>
        <w:ind w:right="-37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F87188" w:rsidRPr="00F87188" w:rsidRDefault="00F87188" w:rsidP="00F87188">
      <w:pPr>
        <w:ind w:right="-37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 xml:space="preserve">в </w:t>
      </w:r>
      <w:proofErr w:type="spellStart"/>
      <w:r w:rsidRPr="00F87188">
        <w:rPr>
          <w:rFonts w:ascii="Times New Roman" w:eastAsia="Times New Roman" w:hAnsi="Times New Roman" w:cs="Times New Roman"/>
          <w:b/>
          <w:bCs/>
          <w:sz w:val="16"/>
          <w:szCs w:val="16"/>
          <w:lang w:eastAsia="ru-RU"/>
        </w:rPr>
        <w:t>Мокшанском</w:t>
      </w:r>
      <w:proofErr w:type="spellEnd"/>
      <w:r w:rsidRPr="00F87188">
        <w:rPr>
          <w:rFonts w:ascii="Times New Roman" w:eastAsia="Times New Roman" w:hAnsi="Times New Roman" w:cs="Times New Roman"/>
          <w:b/>
          <w:bCs/>
          <w:sz w:val="16"/>
          <w:szCs w:val="16"/>
          <w:lang w:eastAsia="ru-RU"/>
        </w:rPr>
        <w:t xml:space="preserve"> районе Пензенской области на 2014-2024 годы» </w:t>
      </w:r>
    </w:p>
    <w:p w:rsidR="00F87188" w:rsidRPr="00F87188" w:rsidRDefault="00F87188" w:rsidP="00F87188">
      <w:pPr>
        <w:ind w:right="-37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за счет всех источников финансирования на 2020-2024 годы</w:t>
      </w:r>
    </w:p>
    <w:p w:rsidR="00F87188" w:rsidRPr="00F87188" w:rsidRDefault="00F87188" w:rsidP="00F87188">
      <w:pPr>
        <w:ind w:right="-370"/>
        <w:jc w:val="center"/>
        <w:rPr>
          <w:rFonts w:ascii="Times New Roman" w:eastAsia="Times New Roman" w:hAnsi="Times New Roman" w:cs="Times New Roman"/>
          <w:b/>
          <w:bCs/>
          <w:sz w:val="16"/>
          <w:szCs w:val="16"/>
          <w:lang w:eastAsia="ru-RU"/>
        </w:rPr>
      </w:pPr>
    </w:p>
    <w:tbl>
      <w:tblPr>
        <w:tblW w:w="15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52"/>
        <w:gridCol w:w="3351"/>
        <w:gridCol w:w="3507"/>
        <w:gridCol w:w="1377"/>
        <w:gridCol w:w="1230"/>
        <w:gridCol w:w="1276"/>
        <w:gridCol w:w="992"/>
        <w:gridCol w:w="942"/>
      </w:tblGrid>
      <w:tr w:rsidR="00F87188" w:rsidRPr="00F87188" w:rsidTr="00F87188">
        <w:trPr>
          <w:trHeight w:val="504"/>
        </w:trPr>
        <w:tc>
          <w:tcPr>
            <w:tcW w:w="5778" w:type="dxa"/>
            <w:gridSpan w:val="3"/>
            <w:vAlign w:val="center"/>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24" w:type="dxa"/>
            <w:gridSpan w:val="6"/>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F87188" w:rsidRPr="00F87188" w:rsidTr="00F87188">
        <w:trPr>
          <w:trHeight w:val="260"/>
        </w:trPr>
        <w:tc>
          <w:tcPr>
            <w:tcW w:w="675" w:type="dxa"/>
            <w:vMerge w:val="restart"/>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87188">
              <w:rPr>
                <w:rFonts w:ascii="Times New Roman" w:eastAsia="Times New Roman" w:hAnsi="Times New Roman" w:cs="Times New Roman"/>
                <w:sz w:val="16"/>
                <w:szCs w:val="16"/>
                <w:lang w:eastAsia="ru-RU"/>
              </w:rPr>
              <w:t>п</w:t>
            </w:r>
            <w:proofErr w:type="gramEnd"/>
            <w:r w:rsidRPr="00F87188">
              <w:rPr>
                <w:rFonts w:ascii="Times New Roman" w:eastAsia="Times New Roman" w:hAnsi="Times New Roman" w:cs="Times New Roman"/>
                <w:sz w:val="16"/>
                <w:szCs w:val="16"/>
                <w:lang w:eastAsia="ru-RU"/>
              </w:rPr>
              <w:t>/п</w:t>
            </w:r>
          </w:p>
        </w:tc>
        <w:tc>
          <w:tcPr>
            <w:tcW w:w="1752" w:type="dxa"/>
            <w:vMerge w:val="restart"/>
          </w:tcPr>
          <w:p w:rsidR="00F87188" w:rsidRPr="00F87188" w:rsidRDefault="00F87188" w:rsidP="00F87188">
            <w:pPr>
              <w:widowControl w:val="0"/>
              <w:autoSpaceDE w:val="0"/>
              <w:autoSpaceDN w:val="0"/>
              <w:adjustRightInd w:val="0"/>
              <w:ind w:hanging="41"/>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Статус</w:t>
            </w:r>
          </w:p>
        </w:tc>
        <w:tc>
          <w:tcPr>
            <w:tcW w:w="3351" w:type="dxa"/>
            <w:vMerge w:val="restart"/>
          </w:tcPr>
          <w:p w:rsidR="00F87188" w:rsidRPr="00F87188" w:rsidRDefault="00F87188" w:rsidP="00F87188">
            <w:pPr>
              <w:widowControl w:val="0"/>
              <w:autoSpaceDE w:val="0"/>
              <w:autoSpaceDN w:val="0"/>
              <w:adjustRightInd w:val="0"/>
              <w:ind w:right="-115"/>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507" w:type="dxa"/>
            <w:vMerge w:val="restart"/>
          </w:tcPr>
          <w:p w:rsidR="00F87188" w:rsidRPr="00F87188" w:rsidRDefault="00F87188" w:rsidP="00F87188">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Источник финансирования</w:t>
            </w:r>
          </w:p>
        </w:tc>
        <w:tc>
          <w:tcPr>
            <w:tcW w:w="5817" w:type="dxa"/>
            <w:gridSpan w:val="5"/>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Оценка расходов, тыс. рублей</w:t>
            </w:r>
          </w:p>
        </w:tc>
      </w:tr>
      <w:tr w:rsidR="00F87188" w:rsidRPr="00F87188" w:rsidTr="00F87188">
        <w:trPr>
          <w:trHeight w:val="172"/>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507"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377" w:type="dxa"/>
          </w:tcPr>
          <w:p w:rsidR="00F87188" w:rsidRPr="00F87188" w:rsidRDefault="00F87188" w:rsidP="00F87188">
            <w:pPr>
              <w:ind w:right="-370" w:hanging="12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2020</w:t>
            </w:r>
          </w:p>
        </w:tc>
        <w:tc>
          <w:tcPr>
            <w:tcW w:w="1230" w:type="dxa"/>
          </w:tcPr>
          <w:p w:rsidR="00F87188" w:rsidRPr="00F87188" w:rsidRDefault="00F87188" w:rsidP="00F87188">
            <w:pPr>
              <w:ind w:right="-370" w:hanging="83"/>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2021</w:t>
            </w:r>
          </w:p>
        </w:tc>
        <w:tc>
          <w:tcPr>
            <w:tcW w:w="1276" w:type="dxa"/>
          </w:tcPr>
          <w:p w:rsidR="00F87188" w:rsidRPr="00F87188" w:rsidRDefault="00F87188" w:rsidP="00F87188">
            <w:pPr>
              <w:ind w:right="-370" w:hanging="187"/>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2022</w:t>
            </w:r>
          </w:p>
        </w:tc>
        <w:tc>
          <w:tcPr>
            <w:tcW w:w="992" w:type="dxa"/>
          </w:tcPr>
          <w:p w:rsidR="00F87188" w:rsidRPr="00F87188" w:rsidRDefault="00F87188" w:rsidP="00F87188">
            <w:pPr>
              <w:ind w:right="-370" w:hanging="149"/>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2023</w:t>
            </w:r>
          </w:p>
        </w:tc>
        <w:tc>
          <w:tcPr>
            <w:tcW w:w="942" w:type="dxa"/>
          </w:tcPr>
          <w:p w:rsidR="00F87188" w:rsidRPr="00F87188" w:rsidRDefault="00F87188" w:rsidP="00F87188">
            <w:pPr>
              <w:ind w:right="-370" w:hanging="119"/>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2024</w:t>
            </w:r>
          </w:p>
        </w:tc>
      </w:tr>
      <w:tr w:rsidR="00F87188" w:rsidRPr="00F87188" w:rsidTr="00F87188">
        <w:trPr>
          <w:trHeight w:val="244"/>
        </w:trPr>
        <w:tc>
          <w:tcPr>
            <w:tcW w:w="675" w:type="dxa"/>
          </w:tcPr>
          <w:p w:rsidR="00F87188" w:rsidRPr="00F87188" w:rsidRDefault="00F87188" w:rsidP="00F87188">
            <w:pPr>
              <w:ind w:right="-108"/>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1</w:t>
            </w:r>
          </w:p>
        </w:tc>
        <w:tc>
          <w:tcPr>
            <w:tcW w:w="1752" w:type="dxa"/>
          </w:tcPr>
          <w:p w:rsidR="00F87188" w:rsidRPr="00F87188" w:rsidRDefault="00F87188" w:rsidP="00F87188">
            <w:pPr>
              <w:ind w:right="-37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2</w:t>
            </w:r>
          </w:p>
        </w:tc>
        <w:tc>
          <w:tcPr>
            <w:tcW w:w="3351" w:type="dxa"/>
          </w:tcPr>
          <w:p w:rsidR="00F87188" w:rsidRPr="00F87188" w:rsidRDefault="00F87188" w:rsidP="00F87188">
            <w:pPr>
              <w:ind w:right="-37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3</w:t>
            </w:r>
          </w:p>
        </w:tc>
        <w:tc>
          <w:tcPr>
            <w:tcW w:w="3507" w:type="dxa"/>
          </w:tcPr>
          <w:p w:rsidR="00F87188" w:rsidRPr="00F87188" w:rsidRDefault="00F87188" w:rsidP="00F87188">
            <w:pPr>
              <w:ind w:right="-37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4</w:t>
            </w:r>
          </w:p>
        </w:tc>
        <w:tc>
          <w:tcPr>
            <w:tcW w:w="1377" w:type="dxa"/>
          </w:tcPr>
          <w:p w:rsidR="00F87188" w:rsidRPr="00F87188" w:rsidRDefault="00F87188" w:rsidP="00F87188">
            <w:pPr>
              <w:ind w:right="-37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5</w:t>
            </w:r>
          </w:p>
        </w:tc>
        <w:tc>
          <w:tcPr>
            <w:tcW w:w="1230" w:type="dxa"/>
          </w:tcPr>
          <w:p w:rsidR="00F87188" w:rsidRPr="00F87188" w:rsidRDefault="00F87188" w:rsidP="00F87188">
            <w:pPr>
              <w:ind w:right="-37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6</w:t>
            </w:r>
          </w:p>
        </w:tc>
        <w:tc>
          <w:tcPr>
            <w:tcW w:w="1276" w:type="dxa"/>
          </w:tcPr>
          <w:p w:rsidR="00F87188" w:rsidRPr="00F87188" w:rsidRDefault="00F87188" w:rsidP="00F87188">
            <w:pPr>
              <w:ind w:right="-37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7</w:t>
            </w:r>
          </w:p>
        </w:tc>
        <w:tc>
          <w:tcPr>
            <w:tcW w:w="992" w:type="dxa"/>
          </w:tcPr>
          <w:p w:rsidR="00F87188" w:rsidRPr="00F87188" w:rsidRDefault="00F87188" w:rsidP="00F87188">
            <w:pPr>
              <w:ind w:right="-37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8</w:t>
            </w:r>
          </w:p>
        </w:tc>
        <w:tc>
          <w:tcPr>
            <w:tcW w:w="942" w:type="dxa"/>
          </w:tcPr>
          <w:p w:rsidR="00F87188" w:rsidRPr="00F87188" w:rsidRDefault="00F87188" w:rsidP="00F87188">
            <w:pPr>
              <w:ind w:right="-370"/>
              <w:jc w:val="center"/>
              <w:rPr>
                <w:rFonts w:ascii="Times New Roman" w:eastAsia="Times New Roman" w:hAnsi="Times New Roman" w:cs="Times New Roman"/>
                <w:bCs/>
                <w:sz w:val="16"/>
                <w:szCs w:val="16"/>
                <w:lang w:eastAsia="ru-RU"/>
              </w:rPr>
            </w:pPr>
            <w:r w:rsidRPr="00F87188">
              <w:rPr>
                <w:rFonts w:ascii="Times New Roman" w:eastAsia="Times New Roman" w:hAnsi="Times New Roman" w:cs="Times New Roman"/>
                <w:bCs/>
                <w:sz w:val="16"/>
                <w:szCs w:val="16"/>
                <w:lang w:eastAsia="ru-RU"/>
              </w:rPr>
              <w:t>9</w:t>
            </w:r>
          </w:p>
        </w:tc>
      </w:tr>
      <w:tr w:rsidR="00F87188" w:rsidRPr="00F87188" w:rsidTr="00F87188">
        <w:trPr>
          <w:trHeight w:val="260"/>
        </w:trPr>
        <w:tc>
          <w:tcPr>
            <w:tcW w:w="675" w:type="dxa"/>
            <w:vMerge w:val="restart"/>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w:t>
            </w:r>
          </w:p>
          <w:p w:rsidR="00F87188" w:rsidRPr="00F87188" w:rsidRDefault="00F87188" w:rsidP="00F871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52" w:type="dxa"/>
            <w:vMerge w:val="restart"/>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Муниципальная программа</w:t>
            </w:r>
          </w:p>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351" w:type="dxa"/>
            <w:vMerge w:val="restart"/>
          </w:tcPr>
          <w:p w:rsidR="00F87188" w:rsidRPr="00F87188" w:rsidRDefault="00F87188" w:rsidP="00F87188">
            <w:pPr>
              <w:ind w:right="-13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Развитие </w:t>
            </w:r>
            <w:proofErr w:type="gramStart"/>
            <w:r w:rsidRPr="00F87188">
              <w:rPr>
                <w:rFonts w:ascii="Times New Roman" w:eastAsia="Times New Roman" w:hAnsi="Times New Roman" w:cs="Times New Roman"/>
                <w:sz w:val="16"/>
                <w:szCs w:val="16"/>
                <w:lang w:eastAsia="ru-RU"/>
              </w:rPr>
              <w:t>муниципальной</w:t>
            </w:r>
            <w:proofErr w:type="gramEnd"/>
            <w:r w:rsidRPr="00F87188">
              <w:rPr>
                <w:rFonts w:ascii="Times New Roman" w:eastAsia="Times New Roman" w:hAnsi="Times New Roman" w:cs="Times New Roman"/>
                <w:sz w:val="16"/>
                <w:szCs w:val="16"/>
                <w:lang w:eastAsia="ru-RU"/>
              </w:rPr>
              <w:t xml:space="preserve"> </w:t>
            </w:r>
          </w:p>
          <w:p w:rsidR="00F87188" w:rsidRPr="00F87188" w:rsidRDefault="00F87188" w:rsidP="00F87188">
            <w:pPr>
              <w:ind w:right="-13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службы в </w:t>
            </w:r>
            <w:proofErr w:type="spellStart"/>
            <w:r w:rsidRPr="00F87188">
              <w:rPr>
                <w:rFonts w:ascii="Times New Roman" w:eastAsia="Times New Roman" w:hAnsi="Times New Roman" w:cs="Times New Roman"/>
                <w:sz w:val="16"/>
                <w:szCs w:val="16"/>
                <w:lang w:eastAsia="ru-RU"/>
              </w:rPr>
              <w:t>Мокшанском</w:t>
            </w:r>
            <w:proofErr w:type="spellEnd"/>
            <w:r w:rsidRPr="00F87188">
              <w:rPr>
                <w:rFonts w:ascii="Times New Roman" w:eastAsia="Times New Roman" w:hAnsi="Times New Roman" w:cs="Times New Roman"/>
                <w:sz w:val="16"/>
                <w:szCs w:val="16"/>
                <w:lang w:eastAsia="ru-RU"/>
              </w:rPr>
              <w:t xml:space="preserve"> районе Пензенской области </w:t>
            </w:r>
            <w:proofErr w:type="gramStart"/>
            <w:r w:rsidRPr="00F87188">
              <w:rPr>
                <w:rFonts w:ascii="Times New Roman" w:eastAsia="Times New Roman" w:hAnsi="Times New Roman" w:cs="Times New Roman"/>
                <w:sz w:val="16"/>
                <w:szCs w:val="16"/>
                <w:lang w:eastAsia="ru-RU"/>
              </w:rPr>
              <w:t>на</w:t>
            </w:r>
            <w:proofErr w:type="gramEnd"/>
            <w:r w:rsidRPr="00F87188">
              <w:rPr>
                <w:rFonts w:ascii="Times New Roman" w:eastAsia="Times New Roman" w:hAnsi="Times New Roman" w:cs="Times New Roman"/>
                <w:sz w:val="16"/>
                <w:szCs w:val="16"/>
                <w:lang w:eastAsia="ru-RU"/>
              </w:rPr>
              <w:t xml:space="preserve"> </w:t>
            </w:r>
          </w:p>
          <w:p w:rsidR="00F87188" w:rsidRPr="00F87188" w:rsidRDefault="00F87188" w:rsidP="00F87188">
            <w:pPr>
              <w:ind w:right="-13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2014-2024 годы</w:t>
            </w:r>
          </w:p>
          <w:p w:rsidR="00F87188" w:rsidRPr="00F87188" w:rsidRDefault="00F87188" w:rsidP="00F87188">
            <w:pPr>
              <w:ind w:right="-130"/>
              <w:jc w:val="left"/>
              <w:rPr>
                <w:rFonts w:ascii="Times New Roman" w:eastAsia="Times New Roman" w:hAnsi="Times New Roman" w:cs="Times New Roman"/>
                <w:sz w:val="16"/>
                <w:szCs w:val="16"/>
                <w:lang w:eastAsia="ru-RU"/>
              </w:rPr>
            </w:pPr>
          </w:p>
          <w:p w:rsidR="00F87188" w:rsidRPr="00F87188" w:rsidRDefault="00F87188" w:rsidP="00F87188">
            <w:pPr>
              <w:ind w:right="-130"/>
              <w:jc w:val="left"/>
              <w:rPr>
                <w:rFonts w:ascii="Times New Roman" w:eastAsia="Times New Roman" w:hAnsi="Times New Roman" w:cs="Times New Roman"/>
                <w:sz w:val="16"/>
                <w:szCs w:val="16"/>
                <w:lang w:eastAsia="ru-RU"/>
              </w:rPr>
            </w:pPr>
          </w:p>
          <w:p w:rsidR="00F87188" w:rsidRPr="00F87188" w:rsidRDefault="00F87188" w:rsidP="00F87188">
            <w:pPr>
              <w:jc w:val="left"/>
              <w:rPr>
                <w:rFonts w:ascii="Times New Roman" w:eastAsia="Times New Roman" w:hAnsi="Times New Roman" w:cs="Times New Roman"/>
                <w:sz w:val="16"/>
                <w:szCs w:val="16"/>
                <w:lang w:eastAsia="ru-RU"/>
              </w:rPr>
            </w:pPr>
          </w:p>
        </w:tc>
        <w:tc>
          <w:tcPr>
            <w:tcW w:w="3507" w:type="dxa"/>
          </w:tcPr>
          <w:p w:rsidR="00F87188" w:rsidRPr="00F87188" w:rsidRDefault="00F87188" w:rsidP="00F87188">
            <w:pPr>
              <w:widowControl w:val="0"/>
              <w:autoSpaceDE w:val="0"/>
              <w:autoSpaceDN w:val="0"/>
              <w:adjustRightInd w:val="0"/>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всего</w:t>
            </w:r>
          </w:p>
        </w:tc>
        <w:tc>
          <w:tcPr>
            <w:tcW w:w="137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34702,1</w:t>
            </w:r>
          </w:p>
        </w:tc>
        <w:tc>
          <w:tcPr>
            <w:tcW w:w="1230" w:type="dxa"/>
          </w:tcPr>
          <w:p w:rsidR="00F87188" w:rsidRPr="00F87188" w:rsidRDefault="00F87188" w:rsidP="00F87188">
            <w:pPr>
              <w:widowControl w:val="0"/>
              <w:autoSpaceDE w:val="0"/>
              <w:autoSpaceDN w:val="0"/>
              <w:adjustRightInd w:val="0"/>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39731,9</w:t>
            </w:r>
          </w:p>
        </w:tc>
        <w:tc>
          <w:tcPr>
            <w:tcW w:w="1276"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33068,0</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32187,2</w:t>
            </w:r>
          </w:p>
        </w:tc>
        <w:tc>
          <w:tcPr>
            <w:tcW w:w="94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32751,0</w:t>
            </w:r>
          </w:p>
        </w:tc>
      </w:tr>
      <w:tr w:rsidR="00F87188" w:rsidRPr="00F87188" w:rsidTr="00F87188">
        <w:trPr>
          <w:trHeight w:val="260"/>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left"/>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в </w:t>
            </w:r>
            <w:proofErr w:type="spellStart"/>
            <w:r w:rsidRPr="00F87188">
              <w:rPr>
                <w:rFonts w:ascii="Times New Roman" w:eastAsia="Times New Roman" w:hAnsi="Times New Roman" w:cs="Times New Roman"/>
                <w:sz w:val="16"/>
                <w:szCs w:val="16"/>
                <w:lang w:eastAsia="ru-RU"/>
              </w:rPr>
              <w:t>т.ч</w:t>
            </w:r>
            <w:proofErr w:type="spellEnd"/>
            <w:r w:rsidRPr="00F87188">
              <w:rPr>
                <w:rFonts w:ascii="Times New Roman" w:eastAsia="Times New Roman" w:hAnsi="Times New Roman" w:cs="Times New Roman"/>
                <w:sz w:val="16"/>
                <w:szCs w:val="16"/>
                <w:lang w:eastAsia="ru-RU"/>
              </w:rPr>
              <w:t>.</w:t>
            </w:r>
          </w:p>
        </w:tc>
        <w:tc>
          <w:tcPr>
            <w:tcW w:w="1377"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F87188" w:rsidRPr="00F87188" w:rsidTr="00F87188">
        <w:trPr>
          <w:trHeight w:val="456"/>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left"/>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33448,7</w:t>
            </w:r>
          </w:p>
        </w:tc>
        <w:tc>
          <w:tcPr>
            <w:tcW w:w="1230"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38434,3</w:t>
            </w:r>
          </w:p>
        </w:tc>
        <w:tc>
          <w:tcPr>
            <w:tcW w:w="1276"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31653,9</w:t>
            </w:r>
          </w:p>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30760,1</w:t>
            </w:r>
          </w:p>
        </w:tc>
        <w:tc>
          <w:tcPr>
            <w:tcW w:w="942"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31271,6</w:t>
            </w:r>
          </w:p>
        </w:tc>
      </w:tr>
      <w:tr w:rsidR="00F87188" w:rsidRPr="00F87188" w:rsidTr="00F87188">
        <w:trPr>
          <w:trHeight w:val="275"/>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left"/>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федеральные средства</w:t>
            </w:r>
          </w:p>
        </w:tc>
        <w:tc>
          <w:tcPr>
            <w:tcW w:w="1377" w:type="dxa"/>
          </w:tcPr>
          <w:p w:rsidR="00F87188" w:rsidRPr="00F87188" w:rsidRDefault="00F87188" w:rsidP="00F87188">
            <w:pPr>
              <w:widowControl w:val="0"/>
              <w:autoSpaceDE w:val="0"/>
              <w:autoSpaceDN w:val="0"/>
              <w:adjustRightInd w:val="0"/>
              <w:ind w:firstLine="9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1230" w:type="dxa"/>
          </w:tcPr>
          <w:p w:rsidR="00F87188" w:rsidRPr="00F87188" w:rsidRDefault="00F87188" w:rsidP="00F8718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1276" w:type="dxa"/>
          </w:tcPr>
          <w:p w:rsidR="00F87188" w:rsidRPr="00F87188" w:rsidRDefault="00F87188" w:rsidP="00F8718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94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r>
      <w:tr w:rsidR="00F87188" w:rsidRPr="00F87188" w:rsidTr="00F87188">
        <w:trPr>
          <w:trHeight w:val="260"/>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left"/>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бюджет Пензенской области</w:t>
            </w:r>
          </w:p>
        </w:tc>
        <w:tc>
          <w:tcPr>
            <w:tcW w:w="137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1253,4</w:t>
            </w:r>
          </w:p>
        </w:tc>
        <w:tc>
          <w:tcPr>
            <w:tcW w:w="1230"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1297,6</w:t>
            </w:r>
          </w:p>
        </w:tc>
        <w:tc>
          <w:tcPr>
            <w:tcW w:w="1276"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1414,1</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1427,1</w:t>
            </w:r>
          </w:p>
        </w:tc>
        <w:tc>
          <w:tcPr>
            <w:tcW w:w="94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1479,4</w:t>
            </w:r>
          </w:p>
        </w:tc>
      </w:tr>
      <w:tr w:rsidR="00F87188" w:rsidRPr="00F87188" w:rsidTr="00F87188">
        <w:trPr>
          <w:trHeight w:val="275"/>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left"/>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иные источники </w:t>
            </w:r>
          </w:p>
        </w:tc>
        <w:tc>
          <w:tcPr>
            <w:tcW w:w="1377"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1230"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w:t>
            </w:r>
          </w:p>
        </w:tc>
        <w:tc>
          <w:tcPr>
            <w:tcW w:w="1276"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w:t>
            </w:r>
          </w:p>
        </w:tc>
        <w:tc>
          <w:tcPr>
            <w:tcW w:w="992"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w:t>
            </w:r>
          </w:p>
        </w:tc>
        <w:tc>
          <w:tcPr>
            <w:tcW w:w="942"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r>
      <w:tr w:rsidR="00F87188" w:rsidRPr="00F87188" w:rsidTr="00F87188">
        <w:trPr>
          <w:trHeight w:val="260"/>
        </w:trPr>
        <w:tc>
          <w:tcPr>
            <w:tcW w:w="675" w:type="dxa"/>
            <w:vMerge w:val="restart"/>
          </w:tcPr>
          <w:p w:rsidR="00F87188" w:rsidRPr="00F87188" w:rsidRDefault="00F87188" w:rsidP="00F87188">
            <w:pPr>
              <w:jc w:val="left"/>
              <w:rPr>
                <w:rFonts w:ascii="Times New Roman" w:eastAsia="Times New Roman" w:hAnsi="Times New Roman" w:cs="Times New Roman"/>
                <w:sz w:val="16"/>
                <w:szCs w:val="16"/>
                <w:lang w:eastAsia="ru-RU"/>
              </w:rPr>
            </w:pPr>
          </w:p>
        </w:tc>
        <w:tc>
          <w:tcPr>
            <w:tcW w:w="1752" w:type="dxa"/>
            <w:vMerge w:val="restart"/>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Основное мероприятие</w:t>
            </w:r>
          </w:p>
        </w:tc>
        <w:tc>
          <w:tcPr>
            <w:tcW w:w="3351" w:type="dxa"/>
            <w:vMerge w:val="restart"/>
          </w:tcPr>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w:t>
            </w:r>
          </w:p>
          <w:p w:rsidR="00F87188" w:rsidRPr="00F87188" w:rsidRDefault="00F87188" w:rsidP="00F87188">
            <w:pPr>
              <w:jc w:val="left"/>
              <w:rPr>
                <w:rFonts w:ascii="Times New Roman" w:eastAsia="Times New Roman" w:hAnsi="Times New Roman" w:cs="Times New Roman"/>
                <w:sz w:val="16"/>
                <w:szCs w:val="16"/>
                <w:lang w:eastAsia="ru-RU"/>
              </w:rPr>
            </w:pPr>
            <w:proofErr w:type="gramStart"/>
            <w:r w:rsidRPr="00F87188">
              <w:rPr>
                <w:rFonts w:ascii="Times New Roman" w:eastAsia="Times New Roman" w:hAnsi="Times New Roman" w:cs="Times New Roman"/>
                <w:sz w:val="16"/>
                <w:szCs w:val="16"/>
                <w:lang w:eastAsia="ru-RU"/>
              </w:rPr>
              <w:t>(в том числе прохождение диспансеризации, дополнительная профессиональная подготовка</w:t>
            </w:r>
            <w:proofErr w:type="gramEnd"/>
          </w:p>
        </w:tc>
        <w:tc>
          <w:tcPr>
            <w:tcW w:w="3507"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всего</w:t>
            </w:r>
          </w:p>
        </w:tc>
        <w:tc>
          <w:tcPr>
            <w:tcW w:w="137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34702,1</w:t>
            </w:r>
          </w:p>
        </w:tc>
        <w:tc>
          <w:tcPr>
            <w:tcW w:w="1230" w:type="dxa"/>
          </w:tcPr>
          <w:p w:rsidR="00F87188" w:rsidRPr="00F87188" w:rsidRDefault="00F87188" w:rsidP="00F87188">
            <w:pPr>
              <w:widowControl w:val="0"/>
              <w:autoSpaceDE w:val="0"/>
              <w:autoSpaceDN w:val="0"/>
              <w:adjustRightInd w:val="0"/>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39731,9</w:t>
            </w:r>
          </w:p>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33068,0</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32187,2</w:t>
            </w:r>
          </w:p>
        </w:tc>
        <w:tc>
          <w:tcPr>
            <w:tcW w:w="94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32751,0</w:t>
            </w:r>
          </w:p>
        </w:tc>
      </w:tr>
      <w:tr w:rsidR="00F87188" w:rsidRPr="00F87188" w:rsidTr="00F87188">
        <w:trPr>
          <w:trHeight w:val="260"/>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в </w:t>
            </w:r>
            <w:proofErr w:type="spellStart"/>
            <w:r w:rsidRPr="00F87188">
              <w:rPr>
                <w:rFonts w:ascii="Times New Roman" w:eastAsia="Times New Roman" w:hAnsi="Times New Roman" w:cs="Times New Roman"/>
                <w:sz w:val="16"/>
                <w:szCs w:val="16"/>
                <w:lang w:eastAsia="ru-RU"/>
              </w:rPr>
              <w:t>т.ч</w:t>
            </w:r>
            <w:proofErr w:type="spellEnd"/>
            <w:r w:rsidRPr="00F87188">
              <w:rPr>
                <w:rFonts w:ascii="Times New Roman" w:eastAsia="Times New Roman" w:hAnsi="Times New Roman" w:cs="Times New Roman"/>
                <w:sz w:val="16"/>
                <w:szCs w:val="16"/>
                <w:lang w:eastAsia="ru-RU"/>
              </w:rPr>
              <w:t>.</w:t>
            </w:r>
          </w:p>
        </w:tc>
        <w:tc>
          <w:tcPr>
            <w:tcW w:w="1377"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F87188" w:rsidRPr="00F87188" w:rsidTr="00F87188">
        <w:trPr>
          <w:trHeight w:val="270"/>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33448,7</w:t>
            </w:r>
          </w:p>
        </w:tc>
        <w:tc>
          <w:tcPr>
            <w:tcW w:w="1230"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38434,3</w:t>
            </w:r>
          </w:p>
        </w:tc>
        <w:tc>
          <w:tcPr>
            <w:tcW w:w="1276"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31653,9</w:t>
            </w:r>
          </w:p>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30760,1</w:t>
            </w:r>
          </w:p>
        </w:tc>
        <w:tc>
          <w:tcPr>
            <w:tcW w:w="942"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31271,6</w:t>
            </w:r>
          </w:p>
        </w:tc>
      </w:tr>
      <w:tr w:rsidR="00F87188" w:rsidRPr="00F87188" w:rsidTr="00F87188">
        <w:trPr>
          <w:trHeight w:val="275"/>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федеральные средства</w:t>
            </w:r>
          </w:p>
        </w:tc>
        <w:tc>
          <w:tcPr>
            <w:tcW w:w="137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1230" w:type="dxa"/>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1276"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c>
          <w:tcPr>
            <w:tcW w:w="94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w:t>
            </w:r>
          </w:p>
        </w:tc>
      </w:tr>
      <w:tr w:rsidR="00F87188" w:rsidRPr="00F87188" w:rsidTr="00F87188">
        <w:trPr>
          <w:trHeight w:val="260"/>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бюджет Пензенской области</w:t>
            </w:r>
          </w:p>
        </w:tc>
        <w:tc>
          <w:tcPr>
            <w:tcW w:w="137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1253,4</w:t>
            </w:r>
          </w:p>
        </w:tc>
        <w:tc>
          <w:tcPr>
            <w:tcW w:w="1230"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1297,6</w:t>
            </w:r>
          </w:p>
        </w:tc>
        <w:tc>
          <w:tcPr>
            <w:tcW w:w="1276"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1414,1</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1427,1</w:t>
            </w:r>
          </w:p>
        </w:tc>
        <w:tc>
          <w:tcPr>
            <w:tcW w:w="94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1479,4</w:t>
            </w:r>
          </w:p>
        </w:tc>
      </w:tr>
      <w:tr w:rsidR="00F87188" w:rsidRPr="00F87188" w:rsidTr="00F87188">
        <w:trPr>
          <w:trHeight w:val="275"/>
        </w:trPr>
        <w:tc>
          <w:tcPr>
            <w:tcW w:w="675"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1752"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351" w:type="dxa"/>
            <w:vMerge/>
          </w:tcPr>
          <w:p w:rsidR="00F87188" w:rsidRPr="00F87188" w:rsidRDefault="00F87188" w:rsidP="00F87188">
            <w:pPr>
              <w:ind w:right="-370"/>
              <w:jc w:val="center"/>
              <w:rPr>
                <w:rFonts w:ascii="Times New Roman" w:eastAsia="Times New Roman" w:hAnsi="Times New Roman" w:cs="Times New Roman"/>
                <w:b/>
                <w:bCs/>
                <w:sz w:val="16"/>
                <w:szCs w:val="16"/>
                <w:lang w:eastAsia="ru-RU"/>
              </w:rPr>
            </w:pPr>
          </w:p>
        </w:tc>
        <w:tc>
          <w:tcPr>
            <w:tcW w:w="3507"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иные источники (расшифровать)</w:t>
            </w:r>
          </w:p>
        </w:tc>
        <w:tc>
          <w:tcPr>
            <w:tcW w:w="137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w:t>
            </w:r>
          </w:p>
        </w:tc>
        <w:tc>
          <w:tcPr>
            <w:tcW w:w="1230"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4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F87188" w:rsidRPr="00F87188" w:rsidRDefault="00F87188" w:rsidP="00F87188">
      <w:pPr>
        <w:jc w:val="right"/>
        <w:rPr>
          <w:rFonts w:ascii="Times New Roman" w:eastAsia="Times New Roman" w:hAnsi="Times New Roman" w:cs="Times New Roman"/>
          <w:sz w:val="16"/>
          <w:szCs w:val="16"/>
          <w:lang w:eastAsia="ru-RU"/>
        </w:rPr>
      </w:pPr>
    </w:p>
    <w:p w:rsidR="00F87188" w:rsidRDefault="00F87188" w:rsidP="00F87188">
      <w:pPr>
        <w:jc w:val="right"/>
        <w:rPr>
          <w:rFonts w:ascii="Times New Roman" w:eastAsia="Times New Roman" w:hAnsi="Times New Roman" w:cs="Times New Roman"/>
          <w:sz w:val="16"/>
          <w:szCs w:val="16"/>
          <w:lang w:eastAsia="ru-RU"/>
        </w:rPr>
      </w:pPr>
    </w:p>
    <w:p w:rsidR="00F87188" w:rsidRDefault="00F87188" w:rsidP="00F87188">
      <w:pPr>
        <w:jc w:val="right"/>
        <w:rPr>
          <w:rFonts w:ascii="Times New Roman" w:eastAsia="Times New Roman" w:hAnsi="Times New Roman" w:cs="Times New Roman"/>
          <w:sz w:val="16"/>
          <w:szCs w:val="16"/>
          <w:lang w:eastAsia="ru-RU"/>
        </w:rPr>
      </w:pPr>
    </w:p>
    <w:p w:rsidR="00F87188" w:rsidRDefault="00F87188" w:rsidP="00F87188">
      <w:pPr>
        <w:jc w:val="right"/>
        <w:rPr>
          <w:rFonts w:ascii="Times New Roman" w:eastAsia="Times New Roman" w:hAnsi="Times New Roman" w:cs="Times New Roman"/>
          <w:sz w:val="16"/>
          <w:szCs w:val="16"/>
          <w:lang w:eastAsia="ru-RU"/>
        </w:rPr>
      </w:pPr>
    </w:p>
    <w:p w:rsidR="00F87188" w:rsidRDefault="00F87188" w:rsidP="00F87188">
      <w:pPr>
        <w:jc w:val="right"/>
        <w:rPr>
          <w:rFonts w:ascii="Times New Roman" w:eastAsia="Times New Roman" w:hAnsi="Times New Roman" w:cs="Times New Roman"/>
          <w:sz w:val="16"/>
          <w:szCs w:val="16"/>
          <w:lang w:eastAsia="ru-RU"/>
        </w:rPr>
      </w:pPr>
    </w:p>
    <w:p w:rsidR="00F87188" w:rsidRDefault="00F87188" w:rsidP="00F87188">
      <w:pPr>
        <w:jc w:val="right"/>
        <w:rPr>
          <w:rFonts w:ascii="Times New Roman" w:eastAsia="Times New Roman" w:hAnsi="Times New Roman" w:cs="Times New Roman"/>
          <w:sz w:val="16"/>
          <w:szCs w:val="16"/>
          <w:lang w:eastAsia="ru-RU"/>
        </w:rPr>
      </w:pPr>
    </w:p>
    <w:p w:rsidR="00F87188" w:rsidRDefault="00F87188" w:rsidP="00F87188">
      <w:pPr>
        <w:jc w:val="right"/>
        <w:rPr>
          <w:rFonts w:ascii="Times New Roman" w:eastAsia="Times New Roman" w:hAnsi="Times New Roman" w:cs="Times New Roman"/>
          <w:sz w:val="16"/>
          <w:szCs w:val="16"/>
          <w:lang w:eastAsia="ru-RU"/>
        </w:rPr>
      </w:pPr>
    </w:p>
    <w:p w:rsidR="00F87188" w:rsidRDefault="00F87188" w:rsidP="00F87188">
      <w:pPr>
        <w:jc w:val="right"/>
        <w:rPr>
          <w:rFonts w:ascii="Times New Roman" w:eastAsia="Times New Roman" w:hAnsi="Times New Roman" w:cs="Times New Roman"/>
          <w:sz w:val="16"/>
          <w:szCs w:val="16"/>
          <w:lang w:eastAsia="ru-RU"/>
        </w:rPr>
      </w:pPr>
    </w:p>
    <w:p w:rsidR="00F87188" w:rsidRDefault="00F87188" w:rsidP="00F87188">
      <w:pPr>
        <w:jc w:val="right"/>
        <w:rPr>
          <w:rFonts w:ascii="Times New Roman" w:eastAsia="Times New Roman" w:hAnsi="Times New Roman" w:cs="Times New Roman"/>
          <w:sz w:val="16"/>
          <w:szCs w:val="16"/>
          <w:lang w:eastAsia="ru-RU"/>
        </w:rPr>
      </w:pP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lastRenderedPageBreak/>
        <w:t>Приложение</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к постановлению администрации</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Мокшанского района</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от    10.01.2022  № 2</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«Приложение №8 </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к муниципальной программе</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«Развитие муниципальной службы</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в </w:t>
      </w:r>
      <w:proofErr w:type="spellStart"/>
      <w:r w:rsidRPr="00F87188">
        <w:rPr>
          <w:rFonts w:ascii="Times New Roman" w:eastAsia="Times New Roman" w:hAnsi="Times New Roman" w:cs="Times New Roman"/>
          <w:sz w:val="16"/>
          <w:szCs w:val="16"/>
          <w:lang w:eastAsia="ru-RU"/>
        </w:rPr>
        <w:t>Мокшанском</w:t>
      </w:r>
      <w:proofErr w:type="spellEnd"/>
      <w:r w:rsidRPr="00F87188">
        <w:rPr>
          <w:rFonts w:ascii="Times New Roman" w:eastAsia="Times New Roman" w:hAnsi="Times New Roman" w:cs="Times New Roman"/>
          <w:sz w:val="16"/>
          <w:szCs w:val="16"/>
          <w:lang w:eastAsia="ru-RU"/>
        </w:rPr>
        <w:t xml:space="preserve"> районе Пензенской области                                          </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на 2014-2024 годы»</w:t>
      </w:r>
    </w:p>
    <w:p w:rsidR="00F87188" w:rsidRPr="00F87188" w:rsidRDefault="00F87188" w:rsidP="00F87188">
      <w:pPr>
        <w:jc w:val="righ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(новая редакция)</w:t>
      </w:r>
    </w:p>
    <w:p w:rsidR="00F87188" w:rsidRPr="00F87188" w:rsidRDefault="00F87188" w:rsidP="00F87188">
      <w:pPr>
        <w:jc w:val="right"/>
        <w:rPr>
          <w:rFonts w:ascii="Times New Roman" w:eastAsia="Times New Roman" w:hAnsi="Times New Roman" w:cs="Times New Roman"/>
          <w:b/>
          <w:bCs/>
          <w:sz w:val="16"/>
          <w:szCs w:val="16"/>
          <w:lang w:eastAsia="ru-RU"/>
        </w:rPr>
      </w:pPr>
    </w:p>
    <w:p w:rsidR="00F87188" w:rsidRPr="00F87188" w:rsidRDefault="00F87188" w:rsidP="00F87188">
      <w:pPr>
        <w:ind w:right="-37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РЕСУРСНОЕ ОБЕСПЕЧЕНИЕ</w:t>
      </w:r>
    </w:p>
    <w:p w:rsidR="00F87188" w:rsidRPr="00F87188" w:rsidRDefault="00F87188" w:rsidP="00F87188">
      <w:pPr>
        <w:ind w:right="-37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F87188" w:rsidRPr="00F87188" w:rsidRDefault="00F87188" w:rsidP="00F87188">
      <w:pPr>
        <w:ind w:right="-370"/>
        <w:jc w:val="center"/>
        <w:rPr>
          <w:rFonts w:ascii="Times New Roman" w:eastAsia="Times New Roman" w:hAnsi="Times New Roman" w:cs="Times New Roman"/>
          <w:b/>
          <w:bCs/>
          <w:sz w:val="16"/>
          <w:szCs w:val="16"/>
          <w:lang w:eastAsia="ru-RU"/>
        </w:rPr>
      </w:pPr>
      <w:r w:rsidRPr="00F87188">
        <w:rPr>
          <w:rFonts w:ascii="Times New Roman" w:eastAsia="Times New Roman" w:hAnsi="Times New Roman" w:cs="Times New Roman"/>
          <w:b/>
          <w:bCs/>
          <w:sz w:val="16"/>
          <w:szCs w:val="16"/>
          <w:lang w:eastAsia="ru-RU"/>
        </w:rPr>
        <w:t xml:space="preserve">в </w:t>
      </w:r>
      <w:proofErr w:type="spellStart"/>
      <w:r w:rsidRPr="00F87188">
        <w:rPr>
          <w:rFonts w:ascii="Times New Roman" w:eastAsia="Times New Roman" w:hAnsi="Times New Roman" w:cs="Times New Roman"/>
          <w:b/>
          <w:bCs/>
          <w:sz w:val="16"/>
          <w:szCs w:val="16"/>
          <w:lang w:eastAsia="ru-RU"/>
        </w:rPr>
        <w:t>Мокшанском</w:t>
      </w:r>
      <w:proofErr w:type="spellEnd"/>
      <w:r w:rsidRPr="00F87188">
        <w:rPr>
          <w:rFonts w:ascii="Times New Roman" w:eastAsia="Times New Roman" w:hAnsi="Times New Roman" w:cs="Times New Roman"/>
          <w:b/>
          <w:bCs/>
          <w:sz w:val="16"/>
          <w:szCs w:val="16"/>
          <w:lang w:eastAsia="ru-RU"/>
        </w:rPr>
        <w:t xml:space="preserve"> районе Пензенской области на 2014-2024 годы» </w:t>
      </w:r>
    </w:p>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b/>
          <w:sz w:val="16"/>
          <w:szCs w:val="16"/>
          <w:lang w:eastAsia="ru-RU"/>
        </w:rPr>
        <w:t>за счет всех источников финансирования на 2020-2024 годы</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2400"/>
        <w:gridCol w:w="18"/>
        <w:gridCol w:w="1835"/>
        <w:gridCol w:w="8"/>
        <w:gridCol w:w="691"/>
        <w:gridCol w:w="18"/>
        <w:gridCol w:w="549"/>
        <w:gridCol w:w="18"/>
        <w:gridCol w:w="549"/>
        <w:gridCol w:w="18"/>
        <w:gridCol w:w="1400"/>
        <w:gridCol w:w="18"/>
        <w:gridCol w:w="567"/>
        <w:gridCol w:w="124"/>
        <w:gridCol w:w="709"/>
        <w:gridCol w:w="18"/>
        <w:gridCol w:w="992"/>
        <w:gridCol w:w="124"/>
        <w:gridCol w:w="868"/>
        <w:gridCol w:w="124"/>
        <w:gridCol w:w="727"/>
        <w:gridCol w:w="123"/>
        <w:gridCol w:w="1143"/>
      </w:tblGrid>
      <w:tr w:rsidR="00F87188" w:rsidRPr="00F87188" w:rsidTr="00002E6F">
        <w:trPr>
          <w:trHeight w:val="405"/>
        </w:trPr>
        <w:tc>
          <w:tcPr>
            <w:tcW w:w="4545" w:type="dxa"/>
            <w:gridSpan w:val="4"/>
            <w:vAlign w:val="center"/>
          </w:tcPr>
          <w:p w:rsidR="00F87188" w:rsidRPr="00F87188" w:rsidRDefault="00F87188" w:rsidP="00F87188">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623" w:type="dxa"/>
            <w:gridSpan w:val="21"/>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F87188" w:rsidRPr="00F87188" w:rsidTr="00002E6F">
        <w:tc>
          <w:tcPr>
            <w:tcW w:w="709" w:type="dxa"/>
            <w:vMerge w:val="restart"/>
          </w:tcPr>
          <w:p w:rsidR="00F87188" w:rsidRPr="00F87188" w:rsidRDefault="00F87188" w:rsidP="00F87188">
            <w:pPr>
              <w:widowControl w:val="0"/>
              <w:autoSpaceDE w:val="0"/>
              <w:autoSpaceDN w:val="0"/>
              <w:adjustRightInd w:val="0"/>
              <w:ind w:right="-1100"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w:t>
            </w:r>
          </w:p>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w:t>
            </w:r>
            <w:proofErr w:type="gramStart"/>
            <w:r w:rsidRPr="00F87188">
              <w:rPr>
                <w:rFonts w:ascii="Times New Roman" w:eastAsia="Times New Roman" w:hAnsi="Times New Roman" w:cs="Times New Roman"/>
                <w:sz w:val="16"/>
                <w:szCs w:val="16"/>
                <w:lang w:eastAsia="ru-RU"/>
              </w:rPr>
              <w:t>п</w:t>
            </w:r>
            <w:proofErr w:type="gramEnd"/>
            <w:r w:rsidRPr="00F87188">
              <w:rPr>
                <w:rFonts w:ascii="Times New Roman" w:eastAsia="Times New Roman" w:hAnsi="Times New Roman" w:cs="Times New Roman"/>
                <w:sz w:val="16"/>
                <w:szCs w:val="16"/>
                <w:lang w:eastAsia="ru-RU"/>
              </w:rPr>
              <w:t>/п</w:t>
            </w:r>
          </w:p>
        </w:tc>
        <w:tc>
          <w:tcPr>
            <w:tcW w:w="1418" w:type="dxa"/>
            <w:vMerge w:val="restart"/>
          </w:tcPr>
          <w:p w:rsidR="00F87188" w:rsidRPr="00F87188" w:rsidRDefault="00F87188" w:rsidP="00F87188">
            <w:pPr>
              <w:widowControl w:val="0"/>
              <w:autoSpaceDE w:val="0"/>
              <w:autoSpaceDN w:val="0"/>
              <w:adjustRightInd w:val="0"/>
              <w:ind w:hanging="10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Статус</w:t>
            </w:r>
          </w:p>
        </w:tc>
        <w:tc>
          <w:tcPr>
            <w:tcW w:w="2418" w:type="dxa"/>
            <w:gridSpan w:val="2"/>
            <w:vMerge w:val="restart"/>
          </w:tcPr>
          <w:p w:rsidR="00F87188" w:rsidRPr="00F87188" w:rsidRDefault="00F87188" w:rsidP="00F8718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3" w:type="dxa"/>
            <w:gridSpan w:val="2"/>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Ответственный исполнитель, соисполнитель</w:t>
            </w:r>
          </w:p>
        </w:tc>
        <w:tc>
          <w:tcPr>
            <w:tcW w:w="3828" w:type="dxa"/>
            <w:gridSpan w:val="9"/>
          </w:tcPr>
          <w:p w:rsidR="00F87188" w:rsidRPr="00F87188" w:rsidRDefault="00F87188" w:rsidP="00F871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Код бюджетной классификации </w:t>
            </w:r>
          </w:p>
        </w:tc>
        <w:tc>
          <w:tcPr>
            <w:tcW w:w="4952" w:type="dxa"/>
            <w:gridSpan w:val="10"/>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Расходы бюджета Мокшанского района,</w:t>
            </w:r>
          </w:p>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тыс. рублей</w:t>
            </w:r>
          </w:p>
        </w:tc>
      </w:tr>
      <w:tr w:rsidR="00F87188" w:rsidRPr="00F87188" w:rsidTr="00002E6F">
        <w:tc>
          <w:tcPr>
            <w:tcW w:w="709"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8"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418" w:type="dxa"/>
            <w:gridSpan w:val="2"/>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3" w:type="dxa"/>
            <w:gridSpan w:val="2"/>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09"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ГРБС</w:t>
            </w:r>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F87188">
              <w:rPr>
                <w:rFonts w:ascii="Times New Roman" w:eastAsia="Times New Roman" w:hAnsi="Times New Roman" w:cs="Times New Roman"/>
                <w:sz w:val="16"/>
                <w:szCs w:val="16"/>
                <w:lang w:eastAsia="ru-RU"/>
              </w:rPr>
              <w:t>Рз</w:t>
            </w:r>
            <w:proofErr w:type="spellEnd"/>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F87188">
              <w:rPr>
                <w:rFonts w:ascii="Times New Roman" w:eastAsia="Times New Roman" w:hAnsi="Times New Roman" w:cs="Times New Roman"/>
                <w:sz w:val="16"/>
                <w:szCs w:val="16"/>
                <w:lang w:eastAsia="ru-RU"/>
              </w:rPr>
              <w:t>Пр</w:t>
            </w:r>
            <w:proofErr w:type="spellEnd"/>
            <w:proofErr w:type="gramEnd"/>
          </w:p>
        </w:tc>
        <w:tc>
          <w:tcPr>
            <w:tcW w:w="1418"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ЦСР</w:t>
            </w:r>
          </w:p>
        </w:tc>
        <w:tc>
          <w:tcPr>
            <w:tcW w:w="56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ВР</w:t>
            </w:r>
          </w:p>
        </w:tc>
        <w:tc>
          <w:tcPr>
            <w:tcW w:w="851"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2020</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2021</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2022</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2023</w:t>
            </w:r>
          </w:p>
        </w:tc>
        <w:tc>
          <w:tcPr>
            <w:tcW w:w="1266" w:type="dxa"/>
            <w:gridSpan w:val="2"/>
          </w:tcPr>
          <w:p w:rsidR="00F87188" w:rsidRPr="00F87188" w:rsidRDefault="00F87188" w:rsidP="00F87188">
            <w:pPr>
              <w:widowControl w:val="0"/>
              <w:autoSpaceDE w:val="0"/>
              <w:autoSpaceDN w:val="0"/>
              <w:adjustRightInd w:val="0"/>
              <w:ind w:left="-108"/>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2024</w:t>
            </w:r>
          </w:p>
        </w:tc>
      </w:tr>
      <w:tr w:rsidR="00F87188" w:rsidRPr="00F87188" w:rsidTr="00002E6F">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w:t>
            </w:r>
          </w:p>
        </w:tc>
        <w:tc>
          <w:tcPr>
            <w:tcW w:w="1418"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w:t>
            </w:r>
          </w:p>
        </w:tc>
        <w:tc>
          <w:tcPr>
            <w:tcW w:w="2418"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w:t>
            </w:r>
          </w:p>
        </w:tc>
        <w:tc>
          <w:tcPr>
            <w:tcW w:w="1843"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w:t>
            </w:r>
          </w:p>
        </w:tc>
        <w:tc>
          <w:tcPr>
            <w:tcW w:w="709"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w:t>
            </w:r>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6</w:t>
            </w:r>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7</w:t>
            </w:r>
          </w:p>
        </w:tc>
        <w:tc>
          <w:tcPr>
            <w:tcW w:w="1418"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w:t>
            </w:r>
          </w:p>
        </w:tc>
        <w:tc>
          <w:tcPr>
            <w:tcW w:w="56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w:t>
            </w:r>
          </w:p>
        </w:tc>
        <w:tc>
          <w:tcPr>
            <w:tcW w:w="851"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13</w:t>
            </w:r>
          </w:p>
        </w:tc>
        <w:tc>
          <w:tcPr>
            <w:tcW w:w="1266"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14</w:t>
            </w:r>
          </w:p>
        </w:tc>
      </w:tr>
      <w:tr w:rsidR="00F87188" w:rsidRPr="00F87188" w:rsidTr="00002E6F">
        <w:tc>
          <w:tcPr>
            <w:tcW w:w="709"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w:t>
            </w:r>
          </w:p>
        </w:tc>
        <w:tc>
          <w:tcPr>
            <w:tcW w:w="1418"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Муниципальная программа</w:t>
            </w:r>
          </w:p>
        </w:tc>
        <w:tc>
          <w:tcPr>
            <w:tcW w:w="2418" w:type="dxa"/>
            <w:gridSpan w:val="2"/>
          </w:tcPr>
          <w:p w:rsidR="00F87188" w:rsidRPr="00F87188" w:rsidRDefault="00F87188" w:rsidP="00002E6F">
            <w:pPr>
              <w:ind w:right="-108"/>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Развитие муниципальной службы в </w:t>
            </w:r>
            <w:proofErr w:type="spellStart"/>
            <w:r w:rsidRPr="00F87188">
              <w:rPr>
                <w:rFonts w:ascii="Times New Roman" w:eastAsia="Times New Roman" w:hAnsi="Times New Roman" w:cs="Times New Roman"/>
                <w:sz w:val="16"/>
                <w:szCs w:val="16"/>
                <w:lang w:eastAsia="ru-RU"/>
              </w:rPr>
              <w:t>Мокшанском</w:t>
            </w:r>
            <w:proofErr w:type="spellEnd"/>
            <w:r w:rsidRPr="00F87188">
              <w:rPr>
                <w:rFonts w:ascii="Times New Roman" w:eastAsia="Times New Roman" w:hAnsi="Times New Roman" w:cs="Times New Roman"/>
                <w:sz w:val="16"/>
                <w:szCs w:val="16"/>
                <w:lang w:eastAsia="ru-RU"/>
              </w:rPr>
              <w:t xml:space="preserve"> районе Пензенской</w:t>
            </w:r>
            <w:r w:rsidR="00002E6F">
              <w:rPr>
                <w:rFonts w:ascii="Times New Roman" w:eastAsia="Times New Roman" w:hAnsi="Times New Roman" w:cs="Times New Roman"/>
                <w:sz w:val="16"/>
                <w:szCs w:val="16"/>
                <w:lang w:eastAsia="ru-RU"/>
              </w:rPr>
              <w:t xml:space="preserve"> </w:t>
            </w:r>
            <w:r w:rsidRPr="00F87188">
              <w:rPr>
                <w:rFonts w:ascii="Times New Roman" w:eastAsia="Times New Roman" w:hAnsi="Times New Roman" w:cs="Times New Roman"/>
                <w:sz w:val="16"/>
                <w:szCs w:val="16"/>
                <w:lang w:eastAsia="ru-RU"/>
              </w:rPr>
              <w:t>области на 2014-2024 годы</w:t>
            </w:r>
          </w:p>
        </w:tc>
        <w:tc>
          <w:tcPr>
            <w:tcW w:w="1843"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всего</w:t>
            </w:r>
          </w:p>
        </w:tc>
        <w:tc>
          <w:tcPr>
            <w:tcW w:w="709"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1418"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56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851" w:type="dxa"/>
            <w:gridSpan w:val="3"/>
          </w:tcPr>
          <w:p w:rsidR="00F87188" w:rsidRPr="00F87188" w:rsidRDefault="00F87188" w:rsidP="00F87188">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34702,1</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39731,9</w:t>
            </w:r>
          </w:p>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33068,0</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32187,2</w:t>
            </w:r>
          </w:p>
        </w:tc>
        <w:tc>
          <w:tcPr>
            <w:tcW w:w="1266"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32751,0</w:t>
            </w:r>
          </w:p>
        </w:tc>
      </w:tr>
      <w:tr w:rsidR="00F87188" w:rsidRPr="00F87188" w:rsidTr="00002E6F">
        <w:tc>
          <w:tcPr>
            <w:tcW w:w="709"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w:t>
            </w:r>
          </w:p>
        </w:tc>
        <w:tc>
          <w:tcPr>
            <w:tcW w:w="1418"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Основное мероприятие 1</w:t>
            </w:r>
          </w:p>
        </w:tc>
        <w:tc>
          <w:tcPr>
            <w:tcW w:w="2418" w:type="dxa"/>
            <w:gridSpan w:val="2"/>
          </w:tcPr>
          <w:p w:rsidR="00F87188" w:rsidRPr="00F87188" w:rsidRDefault="00F87188" w:rsidP="00002E6F">
            <w:pPr>
              <w:ind w:right="-108"/>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w:t>
            </w:r>
            <w:proofErr w:type="gramStart"/>
            <w:r w:rsidRPr="00F87188">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прохождение </w:t>
            </w:r>
            <w:r w:rsidR="00002E6F">
              <w:rPr>
                <w:rFonts w:ascii="Times New Roman" w:eastAsia="Times New Roman" w:hAnsi="Times New Roman" w:cs="Times New Roman"/>
                <w:sz w:val="16"/>
                <w:szCs w:val="16"/>
                <w:lang w:eastAsia="ru-RU"/>
              </w:rPr>
              <w:t xml:space="preserve"> </w:t>
            </w:r>
            <w:r w:rsidRPr="00F87188">
              <w:rPr>
                <w:rFonts w:ascii="Times New Roman" w:eastAsia="Times New Roman" w:hAnsi="Times New Roman" w:cs="Times New Roman"/>
                <w:sz w:val="16"/>
                <w:szCs w:val="16"/>
                <w:lang w:eastAsia="ru-RU"/>
              </w:rPr>
              <w:t xml:space="preserve">диспансеризации, </w:t>
            </w:r>
            <w:proofErr w:type="gramEnd"/>
          </w:p>
          <w:p w:rsidR="00F87188" w:rsidRPr="00F87188" w:rsidRDefault="00F87188" w:rsidP="00F87188">
            <w:pPr>
              <w:ind w:right="33"/>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дополнительная профессиональная подготовка)</w:t>
            </w:r>
          </w:p>
        </w:tc>
        <w:tc>
          <w:tcPr>
            <w:tcW w:w="1843"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всего</w:t>
            </w:r>
          </w:p>
        </w:tc>
        <w:tc>
          <w:tcPr>
            <w:tcW w:w="709"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1418"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56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Х</w:t>
            </w:r>
          </w:p>
        </w:tc>
        <w:tc>
          <w:tcPr>
            <w:tcW w:w="851" w:type="dxa"/>
            <w:gridSpan w:val="3"/>
          </w:tcPr>
          <w:p w:rsidR="00F87188" w:rsidRPr="00F87188" w:rsidRDefault="00F87188" w:rsidP="00F87188">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34702,1</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39731,9</w:t>
            </w:r>
          </w:p>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33068,0</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32187,2</w:t>
            </w:r>
          </w:p>
        </w:tc>
        <w:tc>
          <w:tcPr>
            <w:tcW w:w="1266"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32751,0</w:t>
            </w:r>
          </w:p>
        </w:tc>
      </w:tr>
      <w:tr w:rsidR="00F87188" w:rsidRPr="00F87188" w:rsidTr="00002E6F">
        <w:tc>
          <w:tcPr>
            <w:tcW w:w="709" w:type="dxa"/>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1.1.1</w:t>
            </w:r>
          </w:p>
        </w:tc>
        <w:tc>
          <w:tcPr>
            <w:tcW w:w="1418" w:type="dxa"/>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Мероприятие 1</w:t>
            </w:r>
          </w:p>
        </w:tc>
        <w:tc>
          <w:tcPr>
            <w:tcW w:w="2418" w:type="dxa"/>
            <w:gridSpan w:val="2"/>
            <w:vMerge w:val="restart"/>
          </w:tcPr>
          <w:p w:rsidR="00F87188" w:rsidRPr="00F87188" w:rsidRDefault="00F87188" w:rsidP="00F87188">
            <w:pPr>
              <w:ind w:right="33"/>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3" w:type="dxa"/>
            <w:gridSpan w:val="2"/>
            <w:vMerge w:val="restart"/>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70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11 0 01  02100</w:t>
            </w:r>
          </w:p>
        </w:tc>
        <w:tc>
          <w:tcPr>
            <w:tcW w:w="567" w:type="dxa"/>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121</w:t>
            </w:r>
          </w:p>
        </w:tc>
        <w:tc>
          <w:tcPr>
            <w:tcW w:w="851" w:type="dxa"/>
            <w:gridSpan w:val="3"/>
          </w:tcPr>
          <w:p w:rsidR="00F87188" w:rsidRPr="00F87188" w:rsidRDefault="00F87188" w:rsidP="00F87188">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17570,7</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18507,9</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18687,7</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18867,2</w:t>
            </w:r>
          </w:p>
        </w:tc>
        <w:tc>
          <w:tcPr>
            <w:tcW w:w="1266"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19604,8</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gridSpan w:val="2"/>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4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11 0 01  02100</w:t>
            </w:r>
          </w:p>
        </w:tc>
        <w:tc>
          <w:tcPr>
            <w:tcW w:w="56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122</w:t>
            </w:r>
          </w:p>
        </w:tc>
        <w:tc>
          <w:tcPr>
            <w:tcW w:w="851" w:type="dxa"/>
            <w:gridSpan w:val="3"/>
          </w:tcPr>
          <w:p w:rsidR="00F87188" w:rsidRPr="00F87188" w:rsidRDefault="00F87188" w:rsidP="00F87188">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3030,3</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3281,4</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3491,7</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3460,0</w:t>
            </w:r>
          </w:p>
        </w:tc>
        <w:tc>
          <w:tcPr>
            <w:tcW w:w="1266"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3598,4</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gridSpan w:val="2"/>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4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11 0 01  02100</w:t>
            </w:r>
          </w:p>
        </w:tc>
        <w:tc>
          <w:tcPr>
            <w:tcW w:w="56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129</w:t>
            </w:r>
          </w:p>
        </w:tc>
        <w:tc>
          <w:tcPr>
            <w:tcW w:w="851" w:type="dxa"/>
            <w:gridSpan w:val="3"/>
          </w:tcPr>
          <w:p w:rsidR="00F87188" w:rsidRPr="00F87188" w:rsidRDefault="00F87188" w:rsidP="00F87188">
            <w:pPr>
              <w:widowControl w:val="0"/>
              <w:autoSpaceDE w:val="0"/>
              <w:autoSpaceDN w:val="0"/>
              <w:adjustRightInd w:val="0"/>
              <w:ind w:right="-108" w:hanging="107"/>
              <w:jc w:val="center"/>
              <w:rPr>
                <w:rFonts w:ascii="Times New Roman" w:eastAsia="Times New Roman" w:hAnsi="Times New Roman" w:cs="Times New Roman"/>
                <w:sz w:val="16"/>
                <w:szCs w:val="16"/>
                <w:highlight w:val="yellow"/>
                <w:lang w:val="en-US" w:eastAsia="ru-RU"/>
              </w:rPr>
            </w:pPr>
            <w:r w:rsidRPr="00F87188">
              <w:rPr>
                <w:rFonts w:ascii="Times New Roman" w:eastAsia="Times New Roman" w:hAnsi="Times New Roman" w:cs="Times New Roman"/>
                <w:sz w:val="16"/>
                <w:szCs w:val="16"/>
                <w:lang w:eastAsia="ru-RU"/>
              </w:rPr>
              <w:t>6117,0</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6488,3</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3677,0</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F87188">
              <w:rPr>
                <w:rFonts w:ascii="Times New Roman" w:eastAsia="Times New Roman" w:hAnsi="Times New Roman" w:cs="Times New Roman"/>
                <w:sz w:val="16"/>
                <w:szCs w:val="16"/>
                <w:lang w:eastAsia="ru-RU"/>
              </w:rPr>
              <w:t>2742,8</w:t>
            </w:r>
          </w:p>
        </w:tc>
        <w:tc>
          <w:tcPr>
            <w:tcW w:w="1266"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1982,3</w:t>
            </w:r>
          </w:p>
        </w:tc>
      </w:tr>
      <w:tr w:rsidR="00F87188" w:rsidRPr="00F87188" w:rsidTr="00002E6F">
        <w:trPr>
          <w:trHeight w:val="70"/>
        </w:trPr>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gridSpan w:val="2"/>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4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11 0 01  02110</w:t>
            </w:r>
          </w:p>
        </w:tc>
        <w:tc>
          <w:tcPr>
            <w:tcW w:w="567" w:type="dxa"/>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121</w:t>
            </w:r>
          </w:p>
        </w:tc>
        <w:tc>
          <w:tcPr>
            <w:tcW w:w="851" w:type="dxa"/>
            <w:gridSpan w:val="3"/>
          </w:tcPr>
          <w:p w:rsidR="00F87188" w:rsidRPr="00F87188" w:rsidRDefault="00F87188" w:rsidP="00F87188">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1313,4</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1432,7</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1490,0</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1504,9</w:t>
            </w:r>
          </w:p>
        </w:tc>
        <w:tc>
          <w:tcPr>
            <w:tcW w:w="1266"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1565,2</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gridSpan w:val="2"/>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4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11 0 01  02110</w:t>
            </w:r>
          </w:p>
        </w:tc>
        <w:tc>
          <w:tcPr>
            <w:tcW w:w="56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122</w:t>
            </w:r>
          </w:p>
        </w:tc>
        <w:tc>
          <w:tcPr>
            <w:tcW w:w="851"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297,1</w:t>
            </w:r>
          </w:p>
        </w:tc>
        <w:tc>
          <w:tcPr>
            <w:tcW w:w="992"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319,6</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334,0</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337,3</w:t>
            </w:r>
          </w:p>
        </w:tc>
        <w:tc>
          <w:tcPr>
            <w:tcW w:w="1266"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350,8</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gridSpan w:val="2"/>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4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11 0 01  02110</w:t>
            </w:r>
          </w:p>
        </w:tc>
        <w:tc>
          <w:tcPr>
            <w:tcW w:w="567"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129</w:t>
            </w:r>
          </w:p>
        </w:tc>
        <w:tc>
          <w:tcPr>
            <w:tcW w:w="851"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426,2</w:t>
            </w:r>
          </w:p>
        </w:tc>
        <w:tc>
          <w:tcPr>
            <w:tcW w:w="992" w:type="dxa"/>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470,2</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550,9</w:t>
            </w:r>
          </w:p>
        </w:tc>
        <w:tc>
          <w:tcPr>
            <w:tcW w:w="851"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556,4</w:t>
            </w:r>
          </w:p>
        </w:tc>
        <w:tc>
          <w:tcPr>
            <w:tcW w:w="1266"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578,6</w:t>
            </w:r>
          </w:p>
        </w:tc>
      </w:tr>
      <w:tr w:rsidR="00F87188" w:rsidRPr="00F87188" w:rsidTr="00002E6F">
        <w:tc>
          <w:tcPr>
            <w:tcW w:w="709" w:type="dxa"/>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val="restart"/>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11 0 01 02200</w:t>
            </w:r>
          </w:p>
        </w:tc>
        <w:tc>
          <w:tcPr>
            <w:tcW w:w="709"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831</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b/>
                <w:sz w:val="16"/>
                <w:szCs w:val="16"/>
                <w:lang w:eastAsia="ru-RU"/>
              </w:rPr>
              <w:t>-</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b/>
                <w:sz w:val="16"/>
                <w:szCs w:val="16"/>
                <w:lang w:eastAsia="ru-RU"/>
              </w:rPr>
              <w:t>-</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b/>
                <w:sz w:val="16"/>
                <w:szCs w:val="16"/>
                <w:lang w:eastAsia="ru-RU"/>
              </w:rPr>
              <w:t>-</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b/>
                <w:sz w:val="16"/>
                <w:szCs w:val="16"/>
                <w:lang w:eastAsia="ru-RU"/>
              </w:rPr>
              <w:t>-</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b/>
                <w:sz w:val="16"/>
                <w:szCs w:val="16"/>
                <w:lang w:eastAsia="ru-RU"/>
              </w:rPr>
            </w:pPr>
            <w:r w:rsidRPr="00F87188">
              <w:rPr>
                <w:rFonts w:ascii="Times New Roman" w:eastAsia="Times New Roman" w:hAnsi="Times New Roman" w:cs="Times New Roman"/>
                <w:b/>
                <w:sz w:val="16"/>
                <w:szCs w:val="16"/>
                <w:lang w:eastAsia="ru-RU"/>
              </w:rPr>
              <w:t>-</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110  01  02200</w:t>
            </w:r>
          </w:p>
        </w:tc>
        <w:tc>
          <w:tcPr>
            <w:tcW w:w="709" w:type="dxa"/>
            <w:gridSpan w:val="3"/>
          </w:tcPr>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244</w:t>
            </w:r>
          </w:p>
        </w:tc>
        <w:tc>
          <w:tcPr>
            <w:tcW w:w="709" w:type="dxa"/>
          </w:tcPr>
          <w:p w:rsidR="00F87188" w:rsidRPr="00F87188" w:rsidRDefault="00F87188" w:rsidP="00F8718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4148,6</w:t>
            </w:r>
          </w:p>
        </w:tc>
        <w:tc>
          <w:tcPr>
            <w:tcW w:w="1134" w:type="dxa"/>
            <w:gridSpan w:val="3"/>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6794,6</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F87188">
              <w:rPr>
                <w:rFonts w:ascii="Times New Roman" w:eastAsia="Times New Roman" w:hAnsi="Times New Roman" w:cs="Times New Roman"/>
                <w:sz w:val="16"/>
                <w:szCs w:val="16"/>
                <w:lang w:eastAsia="ru-RU"/>
              </w:rPr>
              <w:t>2856,8</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F87188">
              <w:rPr>
                <w:rFonts w:ascii="Times New Roman" w:eastAsia="Times New Roman" w:hAnsi="Times New Roman" w:cs="Times New Roman"/>
                <w:sz w:val="16"/>
                <w:szCs w:val="16"/>
                <w:lang w:eastAsia="ru-RU"/>
              </w:rPr>
              <w:t>2725,6</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3025,6</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110  01  02200</w:t>
            </w:r>
          </w:p>
        </w:tc>
        <w:tc>
          <w:tcPr>
            <w:tcW w:w="709" w:type="dxa"/>
            <w:gridSpan w:val="3"/>
          </w:tcPr>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247</w:t>
            </w:r>
          </w:p>
        </w:tc>
        <w:tc>
          <w:tcPr>
            <w:tcW w:w="709" w:type="dxa"/>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w:t>
            </w:r>
          </w:p>
        </w:tc>
        <w:tc>
          <w:tcPr>
            <w:tcW w:w="1134" w:type="dxa"/>
            <w:gridSpan w:val="3"/>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462,8</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512,2</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512,3</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512,3</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110  01  02200</w:t>
            </w:r>
          </w:p>
        </w:tc>
        <w:tc>
          <w:tcPr>
            <w:tcW w:w="709" w:type="dxa"/>
            <w:gridSpan w:val="3"/>
          </w:tcPr>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831</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15,0</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0,00</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0,00</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0,00</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0,00</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110  01  02200</w:t>
            </w:r>
          </w:p>
        </w:tc>
        <w:tc>
          <w:tcPr>
            <w:tcW w:w="709" w:type="dxa"/>
            <w:gridSpan w:val="3"/>
          </w:tcPr>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851</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16,1</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79,8</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42,4</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42,4</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42,4</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110  01  02200</w:t>
            </w:r>
          </w:p>
        </w:tc>
        <w:tc>
          <w:tcPr>
            <w:tcW w:w="709" w:type="dxa"/>
            <w:gridSpan w:val="3"/>
          </w:tcPr>
          <w:p w:rsidR="00F87188" w:rsidRPr="00F87188" w:rsidRDefault="00F87188" w:rsidP="00F87188">
            <w:pPr>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852</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12,3</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12,3</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11,2</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11,2</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11,2</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110  01  02200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853</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0,2</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left"/>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val="en-US" w:eastAsia="ru-RU"/>
              </w:rPr>
              <w:t xml:space="preserve"> </w:t>
            </w:r>
            <w:r w:rsidRPr="00F87188">
              <w:rPr>
                <w:rFonts w:ascii="Times New Roman" w:eastAsia="Times New Roman" w:hAnsi="Times New Roman" w:cs="Times New Roman"/>
                <w:sz w:val="16"/>
                <w:szCs w:val="16"/>
                <w:lang w:eastAsia="ru-RU"/>
              </w:rPr>
              <w:t>11</w:t>
            </w:r>
            <w:r w:rsidRPr="00F87188">
              <w:rPr>
                <w:rFonts w:ascii="Times New Roman" w:eastAsia="Times New Roman" w:hAnsi="Times New Roman" w:cs="Times New Roman"/>
                <w:sz w:val="16"/>
                <w:szCs w:val="16"/>
                <w:lang w:val="en-US" w:eastAsia="ru-RU"/>
              </w:rPr>
              <w:t xml:space="preserve"> </w:t>
            </w:r>
            <w:r w:rsidRPr="00F87188">
              <w:rPr>
                <w:rFonts w:ascii="Times New Roman" w:eastAsia="Times New Roman" w:hAnsi="Times New Roman" w:cs="Times New Roman"/>
                <w:sz w:val="16"/>
                <w:szCs w:val="16"/>
                <w:lang w:eastAsia="ru-RU"/>
              </w:rPr>
              <w:t>0</w:t>
            </w:r>
            <w:r w:rsidRPr="00F87188">
              <w:rPr>
                <w:rFonts w:ascii="Times New Roman" w:eastAsia="Times New Roman" w:hAnsi="Times New Roman" w:cs="Times New Roman"/>
                <w:sz w:val="16"/>
                <w:szCs w:val="16"/>
                <w:lang w:val="en-US" w:eastAsia="ru-RU"/>
              </w:rPr>
              <w:t xml:space="preserve">  </w:t>
            </w:r>
            <w:r w:rsidRPr="00F87188">
              <w:rPr>
                <w:rFonts w:ascii="Times New Roman" w:eastAsia="Times New Roman" w:hAnsi="Times New Roman" w:cs="Times New Roman"/>
                <w:sz w:val="16"/>
                <w:szCs w:val="16"/>
                <w:lang w:eastAsia="ru-RU"/>
              </w:rPr>
              <w:t>01</w:t>
            </w:r>
            <w:r w:rsidRPr="00F87188">
              <w:rPr>
                <w:rFonts w:ascii="Times New Roman" w:eastAsia="Times New Roman" w:hAnsi="Times New Roman" w:cs="Times New Roman"/>
                <w:sz w:val="16"/>
                <w:szCs w:val="16"/>
                <w:lang w:val="en-US" w:eastAsia="ru-RU"/>
              </w:rPr>
              <w:t xml:space="preserve">  </w:t>
            </w:r>
            <w:r w:rsidRPr="00F87188">
              <w:rPr>
                <w:rFonts w:ascii="Times New Roman" w:eastAsia="Times New Roman" w:hAnsi="Times New Roman" w:cs="Times New Roman"/>
                <w:sz w:val="16"/>
                <w:szCs w:val="16"/>
                <w:lang w:eastAsia="ru-RU"/>
              </w:rPr>
              <w:t>5549</w:t>
            </w:r>
            <w:r w:rsidRPr="00F87188">
              <w:rPr>
                <w:rFonts w:ascii="Times New Roman" w:eastAsia="Times New Roman" w:hAnsi="Times New Roman" w:cs="Times New Roman"/>
                <w:sz w:val="16"/>
                <w:szCs w:val="16"/>
                <w:lang w:val="en-US" w:eastAsia="ru-RU"/>
              </w:rPr>
              <w:t>F</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val="en-US" w:eastAsia="ru-RU"/>
              </w:rPr>
              <w:t>121</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390,0</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87188" w:rsidRPr="00F87188" w:rsidTr="00002E6F">
        <w:trPr>
          <w:trHeight w:val="237"/>
        </w:trPr>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val="en-US" w:eastAsia="ru-RU"/>
              </w:rPr>
            </w:pPr>
            <w:r w:rsidRPr="00F87188">
              <w:rPr>
                <w:rFonts w:ascii="Times New Roman" w:eastAsia="Times New Roman" w:hAnsi="Times New Roman" w:cs="Times New Roman"/>
                <w:sz w:val="16"/>
                <w:szCs w:val="16"/>
                <w:lang w:eastAsia="ru-RU"/>
              </w:rPr>
              <w:t>11 0  01  5549</w:t>
            </w:r>
            <w:r w:rsidRPr="00F87188">
              <w:rPr>
                <w:rFonts w:ascii="Times New Roman" w:eastAsia="Times New Roman" w:hAnsi="Times New Roman" w:cs="Times New Roman"/>
                <w:sz w:val="16"/>
                <w:szCs w:val="16"/>
                <w:lang w:val="en-US" w:eastAsia="ru-RU"/>
              </w:rPr>
              <w:t>F</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129</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111,9</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87188" w:rsidRPr="00F87188" w:rsidTr="00002E6F">
        <w:trPr>
          <w:trHeight w:val="237"/>
        </w:trPr>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11 0 01 55490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121</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453,4</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87188" w:rsidRPr="00F87188" w:rsidTr="00002E6F">
        <w:trPr>
          <w:trHeight w:val="237"/>
        </w:trPr>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11 0 01 55490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129</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131,1</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87188" w:rsidRPr="00F87188" w:rsidTr="00002E6F">
        <w:tc>
          <w:tcPr>
            <w:tcW w:w="709" w:type="dxa"/>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lastRenderedPageBreak/>
              <w:t>1.1.2</w:t>
            </w:r>
          </w:p>
        </w:tc>
        <w:tc>
          <w:tcPr>
            <w:tcW w:w="1418" w:type="dxa"/>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Мероприятие 2</w:t>
            </w:r>
          </w:p>
        </w:tc>
        <w:tc>
          <w:tcPr>
            <w:tcW w:w="2400" w:type="dxa"/>
            <w:vMerge w:val="restart"/>
          </w:tcPr>
          <w:p w:rsidR="00F87188" w:rsidRPr="00F87188" w:rsidRDefault="00F87188" w:rsidP="00F87188">
            <w:pPr>
              <w:ind w:right="33"/>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53" w:type="dxa"/>
            <w:gridSpan w:val="2"/>
            <w:vMerge w:val="restart"/>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Администрация Мокшанского района</w:t>
            </w: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110  01  74020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121</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227,6</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229,8</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237,0</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239,2</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247,8</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110  01  74020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122</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51,1</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52,0</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54,1</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54,6</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56,8</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110  01  74020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129</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82,9</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83,8</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87,9</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88,7</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92,0</w:t>
            </w:r>
          </w:p>
        </w:tc>
      </w:tr>
      <w:tr w:rsidR="00F87188" w:rsidRPr="00F87188" w:rsidTr="00002E6F">
        <w:tc>
          <w:tcPr>
            <w:tcW w:w="709" w:type="dxa"/>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1.1.3</w:t>
            </w:r>
          </w:p>
        </w:tc>
        <w:tc>
          <w:tcPr>
            <w:tcW w:w="1418" w:type="dxa"/>
            <w:vMerge w:val="restart"/>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Мероприятие 3</w:t>
            </w:r>
          </w:p>
        </w:tc>
        <w:tc>
          <w:tcPr>
            <w:tcW w:w="2400" w:type="dxa"/>
            <w:vMerge w:val="restart"/>
          </w:tcPr>
          <w:p w:rsidR="00F87188" w:rsidRPr="00F87188" w:rsidRDefault="00F87188" w:rsidP="00F87188">
            <w:pPr>
              <w:ind w:right="33"/>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53" w:type="dxa"/>
            <w:gridSpan w:val="2"/>
            <w:vMerge w:val="restart"/>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Администрация Мокшанского района</w:t>
            </w: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110  01  74310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121</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247,9</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264,1</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299,4</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302,4</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314,5</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110  01  74310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122</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53,8</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55,8</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58,1</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58,7</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61,0</w:t>
            </w:r>
          </w:p>
        </w:tc>
      </w:tr>
      <w:tr w:rsidR="00F87188" w:rsidRPr="00F87188" w:rsidTr="00002E6F">
        <w:tc>
          <w:tcPr>
            <w:tcW w:w="709"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110  01  74310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129</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89,9</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95,4</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108,0</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109,0</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113,4</w:t>
            </w:r>
          </w:p>
        </w:tc>
      </w:tr>
      <w:tr w:rsidR="00F87188" w:rsidRPr="00F87188" w:rsidTr="00002E6F">
        <w:tc>
          <w:tcPr>
            <w:tcW w:w="709"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33"/>
              <w:jc w:val="left"/>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110  01  74310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244</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12,0</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46,8</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46,9</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47,2</w:t>
            </w:r>
          </w:p>
        </w:tc>
      </w:tr>
      <w:tr w:rsidR="00F87188" w:rsidRPr="00F87188" w:rsidTr="00002E6F">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1.1.4</w:t>
            </w:r>
          </w:p>
        </w:tc>
        <w:tc>
          <w:tcPr>
            <w:tcW w:w="1418"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Мероприятие 4</w:t>
            </w:r>
          </w:p>
        </w:tc>
        <w:tc>
          <w:tcPr>
            <w:tcW w:w="2400" w:type="dxa"/>
          </w:tcPr>
          <w:p w:rsidR="00F87188" w:rsidRPr="00F87188" w:rsidRDefault="00F87188" w:rsidP="00F87188">
            <w:pPr>
              <w:ind w:right="-108"/>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p>
          <w:p w:rsidR="00F87188" w:rsidRPr="00F87188" w:rsidRDefault="00F87188" w:rsidP="00F87188">
            <w:pPr>
              <w:ind w:right="-108"/>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 xml:space="preserve"> к государственной собственности Пензенской области и </w:t>
            </w:r>
            <w:proofErr w:type="gramStart"/>
            <w:r w:rsidRPr="00F87188">
              <w:rPr>
                <w:rFonts w:ascii="Times New Roman" w:eastAsia="Times New Roman" w:hAnsi="Times New Roman" w:cs="Times New Roman"/>
                <w:sz w:val="16"/>
                <w:szCs w:val="16"/>
                <w:lang w:eastAsia="ru-RU"/>
              </w:rPr>
              <w:t>находящихся</w:t>
            </w:r>
            <w:proofErr w:type="gramEnd"/>
            <w:r w:rsidRPr="00F87188">
              <w:rPr>
                <w:rFonts w:ascii="Times New Roman" w:eastAsia="Times New Roman" w:hAnsi="Times New Roman" w:cs="Times New Roman"/>
                <w:sz w:val="16"/>
                <w:szCs w:val="16"/>
                <w:lang w:eastAsia="ru-RU"/>
              </w:rPr>
              <w:t xml:space="preserve"> на территории муниципального образования</w:t>
            </w:r>
          </w:p>
        </w:tc>
        <w:tc>
          <w:tcPr>
            <w:tcW w:w="1853"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Администрация Мокшанского района</w:t>
            </w: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11  0  01  74440</w:t>
            </w:r>
          </w:p>
        </w:tc>
        <w:tc>
          <w:tcPr>
            <w:tcW w:w="709" w:type="dxa"/>
            <w:gridSpan w:val="3"/>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244</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10,6</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10,6</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10,6</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10,6</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10,6</w:t>
            </w:r>
          </w:p>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87188" w:rsidRPr="00F87188" w:rsidTr="00002E6F">
        <w:tc>
          <w:tcPr>
            <w:tcW w:w="709" w:type="dxa"/>
            <w:vMerge w:val="restart"/>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1.1.5</w:t>
            </w:r>
          </w:p>
        </w:tc>
        <w:tc>
          <w:tcPr>
            <w:tcW w:w="1418" w:type="dxa"/>
            <w:vMerge w:val="restart"/>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Мероприятие 5</w:t>
            </w:r>
          </w:p>
        </w:tc>
        <w:tc>
          <w:tcPr>
            <w:tcW w:w="2400" w:type="dxa"/>
            <w:vMerge w:val="restart"/>
          </w:tcPr>
          <w:p w:rsidR="00F87188" w:rsidRPr="00F87188" w:rsidRDefault="00F87188" w:rsidP="00F87188">
            <w:pPr>
              <w:ind w:right="-108"/>
              <w:jc w:val="left"/>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53" w:type="dxa"/>
            <w:gridSpan w:val="2"/>
            <w:vMerge w:val="restart"/>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Администрация Мокшанского района</w:t>
            </w: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11  0  01  75510</w:t>
            </w:r>
          </w:p>
        </w:tc>
        <w:tc>
          <w:tcPr>
            <w:tcW w:w="709" w:type="dxa"/>
            <w:gridSpan w:val="3"/>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121</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305,4</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307,7</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316,5</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319,4</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331,1</w:t>
            </w:r>
          </w:p>
        </w:tc>
      </w:tr>
      <w:tr w:rsidR="00F87188" w:rsidRPr="00F87188" w:rsidTr="00002E6F">
        <w:tc>
          <w:tcPr>
            <w:tcW w:w="709"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507"/>
              <w:jc w:val="center"/>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11  0  01  75510</w:t>
            </w:r>
          </w:p>
        </w:tc>
        <w:tc>
          <w:tcPr>
            <w:tcW w:w="709" w:type="dxa"/>
            <w:gridSpan w:val="3"/>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122</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69,1</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70,6</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73,5</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74,2</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77,2</w:t>
            </w:r>
          </w:p>
        </w:tc>
      </w:tr>
      <w:tr w:rsidR="00F87188" w:rsidRPr="00F87188" w:rsidTr="00002E6F">
        <w:tc>
          <w:tcPr>
            <w:tcW w:w="709"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507"/>
              <w:jc w:val="center"/>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11  0  01  75510</w:t>
            </w:r>
          </w:p>
        </w:tc>
        <w:tc>
          <w:tcPr>
            <w:tcW w:w="709" w:type="dxa"/>
            <w:gridSpan w:val="3"/>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129</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111,1</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111,3</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117,7</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118,9</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123,3</w:t>
            </w:r>
          </w:p>
        </w:tc>
      </w:tr>
      <w:tr w:rsidR="00F87188" w:rsidRPr="00F87188" w:rsidTr="00002E6F">
        <w:tc>
          <w:tcPr>
            <w:tcW w:w="709"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F87188" w:rsidRPr="00F87188" w:rsidRDefault="00F87188" w:rsidP="00F87188">
            <w:pPr>
              <w:ind w:right="507"/>
              <w:jc w:val="center"/>
              <w:rPr>
                <w:rFonts w:ascii="Times New Roman" w:eastAsia="Times New Roman" w:hAnsi="Times New Roman" w:cs="Times New Roman"/>
                <w:sz w:val="16"/>
                <w:szCs w:val="16"/>
                <w:lang w:eastAsia="ru-RU"/>
              </w:rPr>
            </w:pPr>
          </w:p>
        </w:tc>
        <w:tc>
          <w:tcPr>
            <w:tcW w:w="1853" w:type="dxa"/>
            <w:gridSpan w:val="2"/>
            <w:vMerge/>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99"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901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01</w:t>
            </w:r>
          </w:p>
        </w:tc>
        <w:tc>
          <w:tcPr>
            <w:tcW w:w="567" w:type="dxa"/>
            <w:gridSpan w:val="2"/>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04</w:t>
            </w:r>
          </w:p>
        </w:tc>
        <w:tc>
          <w:tcPr>
            <w:tcW w:w="1418" w:type="dxa"/>
            <w:gridSpan w:val="2"/>
          </w:tcPr>
          <w:p w:rsidR="00F87188" w:rsidRPr="00F87188" w:rsidRDefault="00F87188" w:rsidP="00F87188">
            <w:pPr>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11  0  01  75510</w:t>
            </w:r>
          </w:p>
        </w:tc>
        <w:tc>
          <w:tcPr>
            <w:tcW w:w="709" w:type="dxa"/>
            <w:gridSpan w:val="3"/>
          </w:tcPr>
          <w:p w:rsidR="00F87188" w:rsidRPr="00F87188" w:rsidRDefault="00F87188" w:rsidP="00F87188">
            <w:pPr>
              <w:ind w:firstLine="82"/>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244</w:t>
            </w:r>
          </w:p>
        </w:tc>
        <w:tc>
          <w:tcPr>
            <w:tcW w:w="709"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3,0</w:t>
            </w:r>
          </w:p>
        </w:tc>
        <w:tc>
          <w:tcPr>
            <w:tcW w:w="1134" w:type="dxa"/>
            <w:gridSpan w:val="3"/>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4,5</w:t>
            </w:r>
          </w:p>
        </w:tc>
        <w:tc>
          <w:tcPr>
            <w:tcW w:w="992"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4,5</w:t>
            </w:r>
          </w:p>
        </w:tc>
        <w:tc>
          <w:tcPr>
            <w:tcW w:w="850" w:type="dxa"/>
            <w:gridSpan w:val="2"/>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4,5</w:t>
            </w:r>
          </w:p>
        </w:tc>
        <w:tc>
          <w:tcPr>
            <w:tcW w:w="1143" w:type="dxa"/>
          </w:tcPr>
          <w:p w:rsidR="00F87188" w:rsidRPr="00F87188" w:rsidRDefault="00F87188" w:rsidP="00F87188">
            <w:pPr>
              <w:widowControl w:val="0"/>
              <w:autoSpaceDE w:val="0"/>
              <w:autoSpaceDN w:val="0"/>
              <w:adjustRightInd w:val="0"/>
              <w:jc w:val="center"/>
              <w:rPr>
                <w:rFonts w:ascii="Times New Roman" w:eastAsia="Times New Roman" w:hAnsi="Times New Roman" w:cs="Times New Roman"/>
                <w:sz w:val="16"/>
                <w:szCs w:val="16"/>
                <w:lang w:eastAsia="ru-RU"/>
              </w:rPr>
            </w:pPr>
            <w:r w:rsidRPr="00F87188">
              <w:rPr>
                <w:rFonts w:ascii="Times New Roman" w:eastAsia="Times New Roman" w:hAnsi="Times New Roman" w:cs="Times New Roman"/>
                <w:sz w:val="16"/>
                <w:szCs w:val="16"/>
                <w:lang w:eastAsia="ru-RU"/>
              </w:rPr>
              <w:t>4,5</w:t>
            </w:r>
          </w:p>
        </w:tc>
      </w:tr>
    </w:tbl>
    <w:p w:rsidR="00F87188" w:rsidRPr="00F87188" w:rsidRDefault="00F87188" w:rsidP="00F87188">
      <w:pPr>
        <w:ind w:right="-370"/>
        <w:jc w:val="center"/>
        <w:rPr>
          <w:rFonts w:ascii="Times New Roman" w:eastAsia="Times New Roman" w:hAnsi="Times New Roman" w:cs="Times New Roman"/>
          <w:b/>
          <w:bCs/>
          <w:sz w:val="16"/>
          <w:szCs w:val="16"/>
          <w:lang w:eastAsia="ru-RU"/>
        </w:rPr>
      </w:pPr>
    </w:p>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C960DA" w:rsidRDefault="00C960DA" w:rsidP="00C960DA"/>
    <w:p w:rsidR="00002E6F" w:rsidRDefault="00002E6F" w:rsidP="00C960DA">
      <w:pPr>
        <w:sectPr w:rsidR="00002E6F" w:rsidSect="00002E6F">
          <w:pgSz w:w="16838" w:h="11906" w:orient="landscape"/>
          <w:pgMar w:top="993" w:right="1134" w:bottom="567" w:left="1134" w:header="709" w:footer="709" w:gutter="0"/>
          <w:pgNumType w:start="15"/>
          <w:cols w:space="708"/>
          <w:docGrid w:linePitch="360"/>
        </w:sectPr>
      </w:pPr>
    </w:p>
    <w:tbl>
      <w:tblPr>
        <w:tblpPr w:leftFromText="180" w:rightFromText="180" w:vertAnchor="text" w:horzAnchor="margin" w:tblpXSpec="center" w:tblpY="-60"/>
        <w:tblW w:w="0" w:type="auto"/>
        <w:tblLayout w:type="fixed"/>
        <w:tblCellMar>
          <w:left w:w="0" w:type="dxa"/>
          <w:right w:w="0" w:type="dxa"/>
        </w:tblCellMar>
        <w:tblLook w:val="01E0" w:firstRow="1" w:lastRow="1" w:firstColumn="1" w:lastColumn="1" w:noHBand="0" w:noVBand="0"/>
      </w:tblPr>
      <w:tblGrid>
        <w:gridCol w:w="9606"/>
      </w:tblGrid>
      <w:tr w:rsidR="00002E6F" w:rsidRPr="00002E6F" w:rsidTr="00002E6F">
        <w:tc>
          <w:tcPr>
            <w:tcW w:w="9606" w:type="dxa"/>
          </w:tcPr>
          <w:p w:rsidR="00002E6F" w:rsidRPr="00002E6F" w:rsidRDefault="00002E6F" w:rsidP="00002E6F">
            <w:pPr>
              <w:keepNext/>
              <w:jc w:val="center"/>
              <w:outlineLvl w:val="2"/>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002E6F" w:rsidRPr="00002E6F" w:rsidTr="00002E6F">
        <w:trPr>
          <w:trHeight w:hRule="exact" w:val="397"/>
        </w:trPr>
        <w:tc>
          <w:tcPr>
            <w:tcW w:w="9606" w:type="dxa"/>
            <w:vAlign w:val="center"/>
          </w:tcPr>
          <w:p w:rsidR="00002E6F" w:rsidRPr="00002E6F" w:rsidRDefault="00002E6F" w:rsidP="00002E6F">
            <w:pPr>
              <w:keepNext/>
              <w:jc w:val="center"/>
              <w:outlineLvl w:val="2"/>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 xml:space="preserve">  ПЕНЗЕНСКОЙ ОБЛАСТИ</w:t>
            </w:r>
          </w:p>
        </w:tc>
      </w:tr>
      <w:tr w:rsidR="00002E6F" w:rsidRPr="00002E6F" w:rsidTr="00002E6F">
        <w:trPr>
          <w:trHeight w:hRule="exact" w:val="542"/>
        </w:trPr>
        <w:tc>
          <w:tcPr>
            <w:tcW w:w="9606" w:type="dxa"/>
            <w:vAlign w:val="center"/>
          </w:tcPr>
          <w:p w:rsidR="00002E6F" w:rsidRPr="00002E6F" w:rsidRDefault="00002E6F" w:rsidP="00002E6F">
            <w:pPr>
              <w:keepNext/>
              <w:jc w:val="center"/>
              <w:outlineLvl w:val="2"/>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ПОСТАНОВЛЕНИЕ</w:t>
            </w:r>
          </w:p>
        </w:tc>
      </w:tr>
      <w:tr w:rsidR="00002E6F" w:rsidRPr="00002E6F" w:rsidTr="00002E6F">
        <w:trPr>
          <w:trHeight w:hRule="exact" w:val="212"/>
        </w:trPr>
        <w:tc>
          <w:tcPr>
            <w:tcW w:w="9606" w:type="dxa"/>
            <w:vAlign w:val="center"/>
          </w:tcPr>
          <w:p w:rsidR="00002E6F" w:rsidRPr="00002E6F" w:rsidRDefault="00002E6F" w:rsidP="00002E6F">
            <w:pPr>
              <w:keepNext/>
              <w:jc w:val="center"/>
              <w:outlineLvl w:val="2"/>
              <w:rPr>
                <w:rFonts w:ascii="Times New Roman" w:eastAsia="Times New Roman" w:hAnsi="Times New Roman" w:cs="Times New Roman"/>
                <w:b/>
                <w:sz w:val="16"/>
                <w:szCs w:val="16"/>
                <w:lang w:eastAsia="ru-RU"/>
              </w:rPr>
            </w:pPr>
          </w:p>
        </w:tc>
      </w:tr>
    </w:tbl>
    <w:p w:rsidR="00C960DA" w:rsidRDefault="00C960DA" w:rsidP="00C960DA"/>
    <w:p w:rsidR="00002E6F" w:rsidRPr="00002E6F" w:rsidRDefault="00002E6F" w:rsidP="00002E6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4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02E6F" w:rsidRPr="00002E6F" w:rsidTr="00002E6F">
        <w:tc>
          <w:tcPr>
            <w:tcW w:w="284" w:type="dxa"/>
            <w:vAlign w:val="bottom"/>
          </w:tcPr>
          <w:p w:rsidR="00002E6F" w:rsidRPr="00002E6F" w:rsidRDefault="00002E6F" w:rsidP="00002E6F">
            <w:pPr>
              <w:jc w:val="left"/>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02E6F" w:rsidRPr="00002E6F" w:rsidRDefault="00002E6F" w:rsidP="00002E6F">
            <w:pPr>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29.12.2021</w:t>
            </w:r>
          </w:p>
        </w:tc>
        <w:tc>
          <w:tcPr>
            <w:tcW w:w="397" w:type="dxa"/>
            <w:vAlign w:val="bottom"/>
          </w:tcPr>
          <w:p w:rsidR="00002E6F" w:rsidRPr="00002E6F" w:rsidRDefault="00002E6F" w:rsidP="00002E6F">
            <w:pPr>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02E6F" w:rsidRPr="00002E6F" w:rsidRDefault="00002E6F" w:rsidP="00002E6F">
            <w:pPr>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1207</w:t>
            </w:r>
          </w:p>
        </w:tc>
      </w:tr>
      <w:tr w:rsidR="00002E6F" w:rsidRPr="00002E6F" w:rsidTr="00002E6F">
        <w:tc>
          <w:tcPr>
            <w:tcW w:w="4650" w:type="dxa"/>
            <w:gridSpan w:val="4"/>
          </w:tcPr>
          <w:p w:rsidR="00002E6F" w:rsidRPr="00002E6F" w:rsidRDefault="00002E6F" w:rsidP="00002E6F">
            <w:pPr>
              <w:jc w:val="center"/>
              <w:rPr>
                <w:rFonts w:ascii="Times New Roman" w:eastAsia="Times New Roman" w:hAnsi="Times New Roman" w:cs="Times New Roman"/>
                <w:sz w:val="16"/>
                <w:szCs w:val="16"/>
                <w:lang w:eastAsia="ru-RU"/>
              </w:rPr>
            </w:pPr>
            <w:proofErr w:type="spellStart"/>
            <w:r w:rsidRPr="00002E6F">
              <w:rPr>
                <w:rFonts w:ascii="Times New Roman" w:eastAsia="Times New Roman" w:hAnsi="Times New Roman" w:cs="Times New Roman"/>
                <w:sz w:val="16"/>
                <w:szCs w:val="16"/>
                <w:lang w:eastAsia="ru-RU"/>
              </w:rPr>
              <w:t>р.п</w:t>
            </w:r>
            <w:proofErr w:type="spellEnd"/>
            <w:r w:rsidRPr="00002E6F">
              <w:rPr>
                <w:rFonts w:ascii="Times New Roman" w:eastAsia="Times New Roman" w:hAnsi="Times New Roman" w:cs="Times New Roman"/>
                <w:sz w:val="16"/>
                <w:szCs w:val="16"/>
                <w:lang w:eastAsia="ru-RU"/>
              </w:rPr>
              <w:t>. Мокшан</w:t>
            </w:r>
          </w:p>
        </w:tc>
      </w:tr>
    </w:tbl>
    <w:p w:rsidR="00002E6F" w:rsidRPr="00002E6F" w:rsidRDefault="00002E6F" w:rsidP="00002E6F">
      <w:pPr>
        <w:jc w:val="left"/>
        <w:rPr>
          <w:rFonts w:ascii="Times New Roman" w:eastAsia="Times New Roman" w:hAnsi="Times New Roman" w:cs="Times New Roman"/>
          <w:sz w:val="16"/>
          <w:szCs w:val="16"/>
          <w:lang w:eastAsia="ru-RU"/>
        </w:rPr>
      </w:pPr>
    </w:p>
    <w:p w:rsidR="00002E6F" w:rsidRPr="00002E6F" w:rsidRDefault="00002E6F" w:rsidP="00002E6F">
      <w:pPr>
        <w:jc w:val="left"/>
        <w:rPr>
          <w:rFonts w:ascii="Times New Roman" w:eastAsia="Times New Roman" w:hAnsi="Times New Roman" w:cs="Times New Roman"/>
          <w:sz w:val="16"/>
          <w:szCs w:val="16"/>
          <w:lang w:eastAsia="ru-RU"/>
        </w:rPr>
      </w:pPr>
    </w:p>
    <w:p w:rsidR="00002E6F" w:rsidRPr="00002E6F" w:rsidRDefault="00002E6F" w:rsidP="00002E6F">
      <w:pPr>
        <w:jc w:val="left"/>
        <w:rPr>
          <w:rFonts w:ascii="Times New Roman" w:eastAsia="Times New Roman" w:hAnsi="Times New Roman" w:cs="Times New Roman"/>
          <w:sz w:val="16"/>
          <w:szCs w:val="16"/>
          <w:lang w:eastAsia="ru-RU"/>
        </w:rPr>
      </w:pPr>
    </w:p>
    <w:p w:rsidR="00002E6F" w:rsidRDefault="00002E6F" w:rsidP="00002E6F">
      <w:pPr>
        <w:widowControl w:val="0"/>
        <w:jc w:val="center"/>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 xml:space="preserve">О внесении изменений в постановление главы  администрации Мокшанского района </w:t>
      </w:r>
    </w:p>
    <w:p w:rsidR="00002E6F" w:rsidRDefault="00002E6F" w:rsidP="00002E6F">
      <w:pPr>
        <w:widowControl w:val="0"/>
        <w:jc w:val="center"/>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 xml:space="preserve">Пензенской области от 24.04.2006 № 73 «О порядке и условиях предоставления ежегодного дополнительного оплачиваемого </w:t>
      </w:r>
    </w:p>
    <w:p w:rsidR="00002E6F" w:rsidRPr="00002E6F" w:rsidRDefault="00002E6F" w:rsidP="00002E6F">
      <w:pPr>
        <w:widowControl w:val="0"/>
        <w:jc w:val="center"/>
        <w:rPr>
          <w:rFonts w:ascii="Times New Roman" w:eastAsia="Times New Roman" w:hAnsi="Times New Roman" w:cs="Times New Roman"/>
          <w:i/>
          <w:sz w:val="16"/>
          <w:szCs w:val="16"/>
          <w:lang w:eastAsia="ru-RU"/>
        </w:rPr>
      </w:pPr>
      <w:r w:rsidRPr="00002E6F">
        <w:rPr>
          <w:rFonts w:ascii="Times New Roman" w:eastAsia="Times New Roman" w:hAnsi="Times New Roman" w:cs="Times New Roman"/>
          <w:b/>
          <w:sz w:val="16"/>
          <w:szCs w:val="16"/>
          <w:lang w:eastAsia="ru-RU"/>
        </w:rPr>
        <w:t>отпуска работникам с ненормированным рабочим днем в организациях, финансируемых из местного бюджета»</w:t>
      </w:r>
      <w:r w:rsidRPr="00002E6F">
        <w:rPr>
          <w:rFonts w:ascii="Times New Roman" w:eastAsia="Times New Roman" w:hAnsi="Times New Roman" w:cs="Times New Roman"/>
          <w:i/>
          <w:sz w:val="16"/>
          <w:szCs w:val="16"/>
          <w:lang w:eastAsia="ru-RU"/>
        </w:rPr>
        <w:t xml:space="preserve"> </w:t>
      </w:r>
    </w:p>
    <w:p w:rsidR="00002E6F" w:rsidRPr="00002E6F" w:rsidRDefault="00002E6F" w:rsidP="00002E6F">
      <w:pPr>
        <w:widowControl w:val="0"/>
        <w:autoSpaceDE w:val="0"/>
        <w:autoSpaceDN w:val="0"/>
        <w:adjustRightInd w:val="0"/>
        <w:spacing w:before="120"/>
        <w:ind w:firstLine="539"/>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Руководствуясь Трудовым кодексом РФ, Федеральным законом от 02.03.2007 № 25-ФЗ «О муниципальной службе в Российской Федерации» (с последующими изменениями), Уставом Мокшанского района Пензенской области,</w:t>
      </w:r>
    </w:p>
    <w:p w:rsidR="00002E6F" w:rsidRPr="00002E6F" w:rsidRDefault="00002E6F" w:rsidP="00002E6F">
      <w:pPr>
        <w:widowControl w:val="0"/>
        <w:autoSpaceDE w:val="0"/>
        <w:autoSpaceDN w:val="0"/>
        <w:adjustRightInd w:val="0"/>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002E6F" w:rsidRPr="00002E6F" w:rsidRDefault="00002E6F" w:rsidP="00002E6F">
      <w:pPr>
        <w:widowControl w:val="0"/>
        <w:ind w:firstLine="540"/>
        <w:rPr>
          <w:rFonts w:ascii="Times New Roman" w:eastAsia="Times New Roman" w:hAnsi="Times New Roman" w:cs="Times New Roman"/>
          <w:sz w:val="16"/>
          <w:szCs w:val="16"/>
          <w:lang w:eastAsia="ru-RU"/>
        </w:rPr>
      </w:pPr>
    </w:p>
    <w:p w:rsidR="00002E6F" w:rsidRPr="00002E6F" w:rsidRDefault="00002E6F" w:rsidP="00002E6F">
      <w:pPr>
        <w:widowControl w:val="0"/>
        <w:ind w:firstLine="54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1. Внести в постановление главы администрации Мокшанского района Пензенской области от 24.04.2006 №73 «О порядке и условиях предоставления ежегодного дополнительного оплачиваемого отпуска работникам с ненормированным рабочим днем в организациях, финансируемых из местного бюджета»</w:t>
      </w:r>
      <w:r w:rsidRPr="00002E6F">
        <w:rPr>
          <w:rFonts w:ascii="Times New Roman" w:eastAsia="Times New Roman" w:hAnsi="Times New Roman" w:cs="Times New Roman"/>
          <w:i/>
          <w:sz w:val="16"/>
          <w:szCs w:val="16"/>
          <w:lang w:eastAsia="ru-RU"/>
        </w:rPr>
        <w:t xml:space="preserve"> </w:t>
      </w:r>
      <w:r w:rsidRPr="00002E6F">
        <w:rPr>
          <w:rFonts w:ascii="Times New Roman" w:eastAsia="Times New Roman" w:hAnsi="Times New Roman" w:cs="Times New Roman"/>
          <w:sz w:val="16"/>
          <w:szCs w:val="16"/>
          <w:lang w:eastAsia="ru-RU"/>
        </w:rPr>
        <w:t>изменения, изложив приложение № 2 в новой редакции (прилагается).</w:t>
      </w:r>
    </w:p>
    <w:p w:rsidR="00002E6F" w:rsidRPr="00002E6F" w:rsidRDefault="00002E6F" w:rsidP="00002E6F">
      <w:pPr>
        <w:widowControl w:val="0"/>
        <w:ind w:firstLine="54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002E6F" w:rsidRPr="00002E6F" w:rsidRDefault="00002E6F" w:rsidP="00002E6F">
      <w:pPr>
        <w:widowControl w:val="0"/>
        <w:autoSpaceDE w:val="0"/>
        <w:autoSpaceDN w:val="0"/>
        <w:adjustRightInd w:val="0"/>
        <w:ind w:firstLine="54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002E6F" w:rsidRPr="00002E6F" w:rsidRDefault="00002E6F" w:rsidP="00002E6F">
      <w:pPr>
        <w:widowControl w:val="0"/>
        <w:autoSpaceDE w:val="0"/>
        <w:autoSpaceDN w:val="0"/>
        <w:adjustRightInd w:val="0"/>
        <w:ind w:firstLine="54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4. </w:t>
      </w:r>
      <w:proofErr w:type="gramStart"/>
      <w:r w:rsidRPr="00002E6F">
        <w:rPr>
          <w:rFonts w:ascii="Times New Roman" w:eastAsia="Times New Roman" w:hAnsi="Times New Roman" w:cs="Times New Roman"/>
          <w:sz w:val="16"/>
          <w:szCs w:val="16"/>
          <w:lang w:eastAsia="ru-RU"/>
        </w:rPr>
        <w:t>Контроль за</w:t>
      </w:r>
      <w:proofErr w:type="gramEnd"/>
      <w:r w:rsidRPr="00002E6F">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002E6F" w:rsidRPr="00002E6F" w:rsidRDefault="00002E6F" w:rsidP="00002E6F">
      <w:pPr>
        <w:widowControl w:val="0"/>
        <w:autoSpaceDE w:val="0"/>
        <w:autoSpaceDN w:val="0"/>
        <w:adjustRightInd w:val="0"/>
        <w:ind w:firstLine="539"/>
        <w:rPr>
          <w:rFonts w:ascii="Times New Roman" w:eastAsia="Times New Roman" w:hAnsi="Times New Roman" w:cs="Times New Roman"/>
          <w:sz w:val="16"/>
          <w:szCs w:val="16"/>
          <w:lang w:eastAsia="ru-RU"/>
        </w:rPr>
      </w:pPr>
    </w:p>
    <w:p w:rsidR="00002E6F" w:rsidRPr="00002E6F" w:rsidRDefault="00002E6F" w:rsidP="00002E6F">
      <w:pPr>
        <w:widowControl w:val="0"/>
        <w:autoSpaceDE w:val="0"/>
        <w:autoSpaceDN w:val="0"/>
        <w:adjustRightInd w:val="0"/>
        <w:outlineLvl w:val="0"/>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 xml:space="preserve">Глава администрации </w:t>
      </w:r>
    </w:p>
    <w:p w:rsidR="00002E6F" w:rsidRPr="00002E6F" w:rsidRDefault="00002E6F" w:rsidP="00002E6F">
      <w:pPr>
        <w:widowControl w:val="0"/>
        <w:autoSpaceDE w:val="0"/>
        <w:autoSpaceDN w:val="0"/>
        <w:adjustRightInd w:val="0"/>
        <w:outlineLvl w:val="0"/>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Мокшанского района                                                         Н.Н. Тихомиров</w:t>
      </w:r>
    </w:p>
    <w:p w:rsidR="00002E6F" w:rsidRPr="00002E6F" w:rsidRDefault="00002E6F" w:rsidP="00002E6F">
      <w:pPr>
        <w:widowControl w:val="0"/>
        <w:autoSpaceDE w:val="0"/>
        <w:autoSpaceDN w:val="0"/>
        <w:adjustRightInd w:val="0"/>
        <w:ind w:firstLine="540"/>
        <w:outlineLvl w:val="0"/>
        <w:rPr>
          <w:rFonts w:ascii="Times New Roman" w:eastAsia="Times New Roman" w:hAnsi="Times New Roman" w:cs="Times New Roman"/>
          <w:b/>
          <w:sz w:val="16"/>
          <w:szCs w:val="16"/>
          <w:lang w:eastAsia="ru-RU"/>
        </w:rPr>
      </w:pPr>
    </w:p>
    <w:p w:rsidR="00002E6F" w:rsidRPr="00002E6F" w:rsidRDefault="00002E6F" w:rsidP="00002E6F">
      <w:pPr>
        <w:widowControl w:val="0"/>
        <w:autoSpaceDE w:val="0"/>
        <w:autoSpaceDN w:val="0"/>
        <w:adjustRightInd w:val="0"/>
        <w:ind w:firstLine="540"/>
        <w:outlineLvl w:val="0"/>
        <w:rPr>
          <w:rFonts w:ascii="Times New Roman" w:eastAsia="Times New Roman" w:hAnsi="Times New Roman" w:cs="Times New Roman"/>
          <w:b/>
          <w:sz w:val="16"/>
          <w:szCs w:val="16"/>
          <w:lang w:eastAsia="ru-RU"/>
        </w:rPr>
      </w:pPr>
    </w:p>
    <w:p w:rsidR="00002E6F" w:rsidRPr="00002E6F" w:rsidRDefault="00002E6F" w:rsidP="00002E6F">
      <w:pPr>
        <w:widowControl w:val="0"/>
        <w:autoSpaceDE w:val="0"/>
        <w:autoSpaceDN w:val="0"/>
        <w:adjustRightInd w:val="0"/>
        <w:ind w:firstLine="540"/>
        <w:jc w:val="right"/>
        <w:outlineLvl w:val="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Приложение </w:t>
      </w:r>
    </w:p>
    <w:p w:rsidR="00002E6F" w:rsidRPr="00002E6F" w:rsidRDefault="00002E6F" w:rsidP="00002E6F">
      <w:pPr>
        <w:widowControl w:val="0"/>
        <w:autoSpaceDE w:val="0"/>
        <w:autoSpaceDN w:val="0"/>
        <w:adjustRightInd w:val="0"/>
        <w:ind w:firstLine="540"/>
        <w:jc w:val="right"/>
        <w:outlineLvl w:val="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к постановлению администрации </w:t>
      </w:r>
    </w:p>
    <w:p w:rsidR="00002E6F" w:rsidRPr="00002E6F" w:rsidRDefault="00002E6F" w:rsidP="00002E6F">
      <w:pPr>
        <w:widowControl w:val="0"/>
        <w:autoSpaceDE w:val="0"/>
        <w:autoSpaceDN w:val="0"/>
        <w:adjustRightInd w:val="0"/>
        <w:ind w:firstLine="540"/>
        <w:jc w:val="right"/>
        <w:outlineLvl w:val="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Мокшанского района </w:t>
      </w:r>
    </w:p>
    <w:p w:rsidR="00002E6F" w:rsidRPr="00002E6F" w:rsidRDefault="00002E6F" w:rsidP="00002E6F">
      <w:pPr>
        <w:widowControl w:val="0"/>
        <w:autoSpaceDE w:val="0"/>
        <w:autoSpaceDN w:val="0"/>
        <w:adjustRightInd w:val="0"/>
        <w:ind w:firstLine="540"/>
        <w:jc w:val="right"/>
        <w:outlineLvl w:val="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Пензенской области </w:t>
      </w:r>
    </w:p>
    <w:p w:rsidR="00002E6F" w:rsidRPr="00002E6F" w:rsidRDefault="00002E6F" w:rsidP="00002E6F">
      <w:pPr>
        <w:widowControl w:val="0"/>
        <w:autoSpaceDE w:val="0"/>
        <w:autoSpaceDN w:val="0"/>
        <w:adjustRightInd w:val="0"/>
        <w:ind w:firstLine="540"/>
        <w:jc w:val="right"/>
        <w:outlineLvl w:val="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от 29.12.2021 № 1207</w:t>
      </w:r>
    </w:p>
    <w:p w:rsidR="00002E6F" w:rsidRPr="00002E6F" w:rsidRDefault="00002E6F" w:rsidP="00002E6F">
      <w:pPr>
        <w:widowControl w:val="0"/>
        <w:autoSpaceDE w:val="0"/>
        <w:autoSpaceDN w:val="0"/>
        <w:adjustRightInd w:val="0"/>
        <w:jc w:val="right"/>
        <w:outlineLvl w:val="1"/>
        <w:rPr>
          <w:rFonts w:ascii="Times New Roman" w:eastAsia="Times New Roman" w:hAnsi="Times New Roman" w:cs="Times New Roman"/>
          <w:sz w:val="16"/>
          <w:szCs w:val="16"/>
          <w:lang w:eastAsia="ru-RU"/>
        </w:rPr>
      </w:pPr>
    </w:p>
    <w:p w:rsidR="00002E6F" w:rsidRPr="00002E6F" w:rsidRDefault="00002E6F" w:rsidP="00002E6F">
      <w:pPr>
        <w:widowControl w:val="0"/>
        <w:autoSpaceDE w:val="0"/>
        <w:autoSpaceDN w:val="0"/>
        <w:adjustRightInd w:val="0"/>
        <w:jc w:val="right"/>
        <w:outlineLvl w:val="1"/>
        <w:rPr>
          <w:rFonts w:ascii="Times New Roman" w:eastAsia="Times New Roman" w:hAnsi="Times New Roman" w:cs="Times New Roman"/>
          <w:sz w:val="16"/>
          <w:szCs w:val="16"/>
          <w:lang w:eastAsia="ru-RU"/>
        </w:rPr>
      </w:pPr>
    </w:p>
    <w:p w:rsidR="00002E6F" w:rsidRPr="00002E6F" w:rsidRDefault="00002E6F" w:rsidP="00002E6F">
      <w:pPr>
        <w:widowControl w:val="0"/>
        <w:autoSpaceDE w:val="0"/>
        <w:autoSpaceDN w:val="0"/>
        <w:adjustRightInd w:val="0"/>
        <w:jc w:val="right"/>
        <w:outlineLvl w:val="1"/>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«Приложение № 2</w:t>
      </w:r>
    </w:p>
    <w:p w:rsidR="00002E6F" w:rsidRPr="00002E6F" w:rsidRDefault="00002E6F" w:rsidP="00002E6F">
      <w:pPr>
        <w:widowControl w:val="0"/>
        <w:autoSpaceDE w:val="0"/>
        <w:autoSpaceDN w:val="0"/>
        <w:adjustRightInd w:val="0"/>
        <w:ind w:firstLine="540"/>
        <w:jc w:val="right"/>
        <w:outlineLvl w:val="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к постановлению администрации </w:t>
      </w:r>
    </w:p>
    <w:p w:rsidR="00002E6F" w:rsidRPr="00002E6F" w:rsidRDefault="00002E6F" w:rsidP="00002E6F">
      <w:pPr>
        <w:widowControl w:val="0"/>
        <w:autoSpaceDE w:val="0"/>
        <w:autoSpaceDN w:val="0"/>
        <w:adjustRightInd w:val="0"/>
        <w:ind w:firstLine="540"/>
        <w:jc w:val="right"/>
        <w:outlineLvl w:val="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Мокшанского района </w:t>
      </w:r>
    </w:p>
    <w:p w:rsidR="00002E6F" w:rsidRPr="00002E6F" w:rsidRDefault="00002E6F" w:rsidP="00002E6F">
      <w:pPr>
        <w:widowControl w:val="0"/>
        <w:autoSpaceDE w:val="0"/>
        <w:autoSpaceDN w:val="0"/>
        <w:adjustRightInd w:val="0"/>
        <w:ind w:firstLine="540"/>
        <w:jc w:val="right"/>
        <w:outlineLvl w:val="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Пензенской области  </w:t>
      </w:r>
    </w:p>
    <w:p w:rsidR="00002E6F" w:rsidRPr="00002E6F" w:rsidRDefault="00002E6F" w:rsidP="00002E6F">
      <w:pPr>
        <w:widowControl w:val="0"/>
        <w:autoSpaceDE w:val="0"/>
        <w:autoSpaceDN w:val="0"/>
        <w:adjustRightInd w:val="0"/>
        <w:ind w:firstLine="540"/>
        <w:jc w:val="right"/>
        <w:outlineLvl w:val="0"/>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от 16.08.2012 № 953</w:t>
      </w:r>
    </w:p>
    <w:p w:rsidR="00002E6F" w:rsidRPr="00002E6F" w:rsidRDefault="00002E6F" w:rsidP="00002E6F">
      <w:pPr>
        <w:widowControl w:val="0"/>
        <w:autoSpaceDE w:val="0"/>
        <w:autoSpaceDN w:val="0"/>
        <w:adjustRightInd w:val="0"/>
        <w:ind w:firstLine="540"/>
        <w:outlineLvl w:val="1"/>
        <w:rPr>
          <w:rFonts w:ascii="Times New Roman" w:eastAsia="Times New Roman" w:hAnsi="Times New Roman" w:cs="Times New Roman"/>
          <w:sz w:val="16"/>
          <w:szCs w:val="16"/>
          <w:lang w:eastAsia="ru-RU"/>
        </w:rPr>
      </w:pPr>
    </w:p>
    <w:p w:rsidR="00002E6F" w:rsidRPr="00002E6F" w:rsidRDefault="00002E6F" w:rsidP="00002E6F">
      <w:pPr>
        <w:widowControl w:val="0"/>
        <w:autoSpaceDE w:val="0"/>
        <w:autoSpaceDN w:val="0"/>
        <w:adjustRightInd w:val="0"/>
        <w:ind w:hanging="284"/>
        <w:jc w:val="center"/>
        <w:outlineLvl w:val="1"/>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ПЕРЕЧЕНЬ</w:t>
      </w:r>
    </w:p>
    <w:p w:rsidR="00002E6F" w:rsidRPr="00002E6F" w:rsidRDefault="00002E6F" w:rsidP="00002E6F">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ДОЛЖНОСТЕЙ РАБОТНИКОВ С НЕНОРМИРОВАННЫМ РАБОЧИМ ДНЕМ </w:t>
      </w:r>
    </w:p>
    <w:p w:rsidR="00002E6F" w:rsidRPr="00002E6F" w:rsidRDefault="00002E6F" w:rsidP="00002E6F">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В ОРГАНИЗАЦИЯХ, ФИНАНСИРУЕМЫХ ИЗ МЕСТНОГО БЮДЖЕТА </w:t>
      </w:r>
    </w:p>
    <w:p w:rsidR="00002E6F" w:rsidRPr="00002E6F" w:rsidRDefault="00002E6F" w:rsidP="00002E6F">
      <w:pPr>
        <w:widowControl w:val="0"/>
        <w:autoSpaceDE w:val="0"/>
        <w:autoSpaceDN w:val="0"/>
        <w:adjustRightInd w:val="0"/>
        <w:jc w:val="center"/>
        <w:outlineLvl w:val="1"/>
        <w:rPr>
          <w:rFonts w:ascii="Times New Roman" w:eastAsia="Times New Roman" w:hAnsi="Times New Roman" w:cs="Times New Roman"/>
          <w:sz w:val="16"/>
          <w:szCs w:val="16"/>
          <w:lang w:eastAsia="ru-RU"/>
        </w:rPr>
      </w:pPr>
    </w:p>
    <w:tbl>
      <w:tblPr>
        <w:tblW w:w="9639" w:type="dxa"/>
        <w:tblInd w:w="70" w:type="dxa"/>
        <w:tblLayout w:type="fixed"/>
        <w:tblCellMar>
          <w:left w:w="70" w:type="dxa"/>
          <w:right w:w="70" w:type="dxa"/>
        </w:tblCellMar>
        <w:tblLook w:val="0000" w:firstRow="0" w:lastRow="0" w:firstColumn="0" w:lastColumn="0" w:noHBand="0" w:noVBand="0"/>
      </w:tblPr>
      <w:tblGrid>
        <w:gridCol w:w="1890"/>
        <w:gridCol w:w="5056"/>
        <w:gridCol w:w="2693"/>
      </w:tblGrid>
      <w:tr w:rsidR="00002E6F" w:rsidRPr="00002E6F" w:rsidTr="00002E6F">
        <w:trPr>
          <w:cantSplit/>
          <w:trHeight w:val="720"/>
        </w:trPr>
        <w:tc>
          <w:tcPr>
            <w:tcW w:w="1890" w:type="dxa"/>
            <w:vMerge w:val="restart"/>
            <w:tcBorders>
              <w:top w:val="single" w:sz="6" w:space="0" w:color="auto"/>
              <w:left w:val="single" w:sz="6" w:space="0" w:color="auto"/>
              <w:bottom w:val="nil"/>
              <w:right w:val="single" w:sz="6" w:space="0" w:color="auto"/>
            </w:tcBorders>
          </w:tcPr>
          <w:p w:rsidR="00002E6F" w:rsidRPr="00002E6F" w:rsidRDefault="00002E6F" w:rsidP="00002E6F">
            <w:pPr>
              <w:autoSpaceDE w:val="0"/>
              <w:autoSpaceDN w:val="0"/>
              <w:adjustRightInd w:val="0"/>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Организации, </w:t>
            </w:r>
            <w:r w:rsidRPr="00002E6F">
              <w:rPr>
                <w:rFonts w:ascii="Times New Roman" w:eastAsia="Times New Roman" w:hAnsi="Times New Roman" w:cs="Times New Roman"/>
                <w:sz w:val="16"/>
                <w:szCs w:val="16"/>
                <w:lang w:eastAsia="ru-RU"/>
              </w:rPr>
              <w:br/>
              <w:t>финансируемые</w:t>
            </w:r>
            <w:r w:rsidRPr="00002E6F">
              <w:rPr>
                <w:rFonts w:ascii="Times New Roman" w:eastAsia="Times New Roman" w:hAnsi="Times New Roman" w:cs="Times New Roman"/>
                <w:sz w:val="16"/>
                <w:szCs w:val="16"/>
                <w:lang w:eastAsia="ru-RU"/>
              </w:rPr>
              <w:br/>
              <w:t xml:space="preserve">из местного бюджета  </w:t>
            </w:r>
            <w:r w:rsidRPr="00002E6F">
              <w:rPr>
                <w:rFonts w:ascii="Times New Roman" w:eastAsia="Times New Roman" w:hAnsi="Times New Roman" w:cs="Times New Roman"/>
                <w:sz w:val="16"/>
                <w:szCs w:val="16"/>
                <w:lang w:eastAsia="ru-RU"/>
              </w:rPr>
              <w:br/>
            </w:r>
          </w:p>
        </w:tc>
        <w:tc>
          <w:tcPr>
            <w:tcW w:w="5056"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Категории должностей и работников</w:t>
            </w:r>
          </w:p>
        </w:tc>
        <w:tc>
          <w:tcPr>
            <w:tcW w:w="2693"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ind w:right="-192"/>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Продолжительность</w:t>
            </w:r>
            <w:r w:rsidRPr="00002E6F">
              <w:rPr>
                <w:rFonts w:ascii="Times New Roman" w:eastAsia="Times New Roman" w:hAnsi="Times New Roman" w:cs="Times New Roman"/>
                <w:sz w:val="16"/>
                <w:szCs w:val="16"/>
                <w:lang w:eastAsia="ru-RU"/>
              </w:rPr>
              <w:br/>
              <w:t xml:space="preserve">ежегодного    </w:t>
            </w:r>
            <w:r w:rsidRPr="00002E6F">
              <w:rPr>
                <w:rFonts w:ascii="Times New Roman" w:eastAsia="Times New Roman" w:hAnsi="Times New Roman" w:cs="Times New Roman"/>
                <w:sz w:val="16"/>
                <w:szCs w:val="16"/>
                <w:lang w:eastAsia="ru-RU"/>
              </w:rPr>
              <w:br/>
              <w:t xml:space="preserve">дополнительного </w:t>
            </w:r>
            <w:r w:rsidRPr="00002E6F">
              <w:rPr>
                <w:rFonts w:ascii="Times New Roman" w:eastAsia="Times New Roman" w:hAnsi="Times New Roman" w:cs="Times New Roman"/>
                <w:sz w:val="16"/>
                <w:szCs w:val="16"/>
                <w:lang w:eastAsia="ru-RU"/>
              </w:rPr>
              <w:br/>
              <w:t xml:space="preserve">отпуска в    </w:t>
            </w:r>
            <w:r w:rsidRPr="00002E6F">
              <w:rPr>
                <w:rFonts w:ascii="Times New Roman" w:eastAsia="Times New Roman" w:hAnsi="Times New Roman" w:cs="Times New Roman"/>
                <w:sz w:val="16"/>
                <w:szCs w:val="16"/>
                <w:lang w:eastAsia="ru-RU"/>
              </w:rPr>
              <w:br/>
              <w:t>календарных днях</w:t>
            </w:r>
          </w:p>
        </w:tc>
      </w:tr>
      <w:tr w:rsidR="00002E6F" w:rsidRPr="00002E6F" w:rsidTr="00002E6F">
        <w:trPr>
          <w:cantSplit/>
          <w:trHeight w:val="240"/>
        </w:trPr>
        <w:tc>
          <w:tcPr>
            <w:tcW w:w="1890" w:type="dxa"/>
            <w:vMerge/>
            <w:tcBorders>
              <w:top w:val="nil"/>
              <w:left w:val="single" w:sz="6" w:space="0" w:color="auto"/>
              <w:bottom w:val="nil"/>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p>
        </w:tc>
        <w:tc>
          <w:tcPr>
            <w:tcW w:w="5056"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руководители организаций, их заместители                 </w:t>
            </w:r>
          </w:p>
        </w:tc>
        <w:tc>
          <w:tcPr>
            <w:tcW w:w="2693"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3</w:t>
            </w:r>
          </w:p>
        </w:tc>
      </w:tr>
      <w:tr w:rsidR="00002E6F" w:rsidRPr="00002E6F" w:rsidTr="00002E6F">
        <w:trPr>
          <w:cantSplit/>
          <w:trHeight w:val="240"/>
        </w:trPr>
        <w:tc>
          <w:tcPr>
            <w:tcW w:w="1890" w:type="dxa"/>
            <w:vMerge/>
            <w:tcBorders>
              <w:top w:val="nil"/>
              <w:left w:val="single" w:sz="6" w:space="0" w:color="auto"/>
              <w:bottom w:val="nil"/>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p>
        </w:tc>
        <w:tc>
          <w:tcPr>
            <w:tcW w:w="5056"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специалисты                              </w:t>
            </w:r>
          </w:p>
        </w:tc>
        <w:tc>
          <w:tcPr>
            <w:tcW w:w="2693"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3</w:t>
            </w:r>
          </w:p>
        </w:tc>
      </w:tr>
      <w:tr w:rsidR="00002E6F" w:rsidRPr="00002E6F" w:rsidTr="00002E6F">
        <w:trPr>
          <w:cantSplit/>
          <w:trHeight w:val="240"/>
        </w:trPr>
        <w:tc>
          <w:tcPr>
            <w:tcW w:w="1890" w:type="dxa"/>
            <w:vMerge/>
            <w:tcBorders>
              <w:top w:val="nil"/>
              <w:left w:val="single" w:sz="6" w:space="0" w:color="auto"/>
              <w:bottom w:val="single" w:sz="4" w:space="0" w:color="auto"/>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p>
        </w:tc>
        <w:tc>
          <w:tcPr>
            <w:tcW w:w="5056"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другие служащие, рабочие</w:t>
            </w:r>
          </w:p>
        </w:tc>
        <w:tc>
          <w:tcPr>
            <w:tcW w:w="2693"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3</w:t>
            </w:r>
          </w:p>
        </w:tc>
      </w:tr>
      <w:tr w:rsidR="00002E6F" w:rsidRPr="00002E6F" w:rsidTr="00002E6F">
        <w:trPr>
          <w:cantSplit/>
          <w:trHeight w:val="412"/>
        </w:trPr>
        <w:tc>
          <w:tcPr>
            <w:tcW w:w="1890" w:type="dxa"/>
            <w:tcBorders>
              <w:top w:val="single" w:sz="4" w:space="0" w:color="auto"/>
              <w:left w:val="single" w:sz="6" w:space="0" w:color="auto"/>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Органы местного самоуправления</w:t>
            </w:r>
          </w:p>
        </w:tc>
        <w:tc>
          <w:tcPr>
            <w:tcW w:w="5056"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муниципальные служащие</w:t>
            </w:r>
          </w:p>
        </w:tc>
        <w:tc>
          <w:tcPr>
            <w:tcW w:w="2693" w:type="dxa"/>
            <w:tcBorders>
              <w:top w:val="single" w:sz="6" w:space="0" w:color="auto"/>
              <w:left w:val="single" w:sz="6" w:space="0" w:color="auto"/>
              <w:bottom w:val="single" w:sz="4" w:space="0" w:color="auto"/>
              <w:right w:val="single" w:sz="6" w:space="0" w:color="auto"/>
            </w:tcBorders>
            <w:shd w:val="clear" w:color="auto" w:fill="auto"/>
          </w:tcPr>
          <w:p w:rsidR="00002E6F" w:rsidRPr="00002E6F" w:rsidRDefault="00002E6F" w:rsidP="00002E6F">
            <w:pPr>
              <w:autoSpaceDE w:val="0"/>
              <w:autoSpaceDN w:val="0"/>
              <w:adjustRightInd w:val="0"/>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3</w:t>
            </w:r>
          </w:p>
        </w:tc>
      </w:tr>
      <w:tr w:rsidR="00002E6F" w:rsidRPr="00002E6F" w:rsidTr="00002E6F">
        <w:trPr>
          <w:cantSplit/>
          <w:trHeight w:val="240"/>
        </w:trPr>
        <w:tc>
          <w:tcPr>
            <w:tcW w:w="1890" w:type="dxa"/>
            <w:tcBorders>
              <w:top w:val="nil"/>
              <w:left w:val="single" w:sz="6" w:space="0" w:color="auto"/>
              <w:bottom w:val="nil"/>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p>
        </w:tc>
        <w:tc>
          <w:tcPr>
            <w:tcW w:w="5056"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работники, замещающие должности, не являющимися должностями муниципальной службы</w:t>
            </w:r>
          </w:p>
        </w:tc>
        <w:tc>
          <w:tcPr>
            <w:tcW w:w="2693"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3</w:t>
            </w:r>
          </w:p>
        </w:tc>
      </w:tr>
      <w:tr w:rsidR="00002E6F" w:rsidRPr="00002E6F" w:rsidTr="00002E6F">
        <w:trPr>
          <w:cantSplit/>
          <w:trHeight w:val="240"/>
        </w:trPr>
        <w:tc>
          <w:tcPr>
            <w:tcW w:w="1890" w:type="dxa"/>
            <w:tcBorders>
              <w:top w:val="nil"/>
              <w:left w:val="single" w:sz="6" w:space="0" w:color="auto"/>
              <w:bottom w:val="single" w:sz="4" w:space="0" w:color="auto"/>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p>
        </w:tc>
        <w:tc>
          <w:tcPr>
            <w:tcW w:w="5056"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left"/>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рабочие</w:t>
            </w:r>
          </w:p>
        </w:tc>
        <w:tc>
          <w:tcPr>
            <w:tcW w:w="2693" w:type="dxa"/>
            <w:tcBorders>
              <w:top w:val="single" w:sz="6" w:space="0" w:color="auto"/>
              <w:left w:val="single" w:sz="6" w:space="0" w:color="auto"/>
              <w:bottom w:val="single" w:sz="6" w:space="0" w:color="auto"/>
              <w:right w:val="single" w:sz="6" w:space="0" w:color="auto"/>
            </w:tcBorders>
          </w:tcPr>
          <w:p w:rsidR="00002E6F" w:rsidRPr="00002E6F" w:rsidRDefault="00002E6F" w:rsidP="00002E6F">
            <w:pPr>
              <w:autoSpaceDE w:val="0"/>
              <w:autoSpaceDN w:val="0"/>
              <w:adjustRightInd w:val="0"/>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3</w:t>
            </w:r>
          </w:p>
        </w:tc>
      </w:tr>
    </w:tbl>
    <w:p w:rsidR="00002E6F" w:rsidRPr="00002E6F" w:rsidRDefault="00002E6F" w:rsidP="00002E6F">
      <w:pPr>
        <w:widowControl w:val="0"/>
        <w:autoSpaceDE w:val="0"/>
        <w:autoSpaceDN w:val="0"/>
        <w:adjustRightInd w:val="0"/>
        <w:ind w:left="540"/>
        <w:outlineLvl w:val="1"/>
        <w:rPr>
          <w:rFonts w:ascii="Times New Roman" w:eastAsia="Times New Roman" w:hAnsi="Times New Roman" w:cs="Times New Roman"/>
          <w:sz w:val="16"/>
          <w:szCs w:val="16"/>
          <w:lang w:eastAsia="ru-RU"/>
        </w:rPr>
      </w:pPr>
    </w:p>
    <w:p w:rsidR="00002E6F" w:rsidRPr="00002E6F" w:rsidRDefault="00002E6F" w:rsidP="00002E6F">
      <w:pPr>
        <w:widowControl w:val="0"/>
        <w:autoSpaceDE w:val="0"/>
        <w:autoSpaceDN w:val="0"/>
        <w:adjustRightInd w:val="0"/>
        <w:ind w:left="142" w:firstLine="425"/>
        <w:outlineLvl w:val="1"/>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Примечание. </w:t>
      </w:r>
    </w:p>
    <w:p w:rsidR="00002E6F" w:rsidRPr="00002E6F" w:rsidRDefault="00002E6F" w:rsidP="00002E6F">
      <w:pPr>
        <w:widowControl w:val="0"/>
        <w:autoSpaceDE w:val="0"/>
        <w:autoSpaceDN w:val="0"/>
        <w:adjustRightInd w:val="0"/>
        <w:ind w:left="142" w:firstLine="425"/>
        <w:outlineLvl w:val="1"/>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1. Категории должностей руководителей, специалистов и служащих, а также профессий рабочих в организациях, финансируемых из бюджета Мокшанского района, определяются в соответствии с Общероссийским </w:t>
      </w:r>
      <w:hyperlink r:id="rId12" w:history="1">
        <w:r w:rsidRPr="00002E6F">
          <w:rPr>
            <w:rFonts w:ascii="Times New Roman" w:eastAsia="Times New Roman" w:hAnsi="Times New Roman" w:cs="Times New Roman"/>
            <w:color w:val="0000FF"/>
            <w:sz w:val="16"/>
            <w:szCs w:val="16"/>
            <w:lang w:eastAsia="ru-RU"/>
          </w:rPr>
          <w:t>классификатором</w:t>
        </w:r>
      </w:hyperlink>
      <w:r w:rsidRPr="00002E6F">
        <w:rPr>
          <w:rFonts w:ascii="Times New Roman" w:eastAsia="Times New Roman" w:hAnsi="Times New Roman" w:cs="Times New Roman"/>
          <w:sz w:val="16"/>
          <w:szCs w:val="16"/>
          <w:lang w:eastAsia="ru-RU"/>
        </w:rPr>
        <w:t xml:space="preserve"> профессий рабочих, должностей служащих и тарифных разрядов, принятым Постановлением Госстандарта Российской Федерации от 26.12.1994 N 367 (с последующими изменениями). Отнесение конкретной должности к определенной категории должностей производится в соответствии с отраслевыми нормативными правовыми актами.</w:t>
      </w:r>
    </w:p>
    <w:p w:rsidR="00002E6F" w:rsidRPr="00002E6F" w:rsidRDefault="00002E6F" w:rsidP="00002E6F">
      <w:pPr>
        <w:widowControl w:val="0"/>
        <w:autoSpaceDE w:val="0"/>
        <w:autoSpaceDN w:val="0"/>
        <w:adjustRightInd w:val="0"/>
        <w:ind w:left="142" w:firstLine="425"/>
        <w:outlineLvl w:val="1"/>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2. Категории должностей муниципальных служащих устанавливаются в соответствии с Законом Пензенской области от 10.10.2007 № 1390-ЗПО «О муниципальной службе в Пензенской области» и принимаемым в соответствии с ним муниципальным правовым актом».</w:t>
      </w:r>
    </w:p>
    <w:p w:rsidR="00C960DA" w:rsidRDefault="00C960DA" w:rsidP="00C960DA"/>
    <w:p w:rsidR="00002E6F" w:rsidRDefault="00002E6F" w:rsidP="00C960DA"/>
    <w:p w:rsidR="00002E6F" w:rsidRDefault="00002E6F" w:rsidP="00C960DA"/>
    <w:p w:rsidR="00002E6F" w:rsidRDefault="00002E6F" w:rsidP="00C960DA"/>
    <w:tbl>
      <w:tblPr>
        <w:tblpPr w:leftFromText="180" w:rightFromText="180" w:vertAnchor="text" w:horzAnchor="margin" w:tblpY="-92"/>
        <w:tblW w:w="0" w:type="auto"/>
        <w:tblLayout w:type="fixed"/>
        <w:tblCellMar>
          <w:left w:w="0" w:type="dxa"/>
          <w:right w:w="0" w:type="dxa"/>
        </w:tblCellMar>
        <w:tblLook w:val="01E0" w:firstRow="1" w:lastRow="1" w:firstColumn="1" w:lastColumn="1" w:noHBand="0" w:noVBand="0"/>
      </w:tblPr>
      <w:tblGrid>
        <w:gridCol w:w="9606"/>
      </w:tblGrid>
      <w:tr w:rsidR="00002E6F" w:rsidRPr="00002E6F" w:rsidTr="00E255DA">
        <w:tc>
          <w:tcPr>
            <w:tcW w:w="9606" w:type="dxa"/>
          </w:tcPr>
          <w:p w:rsidR="00002E6F" w:rsidRPr="00002E6F" w:rsidRDefault="00002E6F" w:rsidP="00002E6F">
            <w:pPr>
              <w:jc w:val="center"/>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 xml:space="preserve">АДМИНИСТРАЦИЯ МОКШАНСКОГО РАЙОНА </w:t>
            </w:r>
          </w:p>
          <w:p w:rsidR="00002E6F" w:rsidRPr="00002E6F" w:rsidRDefault="00002E6F" w:rsidP="00002E6F">
            <w:pPr>
              <w:jc w:val="center"/>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ПЕНЗЕНСКОЙ ОБЛАСТИ</w:t>
            </w:r>
          </w:p>
        </w:tc>
      </w:tr>
      <w:tr w:rsidR="00002E6F" w:rsidRPr="00002E6F" w:rsidTr="00E255DA">
        <w:trPr>
          <w:trHeight w:hRule="exact" w:val="397"/>
        </w:trPr>
        <w:tc>
          <w:tcPr>
            <w:tcW w:w="9606" w:type="dxa"/>
          </w:tcPr>
          <w:p w:rsidR="00002E6F" w:rsidRPr="00002E6F" w:rsidRDefault="00002E6F" w:rsidP="00002E6F">
            <w:pPr>
              <w:rPr>
                <w:rFonts w:ascii="Times New Roman" w:eastAsia="Times New Roman" w:hAnsi="Times New Roman" w:cs="Times New Roman"/>
                <w:sz w:val="16"/>
                <w:szCs w:val="16"/>
                <w:lang w:eastAsia="ru-RU"/>
              </w:rPr>
            </w:pPr>
          </w:p>
        </w:tc>
      </w:tr>
      <w:tr w:rsidR="00002E6F" w:rsidRPr="00002E6F" w:rsidTr="00E255DA">
        <w:tc>
          <w:tcPr>
            <w:tcW w:w="9606" w:type="dxa"/>
          </w:tcPr>
          <w:p w:rsidR="00002E6F" w:rsidRPr="00002E6F" w:rsidRDefault="00002E6F" w:rsidP="00002E6F">
            <w:pPr>
              <w:keepNext/>
              <w:jc w:val="center"/>
              <w:outlineLvl w:val="2"/>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ПОСТАНОВЛЕНИЕ</w:t>
            </w:r>
          </w:p>
        </w:tc>
      </w:tr>
      <w:tr w:rsidR="00002E6F" w:rsidRPr="00002E6F" w:rsidTr="00E255DA">
        <w:trPr>
          <w:trHeight w:hRule="exact" w:val="340"/>
        </w:trPr>
        <w:tc>
          <w:tcPr>
            <w:tcW w:w="9606" w:type="dxa"/>
            <w:vAlign w:val="center"/>
          </w:tcPr>
          <w:p w:rsidR="00002E6F" w:rsidRPr="00002E6F" w:rsidRDefault="00002E6F" w:rsidP="00002E6F">
            <w:pPr>
              <w:keepNext/>
              <w:tabs>
                <w:tab w:val="left" w:pos="1843"/>
              </w:tabs>
              <w:jc w:val="center"/>
              <w:outlineLvl w:val="2"/>
              <w:rPr>
                <w:rFonts w:ascii="Times New Roman" w:eastAsia="Times New Roman" w:hAnsi="Times New Roman" w:cs="Times New Roman"/>
                <w:b/>
                <w:sz w:val="16"/>
                <w:szCs w:val="16"/>
                <w:lang w:eastAsia="ru-RU"/>
              </w:rPr>
            </w:pPr>
          </w:p>
        </w:tc>
      </w:tr>
    </w:tbl>
    <w:tbl>
      <w:tblPr>
        <w:tblpPr w:leftFromText="180" w:rightFromText="180" w:vertAnchor="text" w:horzAnchor="page" w:tblpXSpec="center" w:tblpY="9"/>
        <w:tblW w:w="0" w:type="auto"/>
        <w:tblLayout w:type="fixed"/>
        <w:tblCellMar>
          <w:left w:w="0" w:type="dxa"/>
          <w:right w:w="0" w:type="dxa"/>
        </w:tblCellMar>
        <w:tblLook w:val="0000" w:firstRow="0" w:lastRow="0" w:firstColumn="0" w:lastColumn="0" w:noHBand="0" w:noVBand="0"/>
      </w:tblPr>
      <w:tblGrid>
        <w:gridCol w:w="284"/>
        <w:gridCol w:w="2410"/>
        <w:gridCol w:w="397"/>
        <w:gridCol w:w="737"/>
      </w:tblGrid>
      <w:tr w:rsidR="00002E6F" w:rsidRPr="00002E6F" w:rsidTr="009B11CE">
        <w:tc>
          <w:tcPr>
            <w:tcW w:w="284" w:type="dxa"/>
            <w:vAlign w:val="bottom"/>
          </w:tcPr>
          <w:p w:rsidR="00002E6F" w:rsidRPr="00002E6F" w:rsidRDefault="00002E6F" w:rsidP="00002E6F">
            <w:pPr>
              <w:jc w:val="left"/>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002E6F" w:rsidRPr="00002E6F" w:rsidRDefault="00002E6F" w:rsidP="00002E6F">
            <w:pPr>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30.12.2021</w:t>
            </w:r>
          </w:p>
        </w:tc>
        <w:tc>
          <w:tcPr>
            <w:tcW w:w="397" w:type="dxa"/>
          </w:tcPr>
          <w:p w:rsidR="00002E6F" w:rsidRPr="00002E6F" w:rsidRDefault="00002E6F" w:rsidP="00002E6F">
            <w:pPr>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  </w:t>
            </w:r>
          </w:p>
        </w:tc>
        <w:tc>
          <w:tcPr>
            <w:tcW w:w="737" w:type="dxa"/>
            <w:tcBorders>
              <w:bottom w:val="single" w:sz="6" w:space="0" w:color="auto"/>
            </w:tcBorders>
          </w:tcPr>
          <w:p w:rsidR="00002E6F" w:rsidRPr="00002E6F" w:rsidRDefault="00002E6F" w:rsidP="00002E6F">
            <w:pPr>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1213</w:t>
            </w:r>
          </w:p>
        </w:tc>
      </w:tr>
      <w:tr w:rsidR="00002E6F" w:rsidRPr="00002E6F" w:rsidTr="009B11CE">
        <w:tc>
          <w:tcPr>
            <w:tcW w:w="3828" w:type="dxa"/>
            <w:gridSpan w:val="4"/>
          </w:tcPr>
          <w:p w:rsidR="00002E6F" w:rsidRPr="00002E6F" w:rsidRDefault="00002E6F" w:rsidP="009B11CE">
            <w:pPr>
              <w:jc w:val="center"/>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 xml:space="preserve"> </w:t>
            </w:r>
            <w:proofErr w:type="spellStart"/>
            <w:r w:rsidRPr="00002E6F">
              <w:rPr>
                <w:rFonts w:ascii="Times New Roman" w:eastAsia="Times New Roman" w:hAnsi="Times New Roman" w:cs="Times New Roman"/>
                <w:sz w:val="16"/>
                <w:szCs w:val="16"/>
                <w:lang w:eastAsia="ru-RU"/>
              </w:rPr>
              <w:t>р.п</w:t>
            </w:r>
            <w:proofErr w:type="spellEnd"/>
            <w:r w:rsidRPr="00002E6F">
              <w:rPr>
                <w:rFonts w:ascii="Times New Roman" w:eastAsia="Times New Roman" w:hAnsi="Times New Roman" w:cs="Times New Roman"/>
                <w:sz w:val="16"/>
                <w:szCs w:val="16"/>
                <w:lang w:eastAsia="ru-RU"/>
              </w:rPr>
              <w:t>. Мокшан</w:t>
            </w:r>
            <w:r w:rsidRPr="00002E6F">
              <w:rPr>
                <w:rFonts w:ascii="Times New Roman" w:eastAsia="Times New Roman" w:hAnsi="Times New Roman" w:cs="Times New Roman"/>
                <w:b/>
                <w:sz w:val="16"/>
                <w:szCs w:val="16"/>
                <w:lang w:eastAsia="ru-RU"/>
              </w:rPr>
              <w:t xml:space="preserve"> </w:t>
            </w:r>
          </w:p>
        </w:tc>
      </w:tr>
    </w:tbl>
    <w:p w:rsidR="00002E6F" w:rsidRPr="00002E6F" w:rsidRDefault="00002E6F" w:rsidP="00002E6F">
      <w:pPr>
        <w:jc w:val="center"/>
        <w:rPr>
          <w:rFonts w:ascii="Times New Roman" w:eastAsia="Times New Roman" w:hAnsi="Times New Roman" w:cs="Times New Roman"/>
          <w:b/>
          <w:sz w:val="16"/>
          <w:szCs w:val="16"/>
          <w:lang w:eastAsia="ru-RU"/>
        </w:rPr>
      </w:pPr>
    </w:p>
    <w:p w:rsidR="00002E6F" w:rsidRDefault="00002E6F" w:rsidP="00002E6F">
      <w:pPr>
        <w:jc w:val="center"/>
        <w:rPr>
          <w:rFonts w:ascii="Times New Roman" w:eastAsia="Times New Roman" w:hAnsi="Times New Roman" w:cs="Times New Roman"/>
          <w:b/>
          <w:sz w:val="16"/>
          <w:szCs w:val="16"/>
          <w:lang w:eastAsia="ru-RU"/>
        </w:rPr>
      </w:pPr>
    </w:p>
    <w:p w:rsidR="00002E6F" w:rsidRDefault="00002E6F" w:rsidP="00002E6F">
      <w:pPr>
        <w:jc w:val="center"/>
        <w:rPr>
          <w:rFonts w:ascii="Times New Roman" w:eastAsia="Times New Roman" w:hAnsi="Times New Roman" w:cs="Times New Roman"/>
          <w:b/>
          <w:sz w:val="16"/>
          <w:szCs w:val="16"/>
          <w:lang w:eastAsia="ru-RU"/>
        </w:rPr>
      </w:pPr>
    </w:p>
    <w:p w:rsidR="006A5C3C" w:rsidRDefault="006A5C3C" w:rsidP="00002E6F">
      <w:pPr>
        <w:jc w:val="center"/>
        <w:rPr>
          <w:rFonts w:ascii="Times New Roman" w:eastAsia="Times New Roman" w:hAnsi="Times New Roman" w:cs="Times New Roman"/>
          <w:b/>
          <w:sz w:val="16"/>
          <w:szCs w:val="16"/>
          <w:lang w:eastAsia="ru-RU"/>
        </w:rPr>
      </w:pPr>
    </w:p>
    <w:p w:rsidR="006A5C3C" w:rsidRDefault="006A5C3C" w:rsidP="00002E6F">
      <w:pPr>
        <w:jc w:val="center"/>
        <w:rPr>
          <w:rFonts w:ascii="Times New Roman" w:eastAsia="Times New Roman" w:hAnsi="Times New Roman" w:cs="Times New Roman"/>
          <w:b/>
          <w:sz w:val="16"/>
          <w:szCs w:val="16"/>
          <w:lang w:eastAsia="ru-RU"/>
        </w:rPr>
      </w:pPr>
    </w:p>
    <w:p w:rsidR="006A5C3C" w:rsidRDefault="006A5C3C" w:rsidP="00002E6F">
      <w:pPr>
        <w:jc w:val="center"/>
        <w:rPr>
          <w:rFonts w:ascii="Times New Roman" w:eastAsia="Times New Roman" w:hAnsi="Times New Roman" w:cs="Times New Roman"/>
          <w:b/>
          <w:sz w:val="16"/>
          <w:szCs w:val="16"/>
          <w:lang w:eastAsia="ru-RU"/>
        </w:rPr>
      </w:pPr>
    </w:p>
    <w:p w:rsidR="006A5C3C" w:rsidRDefault="006A5C3C" w:rsidP="00002E6F">
      <w:pPr>
        <w:jc w:val="center"/>
        <w:rPr>
          <w:rFonts w:ascii="Times New Roman" w:eastAsia="Times New Roman" w:hAnsi="Times New Roman" w:cs="Times New Roman"/>
          <w:b/>
          <w:sz w:val="16"/>
          <w:szCs w:val="16"/>
          <w:lang w:eastAsia="ru-RU"/>
        </w:rPr>
      </w:pPr>
    </w:p>
    <w:p w:rsidR="009B11CE" w:rsidRDefault="00002E6F" w:rsidP="00002E6F">
      <w:pPr>
        <w:jc w:val="center"/>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 xml:space="preserve">Об индексации заработной платы работников муниципальных учреждений (организаций) Мокшанского района </w:t>
      </w:r>
    </w:p>
    <w:p w:rsidR="00002E6F" w:rsidRPr="00002E6F" w:rsidRDefault="00002E6F" w:rsidP="00002E6F">
      <w:pPr>
        <w:jc w:val="center"/>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Пензенской области</w:t>
      </w:r>
    </w:p>
    <w:p w:rsidR="00002E6F" w:rsidRPr="00002E6F" w:rsidRDefault="00002E6F" w:rsidP="00002E6F">
      <w:pPr>
        <w:ind w:firstLine="708"/>
        <w:jc w:val="center"/>
        <w:rPr>
          <w:rFonts w:ascii="Times New Roman" w:eastAsia="Times New Roman" w:hAnsi="Times New Roman" w:cs="Times New Roman"/>
          <w:b/>
          <w:sz w:val="16"/>
          <w:szCs w:val="16"/>
          <w:lang w:eastAsia="ru-RU"/>
        </w:rPr>
      </w:pPr>
    </w:p>
    <w:p w:rsidR="00002E6F" w:rsidRPr="00002E6F" w:rsidRDefault="00002E6F" w:rsidP="00002E6F">
      <w:pPr>
        <w:autoSpaceDE w:val="0"/>
        <w:autoSpaceDN w:val="0"/>
        <w:adjustRightInd w:val="0"/>
        <w:ind w:firstLine="709"/>
        <w:rPr>
          <w:rFonts w:ascii="Times New Roman" w:eastAsia="Times New Roman" w:hAnsi="Times New Roman" w:cs="Times New Roman"/>
          <w:sz w:val="16"/>
          <w:szCs w:val="16"/>
          <w:lang w:eastAsia="ru-RU"/>
        </w:rPr>
      </w:pPr>
      <w:proofErr w:type="gramStart"/>
      <w:r w:rsidRPr="00002E6F">
        <w:rPr>
          <w:rFonts w:ascii="Times New Roman" w:eastAsia="Times New Roman" w:hAnsi="Times New Roman" w:cs="Times New Roman"/>
          <w:sz w:val="16"/>
          <w:szCs w:val="16"/>
          <w:lang w:eastAsia="ru-RU"/>
        </w:rPr>
        <w:t>В целях реализации трудовых прав работников муниципальных учреждений (организаций)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Правительства Пензенской области от 27.12.2021 №921-пП «Об индексации заработной платы работников государственных учреждений (организаций) Пензенской области», решением Собрания представителей Мокшанского района Пензенской области от 23.12.2021 № 735-66/4 «О бюджете Мокшанского района Пензенской области на</w:t>
      </w:r>
      <w:proofErr w:type="gramEnd"/>
      <w:r w:rsidRPr="00002E6F">
        <w:rPr>
          <w:rFonts w:ascii="Times New Roman" w:eastAsia="Times New Roman" w:hAnsi="Times New Roman" w:cs="Times New Roman"/>
          <w:sz w:val="16"/>
          <w:szCs w:val="16"/>
          <w:lang w:eastAsia="ru-RU"/>
        </w:rPr>
        <w:t xml:space="preserve"> 2022 год и на плановый период 2023 и 2024 годов», решением Собрания представителей Мокшанского района Пензенской области 30.12.2008 № 414-38/2 «Об оплате труда работников муниципальных учреждений, финансируемых из бюджета Мокшанского района», -</w:t>
      </w:r>
    </w:p>
    <w:p w:rsidR="00002E6F" w:rsidRPr="00002E6F" w:rsidRDefault="00002E6F" w:rsidP="00002E6F">
      <w:pPr>
        <w:widowControl w:val="0"/>
        <w:jc w:val="center"/>
        <w:rPr>
          <w:rFonts w:ascii="Times New Roman" w:eastAsia="Times New Roman" w:hAnsi="Times New Roman" w:cs="Times New Roman"/>
          <w:sz w:val="16"/>
          <w:szCs w:val="16"/>
          <w:lang w:eastAsia="ru-RU"/>
        </w:rPr>
      </w:pPr>
    </w:p>
    <w:p w:rsidR="00002E6F" w:rsidRPr="00002E6F" w:rsidRDefault="00002E6F" w:rsidP="00002E6F">
      <w:pPr>
        <w:widowControl w:val="0"/>
        <w:jc w:val="center"/>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администрация Мокшанского района постановляет:</w:t>
      </w:r>
    </w:p>
    <w:p w:rsidR="00002E6F" w:rsidRPr="00002E6F" w:rsidRDefault="00002E6F" w:rsidP="00002E6F">
      <w:pPr>
        <w:widowControl w:val="0"/>
        <w:ind w:firstLine="709"/>
        <w:rPr>
          <w:rFonts w:ascii="Times New Roman" w:eastAsia="Times New Roman" w:hAnsi="Times New Roman" w:cs="Times New Roman"/>
          <w:b/>
          <w:sz w:val="16"/>
          <w:szCs w:val="16"/>
          <w:lang w:eastAsia="ru-RU"/>
        </w:rPr>
      </w:pPr>
    </w:p>
    <w:p w:rsidR="00002E6F" w:rsidRPr="00002E6F" w:rsidRDefault="00002E6F" w:rsidP="00002E6F">
      <w:pPr>
        <w:widowControl w:val="0"/>
        <w:ind w:firstLine="709"/>
        <w:rPr>
          <w:rFonts w:ascii="Times New Roman" w:eastAsia="Times New Roman" w:hAnsi="Times New Roman" w:cs="Times New Roman"/>
          <w:sz w:val="16"/>
          <w:szCs w:val="16"/>
          <w:lang w:eastAsia="ru-RU"/>
        </w:rPr>
      </w:pPr>
      <w:bookmarkStart w:id="1" w:name="sub_1"/>
      <w:r w:rsidRPr="00002E6F">
        <w:rPr>
          <w:rFonts w:ascii="Times New Roman" w:eastAsia="Times New Roman" w:hAnsi="Times New Roman" w:cs="Times New Roman"/>
          <w:sz w:val="16"/>
          <w:szCs w:val="16"/>
          <w:lang w:eastAsia="ru-RU"/>
        </w:rPr>
        <w:t>1.Проиндексировать с 1 января 2022 года на 4,0 процента оклады (должностные или базовые оклады), ставки заработной платы работников муниципальных учреждений (организаций) Мокшанского района Пензенской области, финансируемых из бюджета Мокшанского района Пензенской области, в том числе финансируемых за счет субвенции из бюджета Пензенской области.</w:t>
      </w:r>
    </w:p>
    <w:p w:rsidR="00002E6F" w:rsidRPr="00002E6F" w:rsidRDefault="00002E6F" w:rsidP="00002E6F">
      <w:pPr>
        <w:widowControl w:val="0"/>
        <w:ind w:firstLine="709"/>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2. Руководителям соответствующих управлений и учреждений внести в положения об оплате труда работников муниципальных учреждений (организаций) Мокшанского района Пензенской области изменения по увеличению окладов (должностные или базовые оклады), ставки заработной платы работников муниципальных учреждений (организаций) Мокшанского района Пензенской области.</w:t>
      </w:r>
    </w:p>
    <w:p w:rsidR="00002E6F" w:rsidRPr="00002E6F" w:rsidRDefault="00002E6F" w:rsidP="00002E6F">
      <w:pPr>
        <w:widowControl w:val="0"/>
        <w:ind w:firstLine="709"/>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3.Установить, что при индексации окладов (должностных или базовых окладов), ставок заработной платы их размеры подлежат округлению до целого рубля в сторону увеличения.</w:t>
      </w:r>
    </w:p>
    <w:p w:rsidR="00002E6F" w:rsidRPr="00002E6F" w:rsidRDefault="00002E6F" w:rsidP="00002E6F">
      <w:pPr>
        <w:widowControl w:val="0"/>
        <w:ind w:firstLine="709"/>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4.Финансирование расходов, связанных с реализацией настоящего постановления, осуществлять в пределах средств бюджета Мокшанского района Пензенской области предусмотренных главным распорядителем средств бюджета Мокшанского района Пензенской области на соответствующий финансовый год.</w:t>
      </w:r>
    </w:p>
    <w:p w:rsidR="00002E6F" w:rsidRPr="00002E6F" w:rsidRDefault="00002E6F" w:rsidP="00002E6F">
      <w:pPr>
        <w:widowControl w:val="0"/>
        <w:ind w:firstLine="709"/>
        <w:rPr>
          <w:rFonts w:ascii="Times New Roman" w:eastAsia="Times New Roman" w:hAnsi="Times New Roman" w:cs="Times New Roman"/>
          <w:sz w:val="16"/>
          <w:szCs w:val="16"/>
          <w:lang w:eastAsia="ru-RU"/>
        </w:rPr>
      </w:pPr>
      <w:bookmarkStart w:id="2" w:name="sub_2"/>
      <w:bookmarkEnd w:id="1"/>
      <w:r w:rsidRPr="00002E6F">
        <w:rPr>
          <w:rFonts w:ascii="Times New Roman" w:eastAsia="Times New Roman" w:hAnsi="Times New Roman" w:cs="Times New Roman"/>
          <w:sz w:val="16"/>
          <w:szCs w:val="16"/>
          <w:lang w:eastAsia="ru-RU"/>
        </w:rPr>
        <w:t>5. Рекомендовать органам местного самоуправления поселений Мокшанского района Пензенской области при принятии мер по увеличению окладов (должностных или базовых окладов), ставок заработной платы работников муниципальных учреждений Мокшанского района Пензенской области руководствоваться настоящим постановлением.</w:t>
      </w:r>
    </w:p>
    <w:p w:rsidR="00002E6F" w:rsidRPr="00002E6F" w:rsidRDefault="00002E6F" w:rsidP="00002E6F">
      <w:pPr>
        <w:widowControl w:val="0"/>
        <w:ind w:firstLine="709"/>
        <w:rPr>
          <w:rFonts w:ascii="Times New Roman" w:eastAsia="Times New Roman" w:hAnsi="Times New Roman" w:cs="Times New Roman"/>
          <w:sz w:val="16"/>
          <w:szCs w:val="16"/>
          <w:lang w:eastAsia="ru-RU"/>
        </w:rPr>
      </w:pPr>
      <w:r w:rsidRPr="00002E6F">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2"/>
    </w:p>
    <w:p w:rsidR="00002E6F" w:rsidRPr="00002E6F" w:rsidRDefault="00002E6F" w:rsidP="00002E6F">
      <w:pPr>
        <w:widowControl w:val="0"/>
        <w:ind w:firstLine="709"/>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sz w:val="16"/>
          <w:szCs w:val="16"/>
          <w:lang w:eastAsia="ru-RU"/>
        </w:rPr>
        <w:t xml:space="preserve">7. </w:t>
      </w:r>
      <w:proofErr w:type="gramStart"/>
      <w:r w:rsidRPr="00002E6F">
        <w:rPr>
          <w:rFonts w:ascii="Times New Roman" w:eastAsia="Times New Roman" w:hAnsi="Times New Roman" w:cs="Times New Roman"/>
          <w:sz w:val="16"/>
          <w:szCs w:val="16"/>
          <w:lang w:eastAsia="ru-RU"/>
        </w:rPr>
        <w:t>Контроль за</w:t>
      </w:r>
      <w:proofErr w:type="gramEnd"/>
      <w:r w:rsidRPr="00002E6F">
        <w:rPr>
          <w:rFonts w:ascii="Times New Roman" w:eastAsia="Times New Roman" w:hAnsi="Times New Roman" w:cs="Times New Roman"/>
          <w:sz w:val="16"/>
          <w:szCs w:val="16"/>
          <w:lang w:eastAsia="ru-RU"/>
        </w:rPr>
        <w:t xml:space="preserve"> выполнением настоящего постановления возложить на начальника Финансового управления администрации Мокшанского района.</w:t>
      </w:r>
    </w:p>
    <w:p w:rsidR="00002E6F" w:rsidRPr="00002E6F" w:rsidRDefault="00002E6F" w:rsidP="00002E6F">
      <w:pPr>
        <w:widowControl w:val="0"/>
        <w:ind w:firstLine="709"/>
        <w:rPr>
          <w:rFonts w:ascii="Times New Roman" w:eastAsia="Times New Roman" w:hAnsi="Times New Roman" w:cs="Times New Roman"/>
          <w:b/>
          <w:sz w:val="16"/>
          <w:szCs w:val="16"/>
          <w:lang w:eastAsia="ru-RU"/>
        </w:rPr>
      </w:pPr>
    </w:p>
    <w:p w:rsidR="00002E6F" w:rsidRPr="00002E6F" w:rsidRDefault="00002E6F" w:rsidP="00002E6F">
      <w:pPr>
        <w:widowControl w:val="0"/>
        <w:ind w:firstLine="709"/>
        <w:rPr>
          <w:rFonts w:ascii="Times New Roman" w:eastAsia="Times New Roman" w:hAnsi="Times New Roman" w:cs="Times New Roman"/>
          <w:b/>
          <w:sz w:val="16"/>
          <w:szCs w:val="16"/>
          <w:lang w:eastAsia="ru-RU"/>
        </w:rPr>
      </w:pPr>
    </w:p>
    <w:p w:rsidR="00002E6F" w:rsidRPr="00002E6F" w:rsidRDefault="00002E6F" w:rsidP="00002E6F">
      <w:pPr>
        <w:widowControl w:val="0"/>
        <w:ind w:firstLine="709"/>
        <w:rPr>
          <w:rFonts w:ascii="Times New Roman" w:eastAsia="Times New Roman" w:hAnsi="Times New Roman" w:cs="Times New Roman"/>
          <w:b/>
          <w:sz w:val="16"/>
          <w:szCs w:val="16"/>
          <w:lang w:eastAsia="ru-RU"/>
        </w:rPr>
      </w:pPr>
    </w:p>
    <w:p w:rsidR="00002E6F" w:rsidRPr="00002E6F" w:rsidRDefault="00002E6F" w:rsidP="00002E6F">
      <w:pPr>
        <w:widowControl w:val="0"/>
        <w:ind w:firstLine="709"/>
        <w:rPr>
          <w:rFonts w:ascii="Times New Roman" w:eastAsia="Times New Roman" w:hAnsi="Times New Roman" w:cs="Times New Roman"/>
          <w:b/>
          <w:sz w:val="16"/>
          <w:szCs w:val="16"/>
          <w:lang w:eastAsia="ru-RU"/>
        </w:rPr>
      </w:pPr>
    </w:p>
    <w:p w:rsidR="00002E6F" w:rsidRPr="00002E6F" w:rsidRDefault="00002E6F" w:rsidP="00002E6F">
      <w:pPr>
        <w:widowControl w:val="0"/>
        <w:ind w:firstLine="709"/>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 xml:space="preserve">Глава администрации </w:t>
      </w:r>
    </w:p>
    <w:p w:rsidR="00002E6F" w:rsidRPr="00002E6F" w:rsidRDefault="00002E6F" w:rsidP="00002E6F">
      <w:pPr>
        <w:widowControl w:val="0"/>
        <w:ind w:firstLine="709"/>
        <w:rPr>
          <w:rFonts w:ascii="Times New Roman" w:eastAsia="Times New Roman" w:hAnsi="Times New Roman" w:cs="Times New Roman"/>
          <w:b/>
          <w:sz w:val="16"/>
          <w:szCs w:val="16"/>
          <w:lang w:eastAsia="ru-RU"/>
        </w:rPr>
      </w:pPr>
      <w:r w:rsidRPr="00002E6F">
        <w:rPr>
          <w:rFonts w:ascii="Times New Roman" w:eastAsia="Times New Roman" w:hAnsi="Times New Roman" w:cs="Times New Roman"/>
          <w:b/>
          <w:sz w:val="16"/>
          <w:szCs w:val="16"/>
          <w:lang w:eastAsia="ru-RU"/>
        </w:rPr>
        <w:t xml:space="preserve">Мокшанского района                                               </w:t>
      </w:r>
      <w:proofErr w:type="spellStart"/>
      <w:r w:rsidRPr="00002E6F">
        <w:rPr>
          <w:rFonts w:ascii="Times New Roman" w:eastAsia="Times New Roman" w:hAnsi="Times New Roman" w:cs="Times New Roman"/>
          <w:b/>
          <w:sz w:val="16"/>
          <w:szCs w:val="16"/>
          <w:lang w:eastAsia="ru-RU"/>
        </w:rPr>
        <w:t>Н.Н.Тихомиров</w:t>
      </w:r>
      <w:proofErr w:type="spellEnd"/>
    </w:p>
    <w:p w:rsidR="00002E6F" w:rsidRDefault="00002E6F"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2918C7" w:rsidRDefault="002918C7" w:rsidP="00C960DA"/>
    <w:p w:rsidR="00E255DA" w:rsidRPr="00E255DA" w:rsidRDefault="00E255DA" w:rsidP="00E255DA">
      <w:pPr>
        <w:spacing w:line="276" w:lineRule="auto"/>
        <w:ind w:left="567" w:right="422"/>
        <w:jc w:val="center"/>
        <w:rPr>
          <w:rFonts w:ascii="Times New Roman" w:eastAsiaTheme="minorEastAsia" w:hAnsi="Times New Roman"/>
          <w:b/>
          <w:sz w:val="16"/>
          <w:szCs w:val="16"/>
          <w:lang w:eastAsia="ru-RU"/>
        </w:rPr>
      </w:pPr>
      <w:r w:rsidRPr="00E255DA">
        <w:rPr>
          <w:rFonts w:ascii="Times New Roman" w:eastAsiaTheme="minorEastAsia" w:hAnsi="Times New Roman"/>
          <w:b/>
          <w:sz w:val="16"/>
          <w:szCs w:val="16"/>
          <w:lang w:eastAsia="ru-RU"/>
        </w:rPr>
        <w:t>АДМИНИСТРАЦИЯ МОКШАНСКОГО РАЙОНА</w:t>
      </w:r>
    </w:p>
    <w:p w:rsidR="00E255DA" w:rsidRPr="00E255DA" w:rsidRDefault="00E255DA" w:rsidP="00E255DA">
      <w:pPr>
        <w:spacing w:line="276" w:lineRule="auto"/>
        <w:ind w:left="567" w:right="422"/>
        <w:jc w:val="center"/>
        <w:rPr>
          <w:rFonts w:ascii="Times New Roman" w:eastAsiaTheme="minorEastAsia" w:hAnsi="Times New Roman"/>
          <w:b/>
          <w:sz w:val="16"/>
          <w:szCs w:val="16"/>
          <w:lang w:eastAsia="ru-RU"/>
        </w:rPr>
      </w:pPr>
      <w:r w:rsidRPr="00E255DA">
        <w:rPr>
          <w:rFonts w:ascii="Times New Roman" w:eastAsiaTheme="minorEastAsia" w:hAnsi="Times New Roman"/>
          <w:b/>
          <w:sz w:val="16"/>
          <w:szCs w:val="16"/>
          <w:lang w:eastAsia="ru-RU"/>
        </w:rPr>
        <w:t>ПЕНЗЕНСКОЙ ОБЛАСТИ</w:t>
      </w:r>
    </w:p>
    <w:p w:rsidR="00E255DA" w:rsidRPr="00E255DA" w:rsidRDefault="00E255DA" w:rsidP="00E255DA">
      <w:pPr>
        <w:spacing w:line="276" w:lineRule="auto"/>
        <w:ind w:left="567" w:right="422"/>
        <w:jc w:val="center"/>
        <w:rPr>
          <w:rFonts w:ascii="Times New Roman" w:eastAsiaTheme="minorEastAsia" w:hAnsi="Times New Roman"/>
          <w:b/>
          <w:sz w:val="16"/>
          <w:szCs w:val="16"/>
          <w:lang w:eastAsia="ru-RU"/>
        </w:rPr>
      </w:pPr>
    </w:p>
    <w:p w:rsidR="00E255DA" w:rsidRPr="00E255DA" w:rsidRDefault="00E255DA" w:rsidP="00E255DA">
      <w:pPr>
        <w:spacing w:line="276" w:lineRule="auto"/>
        <w:ind w:left="567" w:right="422"/>
        <w:jc w:val="center"/>
        <w:rPr>
          <w:rFonts w:ascii="Times New Roman" w:eastAsiaTheme="minorEastAsia" w:hAnsi="Times New Roman"/>
          <w:b/>
          <w:sz w:val="16"/>
          <w:szCs w:val="16"/>
          <w:lang w:eastAsia="ru-RU"/>
        </w:rPr>
      </w:pPr>
      <w:r w:rsidRPr="00E255DA">
        <w:rPr>
          <w:rFonts w:ascii="Times New Roman" w:eastAsiaTheme="minorEastAsia" w:hAnsi="Times New Roman"/>
          <w:b/>
          <w:sz w:val="16"/>
          <w:szCs w:val="16"/>
          <w:lang w:eastAsia="ru-RU"/>
        </w:rPr>
        <w:t>ПОСТАНОВЛЕНИЕ</w:t>
      </w:r>
    </w:p>
    <w:p w:rsidR="00E255DA" w:rsidRPr="00E255DA" w:rsidRDefault="00E255DA" w:rsidP="00E255DA">
      <w:pPr>
        <w:spacing w:after="200" w:line="192" w:lineRule="auto"/>
        <w:rPr>
          <w:rFonts w:ascii="Times New Roman" w:eastAsiaTheme="minorEastAsia" w:hAnsi="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551"/>
        <w:gridCol w:w="397"/>
        <w:gridCol w:w="1134"/>
      </w:tblGrid>
      <w:tr w:rsidR="00E255DA" w:rsidRPr="00E255DA" w:rsidTr="00E255DA">
        <w:tc>
          <w:tcPr>
            <w:tcW w:w="284" w:type="dxa"/>
            <w:vAlign w:val="bottom"/>
          </w:tcPr>
          <w:p w:rsidR="00E255DA" w:rsidRPr="00E255DA" w:rsidRDefault="00E255DA" w:rsidP="00E255DA">
            <w:pPr>
              <w:jc w:val="left"/>
              <w:rPr>
                <w:rFonts w:ascii="Times New Roman" w:eastAsiaTheme="minorEastAsia" w:hAnsi="Times New Roman"/>
                <w:sz w:val="16"/>
                <w:szCs w:val="16"/>
                <w:lang w:eastAsia="ru-RU"/>
              </w:rPr>
            </w:pPr>
            <w:r w:rsidRPr="00E255DA">
              <w:rPr>
                <w:rFonts w:ascii="Times New Roman" w:eastAsiaTheme="minorEastAsia" w:hAnsi="Times New Roman"/>
                <w:sz w:val="16"/>
                <w:szCs w:val="16"/>
                <w:lang w:eastAsia="ru-RU"/>
              </w:rPr>
              <w:t>от</w:t>
            </w:r>
          </w:p>
        </w:tc>
        <w:tc>
          <w:tcPr>
            <w:tcW w:w="2551" w:type="dxa"/>
            <w:tcBorders>
              <w:bottom w:val="single" w:sz="6" w:space="0" w:color="auto"/>
            </w:tcBorders>
          </w:tcPr>
          <w:p w:rsidR="00E255DA" w:rsidRPr="00E255DA" w:rsidRDefault="00E255DA" w:rsidP="00E255DA">
            <w:pPr>
              <w:jc w:val="center"/>
              <w:rPr>
                <w:rFonts w:ascii="Times New Roman" w:eastAsiaTheme="minorEastAsia" w:hAnsi="Times New Roman"/>
                <w:sz w:val="16"/>
                <w:szCs w:val="16"/>
                <w:lang w:val="en-US" w:eastAsia="ru-RU"/>
              </w:rPr>
            </w:pPr>
            <w:r w:rsidRPr="00E255DA">
              <w:rPr>
                <w:rFonts w:ascii="Times New Roman" w:eastAsiaTheme="minorEastAsia" w:hAnsi="Times New Roman"/>
                <w:sz w:val="16"/>
                <w:szCs w:val="16"/>
                <w:lang w:eastAsia="ru-RU"/>
              </w:rPr>
              <w:t>29.12.2021</w:t>
            </w:r>
          </w:p>
        </w:tc>
        <w:tc>
          <w:tcPr>
            <w:tcW w:w="397" w:type="dxa"/>
            <w:vAlign w:val="bottom"/>
          </w:tcPr>
          <w:p w:rsidR="00E255DA" w:rsidRPr="00E255DA" w:rsidRDefault="00E255DA" w:rsidP="00E255DA">
            <w:pPr>
              <w:jc w:val="center"/>
              <w:rPr>
                <w:rFonts w:ascii="Times New Roman" w:eastAsiaTheme="minorEastAsia" w:hAnsi="Times New Roman"/>
                <w:sz w:val="16"/>
                <w:szCs w:val="16"/>
                <w:lang w:eastAsia="ru-RU"/>
              </w:rPr>
            </w:pPr>
            <w:r w:rsidRPr="00E255DA">
              <w:rPr>
                <w:rFonts w:ascii="Times New Roman" w:eastAsiaTheme="minorEastAsia" w:hAnsi="Times New Roman"/>
                <w:sz w:val="16"/>
                <w:szCs w:val="16"/>
                <w:lang w:eastAsia="ru-RU"/>
              </w:rPr>
              <w:t>№</w:t>
            </w:r>
          </w:p>
        </w:tc>
        <w:tc>
          <w:tcPr>
            <w:tcW w:w="1134" w:type="dxa"/>
            <w:tcBorders>
              <w:bottom w:val="single" w:sz="6" w:space="0" w:color="auto"/>
            </w:tcBorders>
          </w:tcPr>
          <w:p w:rsidR="00E255DA" w:rsidRPr="00E255DA" w:rsidRDefault="00E255DA" w:rsidP="00E255DA">
            <w:pPr>
              <w:jc w:val="center"/>
              <w:rPr>
                <w:rFonts w:ascii="Times New Roman" w:eastAsiaTheme="minorEastAsia" w:hAnsi="Times New Roman"/>
                <w:sz w:val="16"/>
                <w:szCs w:val="16"/>
                <w:lang w:eastAsia="ru-RU"/>
              </w:rPr>
            </w:pPr>
            <w:r w:rsidRPr="00E255DA">
              <w:rPr>
                <w:rFonts w:ascii="Times New Roman" w:eastAsiaTheme="minorEastAsia" w:hAnsi="Times New Roman"/>
                <w:sz w:val="16"/>
                <w:szCs w:val="16"/>
                <w:lang w:eastAsia="ru-RU"/>
              </w:rPr>
              <w:t>1208</w:t>
            </w:r>
          </w:p>
        </w:tc>
      </w:tr>
      <w:tr w:rsidR="00E255DA" w:rsidRPr="00E255DA" w:rsidTr="00E255DA">
        <w:tc>
          <w:tcPr>
            <w:tcW w:w="4366" w:type="dxa"/>
            <w:gridSpan w:val="4"/>
          </w:tcPr>
          <w:p w:rsidR="00E255DA" w:rsidRPr="00E255DA" w:rsidRDefault="00E255DA" w:rsidP="00E255DA">
            <w:pPr>
              <w:jc w:val="left"/>
              <w:rPr>
                <w:rFonts w:ascii="Times New Roman" w:eastAsiaTheme="minorEastAsia" w:hAnsi="Times New Roman"/>
                <w:sz w:val="16"/>
                <w:szCs w:val="16"/>
                <w:lang w:eastAsia="ru-RU"/>
              </w:rPr>
            </w:pPr>
            <w:r w:rsidRPr="00E255DA">
              <w:rPr>
                <w:rFonts w:ascii="Times New Roman" w:eastAsiaTheme="minorEastAsia" w:hAnsi="Times New Roman"/>
                <w:sz w:val="16"/>
                <w:szCs w:val="16"/>
                <w:lang w:eastAsia="ru-RU"/>
              </w:rPr>
              <w:t xml:space="preserve">               </w:t>
            </w:r>
            <w:r w:rsidR="006A5C3C">
              <w:rPr>
                <w:rFonts w:ascii="Times New Roman" w:eastAsiaTheme="minorEastAsia" w:hAnsi="Times New Roman"/>
                <w:sz w:val="16"/>
                <w:szCs w:val="16"/>
                <w:lang w:eastAsia="ru-RU"/>
              </w:rPr>
              <w:t xml:space="preserve">      </w:t>
            </w:r>
            <w:r w:rsidRPr="00E255DA">
              <w:rPr>
                <w:rFonts w:ascii="Times New Roman" w:eastAsiaTheme="minorEastAsia" w:hAnsi="Times New Roman"/>
                <w:sz w:val="16"/>
                <w:szCs w:val="16"/>
                <w:lang w:eastAsia="ru-RU"/>
              </w:rPr>
              <w:t xml:space="preserve">    </w:t>
            </w:r>
            <w:proofErr w:type="spellStart"/>
            <w:r w:rsidRPr="00E255DA">
              <w:rPr>
                <w:rFonts w:ascii="Times New Roman" w:eastAsiaTheme="minorEastAsia" w:hAnsi="Times New Roman"/>
                <w:sz w:val="16"/>
                <w:szCs w:val="16"/>
                <w:lang w:eastAsia="ru-RU"/>
              </w:rPr>
              <w:t>р.п</w:t>
            </w:r>
            <w:proofErr w:type="spellEnd"/>
            <w:r w:rsidRPr="00E255DA">
              <w:rPr>
                <w:rFonts w:ascii="Times New Roman" w:eastAsiaTheme="minorEastAsia" w:hAnsi="Times New Roman"/>
                <w:sz w:val="16"/>
                <w:szCs w:val="16"/>
                <w:lang w:eastAsia="ru-RU"/>
              </w:rPr>
              <w:t>. Мокшан</w:t>
            </w:r>
          </w:p>
        </w:tc>
      </w:tr>
    </w:tbl>
    <w:p w:rsidR="00E255DA" w:rsidRPr="00E255DA" w:rsidRDefault="00E255DA" w:rsidP="00E255DA">
      <w:pPr>
        <w:spacing w:after="200" w:line="276" w:lineRule="auto"/>
        <w:jc w:val="center"/>
        <w:rPr>
          <w:rFonts w:ascii="Times New Roman" w:eastAsiaTheme="minorEastAsia" w:hAnsi="Times New Roman"/>
          <w:b/>
          <w:sz w:val="16"/>
          <w:szCs w:val="16"/>
          <w:lang w:eastAsia="ru-RU"/>
        </w:rPr>
      </w:pPr>
    </w:p>
    <w:p w:rsidR="00E255DA" w:rsidRPr="00E255DA" w:rsidRDefault="00E255DA" w:rsidP="00E255DA">
      <w:pPr>
        <w:spacing w:after="200" w:line="276" w:lineRule="auto"/>
        <w:jc w:val="left"/>
        <w:rPr>
          <w:rFonts w:ascii="Times New Roman" w:eastAsiaTheme="minorEastAsia" w:hAnsi="Times New Roman"/>
          <w:b/>
          <w:sz w:val="16"/>
          <w:szCs w:val="16"/>
          <w:lang w:eastAsia="ru-RU"/>
        </w:rPr>
      </w:pPr>
    </w:p>
    <w:p w:rsidR="00E255DA" w:rsidRPr="00E255DA" w:rsidRDefault="00E255DA" w:rsidP="00E255DA">
      <w:pPr>
        <w:ind w:right="367"/>
        <w:jc w:val="center"/>
        <w:rPr>
          <w:rFonts w:ascii="Times New Roman" w:eastAsiaTheme="minorEastAsia" w:hAnsi="Times New Roman"/>
          <w:b/>
          <w:sz w:val="16"/>
          <w:szCs w:val="16"/>
          <w:lang w:eastAsia="ru-RU"/>
        </w:rPr>
      </w:pPr>
      <w:r w:rsidRPr="00E255DA">
        <w:rPr>
          <w:rFonts w:ascii="Times New Roman" w:eastAsiaTheme="minorEastAsia" w:hAnsi="Times New Roman"/>
          <w:b/>
          <w:sz w:val="16"/>
          <w:szCs w:val="16"/>
          <w:lang w:eastAsia="ru-RU"/>
        </w:rPr>
        <w:t>Об утверждении муниципального задания в отношении Муниципальному автономному учреждению «Многофункциональный центр предоставления государственных и муниципальных услуг Мокшанского  района Пензенской области» на  2022 год и плановый период 2023 и 2024 годов</w:t>
      </w:r>
    </w:p>
    <w:p w:rsidR="00E255DA" w:rsidRPr="00E255DA" w:rsidRDefault="00E255DA" w:rsidP="00E255DA">
      <w:pPr>
        <w:ind w:right="367"/>
        <w:jc w:val="center"/>
        <w:rPr>
          <w:rFonts w:ascii="Times New Roman" w:eastAsiaTheme="minorEastAsia" w:hAnsi="Times New Roman"/>
          <w:b/>
          <w:sz w:val="16"/>
          <w:szCs w:val="16"/>
          <w:lang w:eastAsia="ru-RU"/>
        </w:rPr>
      </w:pPr>
    </w:p>
    <w:p w:rsidR="00E255DA" w:rsidRPr="00E255DA" w:rsidRDefault="00E255DA" w:rsidP="00E255DA">
      <w:pPr>
        <w:ind w:right="367" w:firstLine="567"/>
        <w:contextualSpacing/>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 xml:space="preserve">    </w:t>
      </w:r>
      <w:proofErr w:type="gramStart"/>
      <w:r w:rsidRPr="00E255DA">
        <w:rPr>
          <w:rFonts w:ascii="Times New Roman" w:eastAsia="Times New Roman" w:hAnsi="Times New Roman" w:cs="Times New Roman"/>
          <w:sz w:val="16"/>
          <w:szCs w:val="16"/>
          <w:lang w:eastAsia="ru-RU"/>
        </w:rPr>
        <w:t>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Мокшанского района от 17.03.2017 № 2456 «</w:t>
      </w:r>
      <w:r w:rsidRPr="00E255DA">
        <w:rPr>
          <w:rFonts w:ascii="Times New Roman" w:eastAsia="Calibri" w:hAnsi="Times New Roman" w:cs="Times New Roman"/>
          <w:sz w:val="16"/>
          <w:szCs w:val="16"/>
          <w:lang w:eastAsia="ru-RU"/>
        </w:rPr>
        <w:t>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w:t>
      </w:r>
      <w:proofErr w:type="gramEnd"/>
      <w:r w:rsidRPr="00E255DA">
        <w:rPr>
          <w:rFonts w:ascii="Times New Roman" w:eastAsia="Calibri" w:hAnsi="Times New Roman" w:cs="Times New Roman"/>
          <w:sz w:val="16"/>
          <w:szCs w:val="16"/>
          <w:lang w:eastAsia="ru-RU"/>
        </w:rPr>
        <w:t xml:space="preserve">    муниципального задания» (с последующими изменениями)  </w:t>
      </w:r>
      <w:r w:rsidRPr="00E255DA">
        <w:rPr>
          <w:rFonts w:ascii="Times New Roman" w:eastAsia="Times New Roman" w:hAnsi="Times New Roman" w:cs="Times New Roman"/>
          <w:sz w:val="16"/>
          <w:szCs w:val="16"/>
          <w:lang w:eastAsia="ru-RU"/>
        </w:rPr>
        <w:t>и на основании Устава Мокшанского района Пензенской области, -</w:t>
      </w:r>
    </w:p>
    <w:p w:rsidR="00E255DA" w:rsidRPr="00E255DA" w:rsidRDefault="00E255DA" w:rsidP="00E255DA">
      <w:pPr>
        <w:ind w:right="367" w:firstLine="567"/>
        <w:contextualSpacing/>
        <w:rPr>
          <w:rFonts w:ascii="Times New Roman" w:eastAsia="Calibri" w:hAnsi="Times New Roman" w:cs="Times New Roman"/>
          <w:sz w:val="16"/>
          <w:szCs w:val="16"/>
          <w:lang w:eastAsia="ru-RU"/>
        </w:rPr>
      </w:pPr>
    </w:p>
    <w:p w:rsidR="00E255DA" w:rsidRPr="00E255DA" w:rsidRDefault="00E255DA" w:rsidP="00E255DA">
      <w:pPr>
        <w:widowControl w:val="0"/>
        <w:spacing w:after="120"/>
        <w:ind w:right="367" w:firstLine="283"/>
        <w:jc w:val="center"/>
        <w:rPr>
          <w:rFonts w:ascii="Times New Roman" w:eastAsia="Times New Roman" w:hAnsi="Times New Roman" w:cs="Times New Roman"/>
          <w:b/>
          <w:sz w:val="16"/>
          <w:szCs w:val="16"/>
          <w:lang w:eastAsia="ru-RU"/>
        </w:rPr>
      </w:pPr>
      <w:r w:rsidRPr="00E255DA">
        <w:rPr>
          <w:rFonts w:ascii="Times New Roman" w:eastAsia="Times New Roman" w:hAnsi="Times New Roman" w:cs="Times New Roman"/>
          <w:b/>
          <w:sz w:val="16"/>
          <w:szCs w:val="16"/>
          <w:lang w:eastAsia="ru-RU"/>
        </w:rPr>
        <w:t>Администрация Мокшанского района постановляет</w:t>
      </w:r>
      <w:bookmarkStart w:id="3" w:name="sub_5"/>
      <w:bookmarkStart w:id="4" w:name="sub_4"/>
      <w:r w:rsidRPr="00E255DA">
        <w:rPr>
          <w:rFonts w:ascii="Times New Roman" w:eastAsia="Times New Roman" w:hAnsi="Times New Roman" w:cs="Times New Roman"/>
          <w:b/>
          <w:sz w:val="16"/>
          <w:szCs w:val="16"/>
          <w:lang w:eastAsia="ru-RU"/>
        </w:rPr>
        <w:t>:</w:t>
      </w:r>
    </w:p>
    <w:p w:rsidR="00E255DA" w:rsidRPr="00E255DA" w:rsidRDefault="00E255DA" w:rsidP="00E255DA">
      <w:pPr>
        <w:autoSpaceDE w:val="0"/>
        <w:ind w:right="367" w:firstLine="540"/>
        <w:rPr>
          <w:rFonts w:ascii="Times New Roman" w:eastAsiaTheme="minorEastAsia" w:hAnsi="Times New Roman" w:cs="Times New Roman"/>
          <w:sz w:val="16"/>
          <w:szCs w:val="16"/>
          <w:lang w:eastAsia="ru-RU"/>
        </w:rPr>
      </w:pPr>
      <w:r w:rsidRPr="00E255DA">
        <w:rPr>
          <w:rFonts w:ascii="Times New Roman" w:eastAsiaTheme="minorEastAsia" w:hAnsi="Times New Roman" w:cs="Times New Roman"/>
          <w:sz w:val="16"/>
          <w:szCs w:val="16"/>
          <w:lang w:eastAsia="ru-RU"/>
        </w:rPr>
        <w:t>1. Утвердить муниципальное задание Муниципальному автономному учреждению «Многофункциональный центр предоставления государственных и муниципальных услуг Мокшанского района Пензенской области» и финансовое  обеспечение выполнения муниципального задания на 2022 год и плановый период 2023-2024 годов согласно приложению.</w:t>
      </w:r>
    </w:p>
    <w:p w:rsidR="00E255DA" w:rsidRPr="00E255DA" w:rsidRDefault="00E255DA" w:rsidP="00E255DA">
      <w:pPr>
        <w:widowControl w:val="0"/>
        <w:ind w:right="367" w:firstLine="567"/>
        <w:outlineLvl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 xml:space="preserve">2. Настоящее постановление вступает в силу после подписания и распространения на правоотношения, возникшие с 1 января 2022 года. </w:t>
      </w:r>
    </w:p>
    <w:p w:rsidR="00E255DA" w:rsidRPr="00E255DA" w:rsidRDefault="00E255DA" w:rsidP="00E255DA">
      <w:pPr>
        <w:autoSpaceDE w:val="0"/>
        <w:ind w:right="367" w:firstLine="540"/>
        <w:rPr>
          <w:rFonts w:ascii="Times New Roman" w:eastAsiaTheme="minorEastAsia" w:hAnsi="Times New Roman" w:cs="Times New Roman"/>
          <w:sz w:val="16"/>
          <w:szCs w:val="16"/>
          <w:lang w:eastAsia="ru-RU"/>
        </w:rPr>
      </w:pPr>
      <w:r w:rsidRPr="00E255DA">
        <w:rPr>
          <w:rFonts w:ascii="Times New Roman" w:eastAsiaTheme="minorEastAsia" w:hAnsi="Times New Roman" w:cs="Times New Roman"/>
          <w:sz w:val="16"/>
          <w:szCs w:val="16"/>
          <w:lang w:eastAsia="ru-RU"/>
        </w:rPr>
        <w:t>3. Настоящее постановление опубликовано в информационном бюллетене «Ведомости органов местного самоуправления Мокшанского района Пензенской области».</w:t>
      </w:r>
    </w:p>
    <w:p w:rsidR="00E255DA" w:rsidRPr="00E255DA" w:rsidRDefault="00E255DA" w:rsidP="00E255DA">
      <w:pPr>
        <w:ind w:right="367" w:firstLine="567"/>
        <w:rPr>
          <w:rFonts w:ascii="Times New Roman" w:eastAsiaTheme="minorEastAsia" w:hAnsi="Times New Roman" w:cs="Times New Roman"/>
          <w:sz w:val="16"/>
          <w:szCs w:val="16"/>
          <w:lang w:eastAsia="ru-RU"/>
        </w:rPr>
      </w:pPr>
      <w:r w:rsidRPr="00E255DA">
        <w:rPr>
          <w:rFonts w:ascii="Times New Roman" w:eastAsiaTheme="minorEastAsia" w:hAnsi="Times New Roman" w:cs="Times New Roman"/>
          <w:sz w:val="16"/>
          <w:szCs w:val="16"/>
          <w:lang w:eastAsia="ru-RU"/>
        </w:rPr>
        <w:t xml:space="preserve">4. </w:t>
      </w:r>
      <w:proofErr w:type="gramStart"/>
      <w:r w:rsidRPr="00E255DA">
        <w:rPr>
          <w:rFonts w:ascii="Times New Roman" w:eastAsiaTheme="minorEastAsia" w:hAnsi="Times New Roman" w:cs="Times New Roman"/>
          <w:sz w:val="16"/>
          <w:szCs w:val="16"/>
          <w:lang w:eastAsia="ru-RU"/>
        </w:rPr>
        <w:t>Контроль за</w:t>
      </w:r>
      <w:proofErr w:type="gramEnd"/>
      <w:r w:rsidRPr="00E255DA">
        <w:rPr>
          <w:rFonts w:ascii="Times New Roman" w:eastAsiaTheme="minorEastAsia"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Лошкарева А.А.</w:t>
      </w:r>
    </w:p>
    <w:bookmarkEnd w:id="3"/>
    <w:bookmarkEnd w:id="4"/>
    <w:tbl>
      <w:tblPr>
        <w:tblW w:w="0" w:type="auto"/>
        <w:tblLook w:val="01E0" w:firstRow="1" w:lastRow="1" w:firstColumn="1" w:lastColumn="1" w:noHBand="0" w:noVBand="0"/>
      </w:tblPr>
      <w:tblGrid>
        <w:gridCol w:w="3277"/>
        <w:gridCol w:w="3277"/>
        <w:gridCol w:w="3278"/>
      </w:tblGrid>
      <w:tr w:rsidR="00E255DA" w:rsidRPr="00E255DA" w:rsidTr="00E255DA">
        <w:trPr>
          <w:trHeight w:val="679"/>
        </w:trPr>
        <w:tc>
          <w:tcPr>
            <w:tcW w:w="3277" w:type="dxa"/>
          </w:tcPr>
          <w:p w:rsidR="00E255DA" w:rsidRPr="00E255DA" w:rsidRDefault="00E255DA" w:rsidP="00E255DA">
            <w:pPr>
              <w:keepNext/>
              <w:widowControl w:val="0"/>
              <w:jc w:val="center"/>
              <w:outlineLvl w:val="3"/>
              <w:rPr>
                <w:rFonts w:ascii="Times New Roman" w:eastAsia="Times New Roman" w:hAnsi="Times New Roman" w:cs="Times New Roman"/>
                <w:b/>
                <w:sz w:val="16"/>
                <w:szCs w:val="16"/>
                <w:lang w:eastAsia="ru-RU"/>
              </w:rPr>
            </w:pPr>
          </w:p>
          <w:p w:rsidR="00E255DA" w:rsidRPr="00E255DA" w:rsidRDefault="00E255DA" w:rsidP="00E255DA">
            <w:pPr>
              <w:keepNext/>
              <w:widowControl w:val="0"/>
              <w:jc w:val="center"/>
              <w:outlineLvl w:val="3"/>
              <w:rPr>
                <w:rFonts w:ascii="Times New Roman" w:eastAsia="Times New Roman" w:hAnsi="Times New Roman" w:cs="Times New Roman"/>
                <w:b/>
                <w:sz w:val="16"/>
                <w:szCs w:val="16"/>
                <w:lang w:eastAsia="ru-RU"/>
              </w:rPr>
            </w:pPr>
            <w:r w:rsidRPr="00E255DA">
              <w:rPr>
                <w:rFonts w:ascii="Times New Roman" w:eastAsia="Times New Roman" w:hAnsi="Times New Roman" w:cs="Times New Roman"/>
                <w:b/>
                <w:sz w:val="16"/>
                <w:szCs w:val="16"/>
                <w:lang w:eastAsia="ru-RU"/>
              </w:rPr>
              <w:t xml:space="preserve">Глава администрации </w:t>
            </w:r>
          </w:p>
          <w:p w:rsidR="00E255DA" w:rsidRPr="00E255DA" w:rsidRDefault="00E255DA" w:rsidP="00E255DA">
            <w:pPr>
              <w:keepNext/>
              <w:widowControl w:val="0"/>
              <w:jc w:val="center"/>
              <w:outlineLvl w:val="3"/>
              <w:rPr>
                <w:rFonts w:ascii="Times New Roman" w:eastAsia="Times New Roman" w:hAnsi="Times New Roman" w:cs="Times New Roman"/>
                <w:b/>
                <w:sz w:val="16"/>
                <w:szCs w:val="16"/>
                <w:lang w:eastAsia="ru-RU"/>
              </w:rPr>
            </w:pPr>
            <w:r w:rsidRPr="00E255DA">
              <w:rPr>
                <w:rFonts w:ascii="Times New Roman" w:eastAsia="Times New Roman" w:hAnsi="Times New Roman" w:cs="Times New Roman"/>
                <w:b/>
                <w:sz w:val="16"/>
                <w:szCs w:val="16"/>
                <w:lang w:eastAsia="ru-RU"/>
              </w:rPr>
              <w:t xml:space="preserve">Мокшанского района     </w:t>
            </w:r>
          </w:p>
        </w:tc>
        <w:tc>
          <w:tcPr>
            <w:tcW w:w="3277" w:type="dxa"/>
          </w:tcPr>
          <w:p w:rsidR="00E255DA" w:rsidRPr="00E255DA" w:rsidRDefault="00E255DA" w:rsidP="00E255DA">
            <w:pPr>
              <w:keepNext/>
              <w:widowControl w:val="0"/>
              <w:outlineLvl w:val="3"/>
              <w:rPr>
                <w:rFonts w:ascii="Times New Roman" w:eastAsia="Times New Roman" w:hAnsi="Times New Roman" w:cs="Times New Roman"/>
                <w:b/>
                <w:sz w:val="16"/>
                <w:szCs w:val="16"/>
                <w:lang w:eastAsia="ru-RU"/>
              </w:rPr>
            </w:pPr>
          </w:p>
        </w:tc>
        <w:tc>
          <w:tcPr>
            <w:tcW w:w="3278" w:type="dxa"/>
          </w:tcPr>
          <w:p w:rsidR="00E255DA" w:rsidRPr="00E255DA" w:rsidRDefault="00E255DA" w:rsidP="00E255DA">
            <w:pPr>
              <w:keepNext/>
              <w:widowControl w:val="0"/>
              <w:jc w:val="center"/>
              <w:outlineLvl w:val="3"/>
              <w:rPr>
                <w:rFonts w:ascii="Times New Roman" w:eastAsia="Times New Roman" w:hAnsi="Times New Roman" w:cs="Times New Roman"/>
                <w:b/>
                <w:sz w:val="16"/>
                <w:szCs w:val="16"/>
                <w:lang w:eastAsia="ru-RU"/>
              </w:rPr>
            </w:pPr>
          </w:p>
          <w:p w:rsidR="00E255DA" w:rsidRPr="00E255DA" w:rsidRDefault="00E255DA" w:rsidP="00E255DA">
            <w:pPr>
              <w:keepNext/>
              <w:widowControl w:val="0"/>
              <w:outlineLvl w:val="3"/>
              <w:rPr>
                <w:rFonts w:ascii="Times New Roman" w:eastAsia="Calibri" w:hAnsi="Times New Roman" w:cs="Times New Roman"/>
                <w:sz w:val="16"/>
                <w:szCs w:val="16"/>
              </w:rPr>
            </w:pPr>
          </w:p>
          <w:p w:rsidR="00E255DA" w:rsidRPr="00E255DA" w:rsidRDefault="00E255DA" w:rsidP="00E255DA">
            <w:pPr>
              <w:keepNext/>
              <w:widowControl w:val="0"/>
              <w:outlineLvl w:val="3"/>
              <w:rPr>
                <w:rFonts w:ascii="Times New Roman" w:eastAsia="Times New Roman" w:hAnsi="Times New Roman" w:cs="Times New Roman"/>
                <w:b/>
                <w:sz w:val="16"/>
                <w:szCs w:val="16"/>
                <w:lang w:eastAsia="ru-RU"/>
              </w:rPr>
            </w:pPr>
            <w:r w:rsidRPr="00E255DA">
              <w:rPr>
                <w:rFonts w:ascii="Times New Roman" w:eastAsia="Times New Roman" w:hAnsi="Times New Roman" w:cs="Times New Roman"/>
                <w:b/>
                <w:sz w:val="16"/>
                <w:szCs w:val="16"/>
                <w:lang w:eastAsia="ru-RU"/>
              </w:rPr>
              <w:t xml:space="preserve">              Н.Н. Тихомиров</w:t>
            </w:r>
          </w:p>
        </w:tc>
      </w:tr>
    </w:tbl>
    <w:p w:rsidR="00E255DA" w:rsidRPr="00E255DA" w:rsidRDefault="00E255DA" w:rsidP="00E255DA">
      <w:pPr>
        <w:spacing w:after="200" w:line="276" w:lineRule="auto"/>
        <w:jc w:val="left"/>
        <w:rPr>
          <w:rFonts w:eastAsiaTheme="minorEastAsia"/>
          <w:sz w:val="16"/>
          <w:szCs w:val="16"/>
          <w:lang w:eastAsia="ru-RU"/>
        </w:rPr>
      </w:pPr>
    </w:p>
    <w:p w:rsidR="002918C7" w:rsidRDefault="002918C7" w:rsidP="00C960DA">
      <w:pPr>
        <w:sectPr w:rsidR="002918C7" w:rsidSect="00002E6F">
          <w:pgSz w:w="11906" w:h="16838"/>
          <w:pgMar w:top="907" w:right="567" w:bottom="1134" w:left="1474" w:header="709" w:footer="709" w:gutter="0"/>
          <w:pgNumType w:start="18"/>
          <w:cols w:space="708"/>
          <w:docGrid w:linePitch="360"/>
        </w:sectPr>
      </w:pPr>
    </w:p>
    <w:p w:rsidR="00C960DA" w:rsidRDefault="00C960DA" w:rsidP="00C960DA"/>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Приложение</w:t>
      </w: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к постановлению администрации</w:t>
      </w: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Мокшанского района</w:t>
      </w: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Пензенской области</w:t>
      </w: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от 29.12.2021 №1208</w:t>
      </w: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УТВЕРЖДАЮ</w:t>
      </w:r>
    </w:p>
    <w:p w:rsidR="00E255DA" w:rsidRPr="00E255DA" w:rsidRDefault="00E255DA" w:rsidP="00E255DA">
      <w:pPr>
        <w:ind w:left="-567" w:firstLine="567"/>
        <w:jc w:val="right"/>
        <w:rPr>
          <w:rFonts w:ascii="Times New Roman" w:eastAsiaTheme="minorEastAsia" w:hAnsi="Times New Roman"/>
          <w:sz w:val="16"/>
          <w:szCs w:val="16"/>
          <w:lang w:eastAsia="ru-RU"/>
        </w:rPr>
      </w:pPr>
      <w:r w:rsidRPr="00E255DA">
        <w:rPr>
          <w:rFonts w:ascii="Times New Roman" w:eastAsiaTheme="minorEastAsia" w:hAnsi="Times New Roman"/>
          <w:sz w:val="16"/>
          <w:szCs w:val="16"/>
          <w:lang w:eastAsia="ru-RU"/>
        </w:rPr>
        <w:t>Глава администрации</w:t>
      </w:r>
    </w:p>
    <w:p w:rsidR="00E255DA" w:rsidRPr="00E255DA" w:rsidRDefault="00E255DA" w:rsidP="00E255DA">
      <w:pPr>
        <w:ind w:left="-567" w:firstLine="567"/>
        <w:jc w:val="right"/>
        <w:rPr>
          <w:rFonts w:ascii="Times New Roman" w:eastAsiaTheme="minorEastAsia" w:hAnsi="Times New Roman"/>
          <w:sz w:val="16"/>
          <w:szCs w:val="16"/>
          <w:lang w:eastAsia="ru-RU"/>
        </w:rPr>
      </w:pPr>
      <w:r w:rsidRPr="00E255DA">
        <w:rPr>
          <w:rFonts w:ascii="Times New Roman" w:eastAsiaTheme="minorEastAsia" w:hAnsi="Times New Roman"/>
          <w:sz w:val="16"/>
          <w:szCs w:val="16"/>
          <w:lang w:eastAsia="ru-RU"/>
        </w:rPr>
        <w:t>Мокшанского района</w:t>
      </w:r>
    </w:p>
    <w:p w:rsidR="00E255DA" w:rsidRPr="00E255DA" w:rsidRDefault="00E255DA" w:rsidP="00E255DA">
      <w:pPr>
        <w:ind w:left="-567" w:firstLine="567"/>
        <w:jc w:val="right"/>
        <w:rPr>
          <w:rFonts w:ascii="Times New Roman" w:eastAsiaTheme="minorEastAsia" w:hAnsi="Times New Roman"/>
          <w:sz w:val="16"/>
          <w:szCs w:val="16"/>
          <w:lang w:eastAsia="ru-RU"/>
        </w:rPr>
      </w:pPr>
      <w:r w:rsidRPr="00E255DA">
        <w:rPr>
          <w:rFonts w:ascii="Times New Roman" w:eastAsiaTheme="minorEastAsia" w:hAnsi="Times New Roman"/>
          <w:sz w:val="16"/>
          <w:szCs w:val="16"/>
          <w:lang w:eastAsia="ru-RU"/>
        </w:rPr>
        <w:t>Пензенской области</w:t>
      </w: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 xml:space="preserve">____________  </w:t>
      </w:r>
      <w:r w:rsidRPr="00E255DA">
        <w:rPr>
          <w:rFonts w:ascii="Times New Roman" w:eastAsia="Times New Roman" w:hAnsi="Times New Roman" w:cs="Times New Roman"/>
          <w:sz w:val="16"/>
          <w:szCs w:val="16"/>
          <w:u w:val="single"/>
          <w:lang w:eastAsia="ru-RU"/>
        </w:rPr>
        <w:t>Н.Н. Тихомиров</w:t>
      </w: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 xml:space="preserve">"29  " декабря 2021 года </w:t>
      </w:r>
    </w:p>
    <w:p w:rsidR="00E255DA" w:rsidRPr="00E255DA" w:rsidRDefault="00E255DA" w:rsidP="00E255DA">
      <w:pPr>
        <w:widowControl w:val="0"/>
        <w:autoSpaceDE w:val="0"/>
        <w:autoSpaceDN w:val="0"/>
        <w:ind w:firstLine="540"/>
        <w:jc w:val="center"/>
        <w:rPr>
          <w:rFonts w:ascii="Times New Roman" w:eastAsia="Times New Roman" w:hAnsi="Times New Roman" w:cs="Times New Roman"/>
          <w:b/>
          <w:sz w:val="16"/>
          <w:szCs w:val="16"/>
          <w:lang w:eastAsia="ru-RU"/>
        </w:rPr>
      </w:pPr>
      <w:r w:rsidRPr="00E255DA">
        <w:rPr>
          <w:rFonts w:ascii="Times New Roman" w:eastAsia="Times New Roman" w:hAnsi="Times New Roman" w:cs="Times New Roman"/>
          <w:b/>
          <w:sz w:val="16"/>
          <w:szCs w:val="16"/>
          <w:lang w:eastAsia="ru-RU"/>
        </w:rPr>
        <w:t xml:space="preserve"> МУНИЦИПАЛЬНОЕ  ЗАДАНИЕ</w:t>
      </w:r>
    </w:p>
    <w:p w:rsidR="00E255DA" w:rsidRPr="00E255DA" w:rsidRDefault="00E255DA" w:rsidP="00E255DA">
      <w:pPr>
        <w:widowControl w:val="0"/>
        <w:autoSpaceDE w:val="0"/>
        <w:autoSpaceDN w:val="0"/>
        <w:ind w:firstLine="540"/>
        <w:jc w:val="center"/>
        <w:rPr>
          <w:rFonts w:ascii="Times New Roman" w:eastAsia="Times New Roman" w:hAnsi="Times New Roman" w:cs="Times New Roman"/>
          <w:b/>
          <w:sz w:val="16"/>
          <w:szCs w:val="16"/>
          <w:lang w:eastAsia="ru-RU"/>
        </w:rPr>
      </w:pPr>
      <w:r w:rsidRPr="00E255DA">
        <w:rPr>
          <w:rFonts w:ascii="Times New Roman" w:eastAsia="Times New Roman" w:hAnsi="Times New Roman" w:cs="Times New Roman"/>
          <w:b/>
          <w:sz w:val="16"/>
          <w:szCs w:val="16"/>
          <w:lang w:eastAsia="ru-RU"/>
        </w:rPr>
        <w:t>на 2022 год и на плановый период 2023 и 2024 годов</w:t>
      </w:r>
    </w:p>
    <w:tbl>
      <w:tblPr>
        <w:tblStyle w:val="ab"/>
        <w:tblW w:w="0" w:type="auto"/>
        <w:tblLook w:val="04A0" w:firstRow="1" w:lastRow="0" w:firstColumn="1" w:lastColumn="0" w:noHBand="0" w:noVBand="1"/>
      </w:tblPr>
      <w:tblGrid>
        <w:gridCol w:w="3196"/>
        <w:gridCol w:w="6626"/>
        <w:gridCol w:w="2158"/>
        <w:gridCol w:w="2466"/>
      </w:tblGrid>
      <w:tr w:rsidR="00E255DA" w:rsidRPr="00E255DA" w:rsidTr="00E255DA">
        <w:tc>
          <w:tcPr>
            <w:tcW w:w="12264" w:type="dxa"/>
            <w:gridSpan w:val="3"/>
            <w:tcBorders>
              <w:top w:val="nil"/>
              <w:left w:val="nil"/>
              <w:bottom w:val="nil"/>
            </w:tcBorders>
            <w:vAlign w:val="center"/>
          </w:tcPr>
          <w:p w:rsidR="00E255DA" w:rsidRPr="00E255DA" w:rsidRDefault="00E255DA" w:rsidP="00E255DA">
            <w:pPr>
              <w:autoSpaceDE w:val="0"/>
              <w:autoSpaceDN w:val="0"/>
              <w:rPr>
                <w:sz w:val="16"/>
                <w:szCs w:val="16"/>
              </w:rPr>
            </w:pPr>
          </w:p>
        </w:tc>
        <w:tc>
          <w:tcPr>
            <w:tcW w:w="2522" w:type="dxa"/>
            <w:vAlign w:val="center"/>
          </w:tcPr>
          <w:p w:rsidR="00E255DA" w:rsidRPr="00E255DA" w:rsidRDefault="00E255DA" w:rsidP="00E255DA">
            <w:pPr>
              <w:autoSpaceDE w:val="0"/>
              <w:autoSpaceDN w:val="0"/>
              <w:jc w:val="center"/>
              <w:rPr>
                <w:sz w:val="16"/>
                <w:szCs w:val="16"/>
              </w:rPr>
            </w:pPr>
            <w:r w:rsidRPr="00E255DA">
              <w:rPr>
                <w:sz w:val="16"/>
                <w:szCs w:val="16"/>
              </w:rPr>
              <w:t>Коды</w:t>
            </w:r>
          </w:p>
        </w:tc>
      </w:tr>
      <w:tr w:rsidR="00E255DA" w:rsidRPr="00E255DA" w:rsidTr="00E255DA">
        <w:tc>
          <w:tcPr>
            <w:tcW w:w="10062" w:type="dxa"/>
            <w:gridSpan w:val="2"/>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2202" w:type="dxa"/>
            <w:tcBorders>
              <w:top w:val="nil"/>
              <w:left w:val="nil"/>
              <w:bottom w:val="nil"/>
            </w:tcBorders>
            <w:vAlign w:val="center"/>
          </w:tcPr>
          <w:p w:rsidR="00E255DA" w:rsidRPr="00E255DA" w:rsidRDefault="00E255DA" w:rsidP="00E255DA">
            <w:pPr>
              <w:autoSpaceDE w:val="0"/>
              <w:autoSpaceDN w:val="0"/>
              <w:jc w:val="right"/>
              <w:rPr>
                <w:sz w:val="16"/>
                <w:szCs w:val="16"/>
              </w:rPr>
            </w:pPr>
            <w:r w:rsidRPr="00E255DA">
              <w:rPr>
                <w:sz w:val="16"/>
                <w:szCs w:val="16"/>
              </w:rPr>
              <w:t>Форма по ОКУД</w:t>
            </w:r>
          </w:p>
        </w:tc>
        <w:tc>
          <w:tcPr>
            <w:tcW w:w="2522" w:type="dxa"/>
            <w:vAlign w:val="center"/>
          </w:tcPr>
          <w:p w:rsidR="00E255DA" w:rsidRPr="00E255DA" w:rsidRDefault="00E255DA" w:rsidP="00E255DA">
            <w:pPr>
              <w:autoSpaceDE w:val="0"/>
              <w:autoSpaceDN w:val="0"/>
              <w:jc w:val="center"/>
              <w:rPr>
                <w:sz w:val="16"/>
                <w:szCs w:val="16"/>
              </w:rPr>
            </w:pPr>
            <w:r w:rsidRPr="00E255DA">
              <w:rPr>
                <w:sz w:val="16"/>
                <w:szCs w:val="16"/>
              </w:rPr>
              <w:t>0506001</w:t>
            </w:r>
          </w:p>
        </w:tc>
      </w:tr>
      <w:tr w:rsidR="00E255DA" w:rsidRPr="00E255DA" w:rsidTr="00E255DA">
        <w:tc>
          <w:tcPr>
            <w:tcW w:w="10062" w:type="dxa"/>
            <w:gridSpan w:val="2"/>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2202" w:type="dxa"/>
            <w:tcBorders>
              <w:top w:val="nil"/>
              <w:left w:val="nil"/>
              <w:bottom w:val="nil"/>
            </w:tcBorders>
            <w:vAlign w:val="center"/>
          </w:tcPr>
          <w:p w:rsidR="00E255DA" w:rsidRPr="00E255DA" w:rsidRDefault="00E255DA" w:rsidP="00E255DA">
            <w:pPr>
              <w:autoSpaceDE w:val="0"/>
              <w:autoSpaceDN w:val="0"/>
              <w:jc w:val="right"/>
              <w:rPr>
                <w:sz w:val="16"/>
                <w:szCs w:val="16"/>
              </w:rPr>
            </w:pPr>
            <w:r w:rsidRPr="00E255DA">
              <w:rPr>
                <w:sz w:val="16"/>
                <w:szCs w:val="16"/>
              </w:rPr>
              <w:t>Дата начала действия</w:t>
            </w:r>
          </w:p>
        </w:tc>
        <w:tc>
          <w:tcPr>
            <w:tcW w:w="2522" w:type="dxa"/>
            <w:vAlign w:val="center"/>
          </w:tcPr>
          <w:p w:rsidR="00E255DA" w:rsidRPr="00E255DA" w:rsidRDefault="00E255DA" w:rsidP="00E255DA">
            <w:pPr>
              <w:autoSpaceDE w:val="0"/>
              <w:autoSpaceDN w:val="0"/>
              <w:jc w:val="center"/>
              <w:rPr>
                <w:sz w:val="16"/>
                <w:szCs w:val="16"/>
              </w:rPr>
            </w:pPr>
            <w:r w:rsidRPr="00E255DA">
              <w:rPr>
                <w:sz w:val="16"/>
                <w:szCs w:val="16"/>
                <w:lang w:val="en-US"/>
              </w:rPr>
              <w:t>01</w:t>
            </w:r>
            <w:r w:rsidRPr="00E255DA">
              <w:rPr>
                <w:sz w:val="16"/>
                <w:szCs w:val="16"/>
              </w:rPr>
              <w:t>.</w:t>
            </w:r>
            <w:r w:rsidRPr="00E255DA">
              <w:rPr>
                <w:sz w:val="16"/>
                <w:szCs w:val="16"/>
                <w:lang w:val="en-US"/>
              </w:rPr>
              <w:t>01</w:t>
            </w:r>
            <w:r w:rsidRPr="00E255DA">
              <w:rPr>
                <w:sz w:val="16"/>
                <w:szCs w:val="16"/>
              </w:rPr>
              <w:t>.2022</w:t>
            </w:r>
          </w:p>
        </w:tc>
      </w:tr>
      <w:tr w:rsidR="00E255DA" w:rsidRPr="00E255DA" w:rsidTr="00E255DA">
        <w:tc>
          <w:tcPr>
            <w:tcW w:w="10062" w:type="dxa"/>
            <w:gridSpan w:val="2"/>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2202" w:type="dxa"/>
            <w:tcBorders>
              <w:top w:val="nil"/>
              <w:left w:val="nil"/>
              <w:bottom w:val="nil"/>
            </w:tcBorders>
            <w:vAlign w:val="center"/>
          </w:tcPr>
          <w:p w:rsidR="00E255DA" w:rsidRPr="00E255DA" w:rsidRDefault="00E255DA" w:rsidP="00E255DA">
            <w:pPr>
              <w:autoSpaceDE w:val="0"/>
              <w:autoSpaceDN w:val="0"/>
              <w:jc w:val="right"/>
              <w:rPr>
                <w:sz w:val="16"/>
                <w:szCs w:val="16"/>
                <w:lang w:val="en-US"/>
              </w:rPr>
            </w:pPr>
            <w:r w:rsidRPr="00E255DA">
              <w:rPr>
                <w:sz w:val="16"/>
                <w:szCs w:val="16"/>
              </w:rPr>
              <w:t xml:space="preserve">Дата окончания действия </w:t>
            </w:r>
          </w:p>
        </w:tc>
        <w:tc>
          <w:tcPr>
            <w:tcW w:w="2522" w:type="dxa"/>
            <w:vAlign w:val="center"/>
          </w:tcPr>
          <w:p w:rsidR="00E255DA" w:rsidRPr="00E255DA" w:rsidRDefault="00E255DA" w:rsidP="00E255DA">
            <w:pPr>
              <w:autoSpaceDE w:val="0"/>
              <w:autoSpaceDN w:val="0"/>
              <w:jc w:val="center"/>
              <w:rPr>
                <w:sz w:val="16"/>
                <w:szCs w:val="16"/>
              </w:rPr>
            </w:pPr>
            <w:r w:rsidRPr="00E255DA">
              <w:rPr>
                <w:sz w:val="16"/>
                <w:szCs w:val="16"/>
              </w:rPr>
              <w:t>-</w:t>
            </w:r>
          </w:p>
        </w:tc>
      </w:tr>
      <w:tr w:rsidR="00E255DA" w:rsidRPr="00E255DA" w:rsidTr="00E255DA">
        <w:tc>
          <w:tcPr>
            <w:tcW w:w="3265" w:type="dxa"/>
            <w:tcBorders>
              <w:top w:val="nil"/>
              <w:left w:val="nil"/>
              <w:bottom w:val="nil"/>
              <w:right w:val="nil"/>
            </w:tcBorders>
            <w:vAlign w:val="center"/>
          </w:tcPr>
          <w:p w:rsidR="00E255DA" w:rsidRPr="00E255DA" w:rsidRDefault="00E255DA" w:rsidP="00E255DA">
            <w:pPr>
              <w:autoSpaceDE w:val="0"/>
              <w:autoSpaceDN w:val="0"/>
              <w:rPr>
                <w:sz w:val="16"/>
                <w:szCs w:val="16"/>
              </w:rPr>
            </w:pPr>
            <w:r w:rsidRPr="00E255DA">
              <w:rPr>
                <w:sz w:val="16"/>
                <w:szCs w:val="16"/>
              </w:rPr>
              <w:t>Наименование учреждения (обособленного подразделения)</w:t>
            </w:r>
          </w:p>
        </w:tc>
        <w:tc>
          <w:tcPr>
            <w:tcW w:w="6797" w:type="dxa"/>
            <w:tcBorders>
              <w:top w:val="nil"/>
              <w:left w:val="nil"/>
              <w:right w:val="nil"/>
            </w:tcBorders>
            <w:vAlign w:val="center"/>
          </w:tcPr>
          <w:p w:rsidR="00E255DA" w:rsidRPr="00E255DA" w:rsidRDefault="00E255DA" w:rsidP="00E255DA">
            <w:pPr>
              <w:autoSpaceDE w:val="0"/>
              <w:autoSpaceDN w:val="0"/>
              <w:rPr>
                <w:sz w:val="16"/>
                <w:szCs w:val="16"/>
              </w:rPr>
            </w:pPr>
            <w:r w:rsidRPr="00E255DA">
              <w:rPr>
                <w:rFonts w:cs="Calibri"/>
                <w:sz w:val="16"/>
                <w:szCs w:val="16"/>
              </w:rPr>
              <w:t>Муниципальное    автономное     учреждение  «Многофункциональный центр предоставления государственных и муниципальных услуг Мокшанского района  Пензенской  области»</w:t>
            </w:r>
          </w:p>
        </w:tc>
        <w:tc>
          <w:tcPr>
            <w:tcW w:w="2202" w:type="dxa"/>
            <w:tcBorders>
              <w:top w:val="nil"/>
              <w:left w:val="nil"/>
              <w:bottom w:val="nil"/>
            </w:tcBorders>
            <w:vAlign w:val="center"/>
          </w:tcPr>
          <w:p w:rsidR="00E255DA" w:rsidRPr="00E255DA" w:rsidRDefault="00E255DA" w:rsidP="00E255DA">
            <w:pPr>
              <w:autoSpaceDE w:val="0"/>
              <w:autoSpaceDN w:val="0"/>
              <w:jc w:val="right"/>
              <w:rPr>
                <w:sz w:val="16"/>
                <w:szCs w:val="16"/>
              </w:rPr>
            </w:pPr>
            <w:r w:rsidRPr="00E255DA">
              <w:rPr>
                <w:sz w:val="16"/>
                <w:szCs w:val="16"/>
              </w:rPr>
              <w:t>Код по сводному реестру</w:t>
            </w:r>
          </w:p>
        </w:tc>
        <w:tc>
          <w:tcPr>
            <w:tcW w:w="2522" w:type="dxa"/>
            <w:vAlign w:val="center"/>
          </w:tcPr>
          <w:p w:rsidR="00E255DA" w:rsidRPr="00E255DA" w:rsidRDefault="00E255DA" w:rsidP="00E255DA">
            <w:pPr>
              <w:autoSpaceDE w:val="0"/>
              <w:autoSpaceDN w:val="0"/>
              <w:jc w:val="center"/>
              <w:rPr>
                <w:sz w:val="16"/>
                <w:szCs w:val="16"/>
              </w:rPr>
            </w:pPr>
            <w:r w:rsidRPr="00E255DA">
              <w:rPr>
                <w:rFonts w:cs="Calibri"/>
                <w:sz w:val="16"/>
                <w:szCs w:val="16"/>
              </w:rPr>
              <w:t>563У0334</w:t>
            </w:r>
          </w:p>
        </w:tc>
      </w:tr>
      <w:tr w:rsidR="00E255DA" w:rsidRPr="00E255DA" w:rsidTr="00E255DA">
        <w:tc>
          <w:tcPr>
            <w:tcW w:w="3265" w:type="dxa"/>
            <w:tcBorders>
              <w:top w:val="nil"/>
              <w:left w:val="nil"/>
              <w:bottom w:val="nil"/>
              <w:right w:val="nil"/>
            </w:tcBorders>
            <w:vAlign w:val="center"/>
          </w:tcPr>
          <w:p w:rsidR="00E255DA" w:rsidRPr="00E255DA" w:rsidRDefault="00E255DA" w:rsidP="00E255DA">
            <w:pPr>
              <w:autoSpaceDE w:val="0"/>
              <w:autoSpaceDN w:val="0"/>
              <w:rPr>
                <w:sz w:val="16"/>
                <w:szCs w:val="16"/>
              </w:rPr>
            </w:pPr>
          </w:p>
          <w:p w:rsidR="00E255DA" w:rsidRPr="00E255DA" w:rsidRDefault="00E255DA" w:rsidP="00E255DA">
            <w:pPr>
              <w:autoSpaceDE w:val="0"/>
              <w:autoSpaceDN w:val="0"/>
              <w:rPr>
                <w:sz w:val="16"/>
                <w:szCs w:val="16"/>
              </w:rPr>
            </w:pPr>
          </w:p>
          <w:p w:rsidR="00E255DA" w:rsidRPr="00E255DA" w:rsidRDefault="00E255DA" w:rsidP="00E255DA">
            <w:pPr>
              <w:autoSpaceDE w:val="0"/>
              <w:autoSpaceDN w:val="0"/>
              <w:rPr>
                <w:sz w:val="16"/>
                <w:szCs w:val="16"/>
              </w:rPr>
            </w:pPr>
          </w:p>
          <w:p w:rsidR="00E255DA" w:rsidRPr="00E255DA" w:rsidRDefault="00E255DA" w:rsidP="00E255DA">
            <w:pPr>
              <w:autoSpaceDE w:val="0"/>
              <w:autoSpaceDN w:val="0"/>
              <w:rPr>
                <w:sz w:val="16"/>
                <w:szCs w:val="16"/>
              </w:rPr>
            </w:pPr>
            <w:r w:rsidRPr="00E255DA">
              <w:rPr>
                <w:sz w:val="16"/>
                <w:szCs w:val="16"/>
              </w:rPr>
              <w:t>Вид деятельности учреждения (обособленного подразделения)</w:t>
            </w:r>
          </w:p>
        </w:tc>
        <w:tc>
          <w:tcPr>
            <w:tcW w:w="6797" w:type="dxa"/>
            <w:tcBorders>
              <w:left w:val="nil"/>
              <w:right w:val="nil"/>
            </w:tcBorders>
            <w:vAlign w:val="center"/>
          </w:tcPr>
          <w:p w:rsidR="00E255DA" w:rsidRPr="00E255DA" w:rsidRDefault="00E255DA" w:rsidP="00E255DA">
            <w:pPr>
              <w:autoSpaceDE w:val="0"/>
              <w:autoSpaceDN w:val="0"/>
              <w:rPr>
                <w:sz w:val="16"/>
                <w:szCs w:val="16"/>
              </w:rPr>
            </w:pPr>
            <w:r w:rsidRPr="00E255DA">
              <w:rPr>
                <w:rFonts w:cs="Calibri"/>
                <w:sz w:val="16"/>
                <w:szCs w:val="16"/>
              </w:rPr>
              <w:t>Обеспечение предоставления государственных (муниципальных) услуг в многофункциональных центрах предоставления государственных и муниципальных услуг</w:t>
            </w:r>
          </w:p>
        </w:tc>
        <w:tc>
          <w:tcPr>
            <w:tcW w:w="2202" w:type="dxa"/>
            <w:tcBorders>
              <w:top w:val="nil"/>
              <w:left w:val="nil"/>
              <w:bottom w:val="nil"/>
            </w:tcBorders>
            <w:vAlign w:val="center"/>
          </w:tcPr>
          <w:p w:rsidR="00E255DA" w:rsidRPr="00E255DA" w:rsidRDefault="00E255DA" w:rsidP="00E255DA">
            <w:pPr>
              <w:autoSpaceDE w:val="0"/>
              <w:autoSpaceDN w:val="0"/>
              <w:jc w:val="right"/>
              <w:rPr>
                <w:sz w:val="16"/>
                <w:szCs w:val="16"/>
              </w:rPr>
            </w:pPr>
            <w:r w:rsidRPr="00E255DA">
              <w:rPr>
                <w:sz w:val="16"/>
                <w:szCs w:val="16"/>
              </w:rPr>
              <w:t>По ОКВЭД</w:t>
            </w:r>
          </w:p>
        </w:tc>
        <w:tc>
          <w:tcPr>
            <w:tcW w:w="2522" w:type="dxa"/>
            <w:vAlign w:val="center"/>
          </w:tcPr>
          <w:p w:rsidR="00E255DA" w:rsidRPr="00E255DA" w:rsidRDefault="00E255DA" w:rsidP="00E255DA">
            <w:pPr>
              <w:autoSpaceDE w:val="0"/>
              <w:autoSpaceDN w:val="0"/>
              <w:jc w:val="center"/>
              <w:rPr>
                <w:sz w:val="16"/>
                <w:szCs w:val="16"/>
                <w:lang w:val="en-US"/>
              </w:rPr>
            </w:pPr>
            <w:r w:rsidRPr="00E255DA">
              <w:rPr>
                <w:sz w:val="16"/>
                <w:szCs w:val="16"/>
                <w:lang w:val="en-US"/>
              </w:rPr>
              <w:t>84.11.3</w:t>
            </w:r>
          </w:p>
        </w:tc>
      </w:tr>
      <w:tr w:rsidR="00E255DA" w:rsidRPr="00E255DA" w:rsidTr="00E255DA">
        <w:tc>
          <w:tcPr>
            <w:tcW w:w="3265" w:type="dxa"/>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6797" w:type="dxa"/>
            <w:tcBorders>
              <w:left w:val="nil"/>
              <w:bottom w:val="nil"/>
              <w:right w:val="nil"/>
            </w:tcBorders>
            <w:vAlign w:val="center"/>
          </w:tcPr>
          <w:p w:rsidR="00E255DA" w:rsidRPr="00E255DA" w:rsidRDefault="00E255DA" w:rsidP="00E255DA">
            <w:pPr>
              <w:autoSpaceDE w:val="0"/>
              <w:autoSpaceDN w:val="0"/>
              <w:ind w:right="-108"/>
              <w:jc w:val="center"/>
              <w:rPr>
                <w:sz w:val="16"/>
                <w:szCs w:val="16"/>
              </w:rPr>
            </w:pPr>
          </w:p>
        </w:tc>
        <w:tc>
          <w:tcPr>
            <w:tcW w:w="2202" w:type="dxa"/>
            <w:tcBorders>
              <w:top w:val="nil"/>
              <w:left w:val="nil"/>
              <w:bottom w:val="nil"/>
              <w:right w:val="nil"/>
            </w:tcBorders>
            <w:vAlign w:val="center"/>
          </w:tcPr>
          <w:p w:rsidR="00E255DA" w:rsidRPr="00E255DA" w:rsidRDefault="00E255DA" w:rsidP="00E255DA">
            <w:pPr>
              <w:autoSpaceDE w:val="0"/>
              <w:autoSpaceDN w:val="0"/>
              <w:jc w:val="right"/>
              <w:rPr>
                <w:sz w:val="16"/>
                <w:szCs w:val="16"/>
              </w:rPr>
            </w:pPr>
          </w:p>
        </w:tc>
        <w:tc>
          <w:tcPr>
            <w:tcW w:w="2522" w:type="dxa"/>
            <w:tcBorders>
              <w:left w:val="nil"/>
              <w:bottom w:val="nil"/>
              <w:right w:val="nil"/>
            </w:tcBorders>
            <w:vAlign w:val="center"/>
          </w:tcPr>
          <w:p w:rsidR="00E255DA" w:rsidRPr="00E255DA" w:rsidRDefault="00E255DA" w:rsidP="00E255DA">
            <w:pPr>
              <w:autoSpaceDE w:val="0"/>
              <w:autoSpaceDN w:val="0"/>
              <w:rPr>
                <w:sz w:val="16"/>
                <w:szCs w:val="16"/>
              </w:rPr>
            </w:pPr>
          </w:p>
        </w:tc>
      </w:tr>
    </w:tbl>
    <w:p w:rsidR="00E255DA" w:rsidRPr="00E255DA" w:rsidRDefault="00E255DA" w:rsidP="00E255DA">
      <w:pPr>
        <w:spacing w:after="200" w:line="276" w:lineRule="auto"/>
        <w:jc w:val="left"/>
        <w:rPr>
          <w:rFonts w:eastAsiaTheme="minorEastAsia"/>
          <w:sz w:val="16"/>
          <w:szCs w:val="16"/>
          <w:lang w:eastAsia="ru-RU"/>
        </w:rPr>
      </w:pPr>
      <w:r w:rsidRPr="00E255DA">
        <w:rPr>
          <w:rFonts w:eastAsiaTheme="minorEastAsia"/>
          <w:sz w:val="16"/>
          <w:szCs w:val="16"/>
          <w:lang w:eastAsia="ru-RU"/>
        </w:rPr>
        <w:br w:type="page"/>
      </w:r>
    </w:p>
    <w:p w:rsidR="00E255DA" w:rsidRPr="00E255DA" w:rsidRDefault="00E255DA" w:rsidP="00E255DA">
      <w:pPr>
        <w:widowControl w:val="0"/>
        <w:autoSpaceDE w:val="0"/>
        <w:autoSpaceDN w:val="0"/>
        <w:ind w:firstLine="540"/>
        <w:jc w:val="center"/>
        <w:rPr>
          <w:rFonts w:ascii="Times New Roman" w:eastAsia="Times New Roman" w:hAnsi="Times New Roman" w:cs="Times New Roman"/>
          <w:b/>
          <w:sz w:val="16"/>
          <w:szCs w:val="16"/>
          <w:lang w:eastAsia="ru-RU"/>
        </w:rPr>
      </w:pPr>
      <w:r w:rsidRPr="00E255DA">
        <w:rPr>
          <w:rFonts w:ascii="Times New Roman" w:eastAsia="Times New Roman" w:hAnsi="Times New Roman" w:cs="Times New Roman"/>
          <w:b/>
          <w:sz w:val="16"/>
          <w:szCs w:val="16"/>
          <w:lang w:eastAsia="ru-RU"/>
        </w:rPr>
        <w:lastRenderedPageBreak/>
        <w:t xml:space="preserve">Часть I. Сведения об оказываемых муниципальных услугах </w:t>
      </w:r>
    </w:p>
    <w:p w:rsidR="00E255DA" w:rsidRPr="00E255DA" w:rsidRDefault="00E255DA" w:rsidP="00E255DA">
      <w:pPr>
        <w:widowControl w:val="0"/>
        <w:autoSpaceDE w:val="0"/>
        <w:autoSpaceDN w:val="0"/>
        <w:ind w:firstLine="540"/>
        <w:jc w:val="center"/>
        <w:rPr>
          <w:rFonts w:ascii="Times New Roman" w:eastAsia="Times New Roman" w:hAnsi="Times New Roman" w:cs="Times New Roman"/>
          <w:b/>
          <w:sz w:val="16"/>
          <w:szCs w:val="16"/>
          <w:lang w:eastAsia="ru-RU"/>
        </w:rPr>
      </w:pPr>
      <w:r w:rsidRPr="00E255DA">
        <w:rPr>
          <w:rFonts w:ascii="Times New Roman" w:eastAsia="Times New Roman" w:hAnsi="Times New Roman" w:cs="Times New Roman"/>
          <w:b/>
          <w:sz w:val="16"/>
          <w:szCs w:val="16"/>
          <w:lang w:eastAsia="ru-RU"/>
        </w:rPr>
        <w:t>Раздел 1</w:t>
      </w:r>
    </w:p>
    <w:tbl>
      <w:tblPr>
        <w:tblStyle w:val="ab"/>
        <w:tblW w:w="0" w:type="auto"/>
        <w:tblLook w:val="04A0" w:firstRow="1" w:lastRow="0" w:firstColumn="1" w:lastColumn="0" w:noHBand="0" w:noVBand="1"/>
      </w:tblPr>
      <w:tblGrid>
        <w:gridCol w:w="3613"/>
        <w:gridCol w:w="6445"/>
        <w:gridCol w:w="1937"/>
        <w:gridCol w:w="2451"/>
      </w:tblGrid>
      <w:tr w:rsidR="00E255DA" w:rsidRPr="00E255DA" w:rsidTr="00E255DA">
        <w:tc>
          <w:tcPr>
            <w:tcW w:w="3838" w:type="dxa"/>
            <w:tcBorders>
              <w:top w:val="nil"/>
              <w:left w:val="nil"/>
              <w:bottom w:val="nil"/>
              <w:right w:val="nil"/>
            </w:tcBorders>
            <w:vAlign w:val="center"/>
          </w:tcPr>
          <w:p w:rsidR="00E255DA" w:rsidRPr="00E255DA" w:rsidRDefault="00E255DA" w:rsidP="00E255DA">
            <w:pPr>
              <w:autoSpaceDE w:val="0"/>
              <w:autoSpaceDN w:val="0"/>
              <w:rPr>
                <w:sz w:val="16"/>
                <w:szCs w:val="16"/>
              </w:rPr>
            </w:pPr>
            <w:r w:rsidRPr="00E255DA">
              <w:rPr>
                <w:sz w:val="16"/>
                <w:szCs w:val="16"/>
              </w:rPr>
              <w:t>1.Наименование муниципальной услуги</w:t>
            </w:r>
          </w:p>
        </w:tc>
        <w:tc>
          <w:tcPr>
            <w:tcW w:w="6902" w:type="dxa"/>
            <w:tcBorders>
              <w:top w:val="nil"/>
              <w:left w:val="nil"/>
              <w:bottom w:val="single" w:sz="4" w:space="0" w:color="auto"/>
              <w:right w:val="nil"/>
            </w:tcBorders>
            <w:vAlign w:val="center"/>
          </w:tcPr>
          <w:p w:rsidR="00E255DA" w:rsidRPr="00E255DA" w:rsidRDefault="00E255DA" w:rsidP="00E255DA">
            <w:pPr>
              <w:autoSpaceDE w:val="0"/>
              <w:autoSpaceDN w:val="0"/>
              <w:rPr>
                <w:sz w:val="16"/>
                <w:szCs w:val="16"/>
              </w:rPr>
            </w:pPr>
            <w:r w:rsidRPr="00E255DA">
              <w:rPr>
                <w:sz w:val="16"/>
                <w:szCs w:val="16"/>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1984" w:type="dxa"/>
            <w:tcBorders>
              <w:top w:val="nil"/>
              <w:left w:val="nil"/>
              <w:bottom w:val="nil"/>
            </w:tcBorders>
            <w:vAlign w:val="center"/>
          </w:tcPr>
          <w:p w:rsidR="00E255DA" w:rsidRPr="00E255DA" w:rsidRDefault="00E255DA" w:rsidP="00E255DA">
            <w:pPr>
              <w:autoSpaceDE w:val="0"/>
              <w:autoSpaceDN w:val="0"/>
              <w:rPr>
                <w:sz w:val="16"/>
                <w:szCs w:val="16"/>
              </w:rPr>
            </w:pPr>
            <w:r w:rsidRPr="00E255DA">
              <w:rPr>
                <w:sz w:val="16"/>
                <w:szCs w:val="16"/>
              </w:rPr>
              <w:t>Код по общероссийскому базовому перечню или региональному перечню</w:t>
            </w:r>
          </w:p>
        </w:tc>
        <w:tc>
          <w:tcPr>
            <w:tcW w:w="2628" w:type="dxa"/>
            <w:tcBorders>
              <w:bottom w:val="single" w:sz="4" w:space="0" w:color="auto"/>
            </w:tcBorders>
            <w:vAlign w:val="center"/>
          </w:tcPr>
          <w:p w:rsidR="00E255DA" w:rsidRPr="00E255DA" w:rsidRDefault="00E255DA" w:rsidP="00E255DA">
            <w:pPr>
              <w:autoSpaceDE w:val="0"/>
              <w:autoSpaceDN w:val="0"/>
              <w:jc w:val="center"/>
              <w:rPr>
                <w:sz w:val="16"/>
                <w:szCs w:val="16"/>
              </w:rPr>
            </w:pPr>
            <w:r w:rsidRPr="00E255DA">
              <w:rPr>
                <w:sz w:val="16"/>
                <w:szCs w:val="16"/>
              </w:rPr>
              <w:t>АЩ57</w:t>
            </w:r>
          </w:p>
        </w:tc>
      </w:tr>
      <w:tr w:rsidR="00E255DA" w:rsidRPr="00E255DA" w:rsidTr="00E255DA">
        <w:tc>
          <w:tcPr>
            <w:tcW w:w="3838" w:type="dxa"/>
            <w:tcBorders>
              <w:top w:val="nil"/>
              <w:left w:val="nil"/>
              <w:bottom w:val="nil"/>
              <w:right w:val="nil"/>
            </w:tcBorders>
            <w:vAlign w:val="center"/>
          </w:tcPr>
          <w:p w:rsidR="00E255DA" w:rsidRPr="00E255DA" w:rsidRDefault="00E255DA" w:rsidP="00E255DA">
            <w:pPr>
              <w:autoSpaceDE w:val="0"/>
              <w:autoSpaceDN w:val="0"/>
              <w:rPr>
                <w:sz w:val="16"/>
                <w:szCs w:val="16"/>
              </w:rPr>
            </w:pPr>
            <w:r w:rsidRPr="00E255DA">
              <w:rPr>
                <w:sz w:val="16"/>
                <w:szCs w:val="16"/>
              </w:rPr>
              <w:t>2.Категории потребителей муниципальной услуги</w:t>
            </w:r>
          </w:p>
        </w:tc>
        <w:tc>
          <w:tcPr>
            <w:tcW w:w="6902" w:type="dxa"/>
            <w:tcBorders>
              <w:left w:val="nil"/>
              <w:right w:val="nil"/>
            </w:tcBorders>
            <w:vAlign w:val="center"/>
          </w:tcPr>
          <w:p w:rsidR="00E255DA" w:rsidRPr="00E255DA" w:rsidRDefault="00E255DA" w:rsidP="00E255DA">
            <w:pPr>
              <w:autoSpaceDE w:val="0"/>
              <w:autoSpaceDN w:val="0"/>
              <w:rPr>
                <w:sz w:val="16"/>
                <w:szCs w:val="16"/>
              </w:rPr>
            </w:pPr>
            <w:r w:rsidRPr="00E255DA">
              <w:rPr>
                <w:sz w:val="16"/>
                <w:szCs w:val="16"/>
              </w:rPr>
              <w:t>Физические и юридические лица; иные; органы государственной власти и местного самоуправления</w:t>
            </w:r>
          </w:p>
        </w:tc>
        <w:tc>
          <w:tcPr>
            <w:tcW w:w="1984" w:type="dxa"/>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2628" w:type="dxa"/>
            <w:tcBorders>
              <w:left w:val="nil"/>
              <w:bottom w:val="nil"/>
              <w:right w:val="nil"/>
            </w:tcBorders>
            <w:vAlign w:val="center"/>
          </w:tcPr>
          <w:p w:rsidR="00E255DA" w:rsidRPr="00E255DA" w:rsidRDefault="00E255DA" w:rsidP="00E255DA">
            <w:pPr>
              <w:autoSpaceDE w:val="0"/>
              <w:autoSpaceDN w:val="0"/>
              <w:rPr>
                <w:sz w:val="16"/>
                <w:szCs w:val="16"/>
              </w:rPr>
            </w:pPr>
          </w:p>
        </w:tc>
      </w:tr>
      <w:tr w:rsidR="00E255DA" w:rsidRPr="00E255DA" w:rsidTr="00E255DA">
        <w:tc>
          <w:tcPr>
            <w:tcW w:w="3838" w:type="dxa"/>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6902" w:type="dxa"/>
            <w:tcBorders>
              <w:left w:val="nil"/>
              <w:right w:val="nil"/>
            </w:tcBorders>
            <w:vAlign w:val="center"/>
          </w:tcPr>
          <w:p w:rsidR="00E255DA" w:rsidRPr="00E255DA" w:rsidRDefault="00E255DA" w:rsidP="00E255DA">
            <w:pPr>
              <w:autoSpaceDE w:val="0"/>
              <w:autoSpaceDN w:val="0"/>
              <w:rPr>
                <w:sz w:val="16"/>
                <w:szCs w:val="16"/>
              </w:rPr>
            </w:pPr>
          </w:p>
        </w:tc>
        <w:tc>
          <w:tcPr>
            <w:tcW w:w="1984" w:type="dxa"/>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2628" w:type="dxa"/>
            <w:tcBorders>
              <w:top w:val="nil"/>
              <w:left w:val="nil"/>
              <w:bottom w:val="nil"/>
              <w:right w:val="nil"/>
            </w:tcBorders>
            <w:vAlign w:val="center"/>
          </w:tcPr>
          <w:p w:rsidR="00E255DA" w:rsidRPr="00E255DA" w:rsidRDefault="00E255DA" w:rsidP="00E255DA">
            <w:pPr>
              <w:autoSpaceDE w:val="0"/>
              <w:autoSpaceDN w:val="0"/>
              <w:rPr>
                <w:sz w:val="16"/>
                <w:szCs w:val="16"/>
              </w:rPr>
            </w:pPr>
          </w:p>
        </w:tc>
      </w:tr>
    </w:tbl>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3.1. Показатели, характеризующие качество муниципальной услуги</w:t>
      </w:r>
    </w:p>
    <w:p w:rsidR="000A3DDC" w:rsidRPr="00E255DA" w:rsidRDefault="000A3DDC" w:rsidP="00E255DA">
      <w:pPr>
        <w:widowControl w:val="0"/>
        <w:autoSpaceDE w:val="0"/>
        <w:autoSpaceDN w:val="0"/>
        <w:rPr>
          <w:rFonts w:ascii="Times New Roman" w:eastAsia="Times New Roman" w:hAnsi="Times New Roman" w:cs="Times New Roman"/>
          <w:sz w:val="16"/>
          <w:szCs w:val="16"/>
          <w:lang w:eastAsia="ru-RU"/>
        </w:rPr>
      </w:pPr>
    </w:p>
    <w:tbl>
      <w:tblPr>
        <w:tblStyle w:val="ab"/>
        <w:tblW w:w="5207" w:type="pct"/>
        <w:tblInd w:w="-176" w:type="dxa"/>
        <w:tblLayout w:type="fixed"/>
        <w:tblLook w:val="04A0" w:firstRow="1" w:lastRow="0" w:firstColumn="1" w:lastColumn="0" w:noHBand="0" w:noVBand="1"/>
      </w:tblPr>
      <w:tblGrid>
        <w:gridCol w:w="941"/>
        <w:gridCol w:w="1893"/>
        <w:gridCol w:w="674"/>
        <w:gridCol w:w="942"/>
        <w:gridCol w:w="1074"/>
        <w:gridCol w:w="945"/>
        <w:gridCol w:w="1604"/>
        <w:gridCol w:w="942"/>
        <w:gridCol w:w="812"/>
        <w:gridCol w:w="1077"/>
        <w:gridCol w:w="1050"/>
        <w:gridCol w:w="948"/>
        <w:gridCol w:w="966"/>
        <w:gridCol w:w="1176"/>
      </w:tblGrid>
      <w:tr w:rsidR="00E255DA" w:rsidRPr="000A3DDC" w:rsidTr="000A3DDC">
        <w:trPr>
          <w:trHeight w:val="949"/>
        </w:trPr>
        <w:tc>
          <w:tcPr>
            <w:tcW w:w="313" w:type="pct"/>
            <w:vMerge w:val="restart"/>
            <w:vAlign w:val="center"/>
          </w:tcPr>
          <w:p w:rsidR="00E255DA" w:rsidRPr="000A3DDC" w:rsidRDefault="00E255DA" w:rsidP="00E255DA">
            <w:pPr>
              <w:autoSpaceDE w:val="0"/>
              <w:autoSpaceDN w:val="0"/>
              <w:jc w:val="center"/>
              <w:rPr>
                <w:b/>
                <w:sz w:val="14"/>
                <w:szCs w:val="14"/>
              </w:rPr>
            </w:pPr>
            <w:r w:rsidRPr="000A3DDC">
              <w:rPr>
                <w:sz w:val="14"/>
                <w:szCs w:val="14"/>
              </w:rPr>
              <w:t>Уникальный номер реестровой записи</w:t>
            </w:r>
          </w:p>
          <w:p w:rsidR="00E255DA" w:rsidRPr="000A3DDC" w:rsidRDefault="00E255DA" w:rsidP="00E255DA">
            <w:pPr>
              <w:autoSpaceDE w:val="0"/>
              <w:autoSpaceDN w:val="0"/>
              <w:jc w:val="center"/>
              <w:rPr>
                <w:sz w:val="14"/>
                <w:szCs w:val="14"/>
              </w:rPr>
            </w:pPr>
          </w:p>
        </w:tc>
        <w:tc>
          <w:tcPr>
            <w:tcW w:w="1166" w:type="pct"/>
            <w:gridSpan w:val="3"/>
            <w:vAlign w:val="center"/>
          </w:tcPr>
          <w:p w:rsidR="00E255DA" w:rsidRPr="000A3DDC" w:rsidRDefault="00E255DA" w:rsidP="00E255DA">
            <w:pPr>
              <w:autoSpaceDE w:val="0"/>
              <w:autoSpaceDN w:val="0"/>
              <w:jc w:val="center"/>
              <w:rPr>
                <w:sz w:val="14"/>
                <w:szCs w:val="14"/>
              </w:rPr>
            </w:pPr>
            <w:r w:rsidRPr="000A3DDC">
              <w:rPr>
                <w:sz w:val="14"/>
                <w:szCs w:val="14"/>
              </w:rPr>
              <w:t>Показатель, характеризующий содержание муниципальной услуги (по справочникам)</w:t>
            </w:r>
          </w:p>
        </w:tc>
        <w:tc>
          <w:tcPr>
            <w:tcW w:w="671" w:type="pct"/>
            <w:gridSpan w:val="2"/>
            <w:vAlign w:val="center"/>
          </w:tcPr>
          <w:p w:rsidR="00E255DA" w:rsidRPr="000A3DDC" w:rsidRDefault="00E255DA" w:rsidP="00E255DA">
            <w:pPr>
              <w:autoSpaceDE w:val="0"/>
              <w:autoSpaceDN w:val="0"/>
              <w:jc w:val="center"/>
              <w:rPr>
                <w:sz w:val="14"/>
                <w:szCs w:val="14"/>
              </w:rPr>
            </w:pPr>
            <w:r w:rsidRPr="000A3DDC">
              <w:rPr>
                <w:sz w:val="14"/>
                <w:szCs w:val="14"/>
              </w:rPr>
              <w:t>Показатель, характеризующий условия (формы) оказания муниципальной услуги (по справочникам)</w:t>
            </w:r>
          </w:p>
        </w:tc>
        <w:tc>
          <w:tcPr>
            <w:tcW w:w="1116" w:type="pct"/>
            <w:gridSpan w:val="3"/>
            <w:vAlign w:val="center"/>
          </w:tcPr>
          <w:p w:rsidR="00E255DA" w:rsidRPr="000A3DDC" w:rsidRDefault="00E255DA" w:rsidP="00E255DA">
            <w:pPr>
              <w:autoSpaceDE w:val="0"/>
              <w:autoSpaceDN w:val="0"/>
              <w:jc w:val="center"/>
              <w:rPr>
                <w:sz w:val="14"/>
                <w:szCs w:val="14"/>
              </w:rPr>
            </w:pPr>
            <w:r w:rsidRPr="000A3DDC">
              <w:rPr>
                <w:sz w:val="14"/>
                <w:szCs w:val="14"/>
              </w:rPr>
              <w:t>Показатель качества муниципальной услуги</w:t>
            </w:r>
          </w:p>
        </w:tc>
        <w:tc>
          <w:tcPr>
            <w:tcW w:w="1022" w:type="pct"/>
            <w:gridSpan w:val="3"/>
            <w:vAlign w:val="center"/>
          </w:tcPr>
          <w:p w:rsidR="00E255DA" w:rsidRPr="000A3DDC" w:rsidRDefault="00E255DA" w:rsidP="00E255DA">
            <w:pPr>
              <w:autoSpaceDE w:val="0"/>
              <w:autoSpaceDN w:val="0"/>
              <w:jc w:val="center"/>
              <w:rPr>
                <w:sz w:val="14"/>
                <w:szCs w:val="14"/>
              </w:rPr>
            </w:pPr>
            <w:r w:rsidRPr="000A3DDC">
              <w:rPr>
                <w:sz w:val="14"/>
                <w:szCs w:val="14"/>
              </w:rPr>
              <w:t>Значение показателя качества муниципальной услуги</w:t>
            </w:r>
          </w:p>
        </w:tc>
        <w:tc>
          <w:tcPr>
            <w:tcW w:w="712" w:type="pct"/>
            <w:gridSpan w:val="2"/>
          </w:tcPr>
          <w:p w:rsidR="00E255DA" w:rsidRPr="000A3DDC" w:rsidRDefault="00E255DA" w:rsidP="00E255DA">
            <w:pPr>
              <w:autoSpaceDE w:val="0"/>
              <w:autoSpaceDN w:val="0"/>
              <w:rPr>
                <w:sz w:val="14"/>
                <w:szCs w:val="14"/>
              </w:rPr>
            </w:pPr>
          </w:p>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r w:rsidRPr="000A3DDC">
              <w:rPr>
                <w:sz w:val="14"/>
                <w:szCs w:val="14"/>
              </w:rPr>
              <w:t xml:space="preserve">Допустимые (возможные) отклонения от установленных показателей качества муниципальной  услуги </w:t>
            </w:r>
          </w:p>
        </w:tc>
      </w:tr>
      <w:tr w:rsidR="00E255DA" w:rsidRPr="000A3DDC" w:rsidTr="000A3DDC">
        <w:tc>
          <w:tcPr>
            <w:tcW w:w="313" w:type="pct"/>
            <w:vMerge/>
            <w:vAlign w:val="center"/>
          </w:tcPr>
          <w:p w:rsidR="00E255DA" w:rsidRPr="000A3DDC" w:rsidRDefault="00E255DA" w:rsidP="00E255DA">
            <w:pPr>
              <w:autoSpaceDE w:val="0"/>
              <w:autoSpaceDN w:val="0"/>
              <w:jc w:val="center"/>
              <w:rPr>
                <w:sz w:val="14"/>
                <w:szCs w:val="14"/>
              </w:rPr>
            </w:pPr>
          </w:p>
        </w:tc>
        <w:tc>
          <w:tcPr>
            <w:tcW w:w="629" w:type="pct"/>
            <w:vMerge w:val="restar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p w:rsidR="00E255DA" w:rsidRPr="000A3DDC" w:rsidRDefault="00E255DA" w:rsidP="00E255DA">
            <w:pPr>
              <w:jc w:val="center"/>
              <w:rPr>
                <w:i/>
                <w:sz w:val="14"/>
                <w:szCs w:val="14"/>
              </w:rPr>
            </w:pPr>
          </w:p>
        </w:tc>
        <w:tc>
          <w:tcPr>
            <w:tcW w:w="224" w:type="pct"/>
            <w:vMerge w:val="restar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p w:rsidR="00E255DA" w:rsidRPr="000A3DDC" w:rsidRDefault="00E255DA" w:rsidP="00E255DA">
            <w:pPr>
              <w:jc w:val="center"/>
              <w:rPr>
                <w:i/>
                <w:sz w:val="14"/>
                <w:szCs w:val="14"/>
              </w:rPr>
            </w:pPr>
          </w:p>
        </w:tc>
        <w:tc>
          <w:tcPr>
            <w:tcW w:w="313" w:type="pct"/>
            <w:vMerge w:val="restar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p w:rsidR="00E255DA" w:rsidRPr="000A3DDC" w:rsidRDefault="00E255DA" w:rsidP="00E255DA">
            <w:pPr>
              <w:jc w:val="center"/>
              <w:rPr>
                <w:i/>
                <w:sz w:val="14"/>
                <w:szCs w:val="14"/>
              </w:rPr>
            </w:pPr>
          </w:p>
        </w:tc>
        <w:tc>
          <w:tcPr>
            <w:tcW w:w="357" w:type="pct"/>
            <w:vMerge w:val="restar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p w:rsidR="00E255DA" w:rsidRPr="000A3DDC" w:rsidRDefault="00E255DA" w:rsidP="00E255DA">
            <w:pPr>
              <w:jc w:val="center"/>
              <w:rPr>
                <w:i/>
                <w:sz w:val="14"/>
                <w:szCs w:val="14"/>
              </w:rPr>
            </w:pPr>
          </w:p>
        </w:tc>
        <w:tc>
          <w:tcPr>
            <w:tcW w:w="314" w:type="pct"/>
            <w:vMerge w:val="restart"/>
          </w:tcPr>
          <w:p w:rsidR="00E255DA" w:rsidRPr="000A3DDC" w:rsidRDefault="00E255DA" w:rsidP="00E255DA">
            <w:pPr>
              <w:autoSpaceDE w:val="0"/>
              <w:autoSpaceDN w:val="0"/>
              <w:jc w:val="center"/>
              <w:rPr>
                <w:sz w:val="14"/>
                <w:szCs w:val="14"/>
              </w:rPr>
            </w:pPr>
            <w:r w:rsidRPr="000A3DDC">
              <w:rPr>
                <w:sz w:val="14"/>
                <w:szCs w:val="14"/>
              </w:rPr>
              <w:t>в абсолютных показателях</w:t>
            </w:r>
          </w:p>
        </w:tc>
        <w:tc>
          <w:tcPr>
            <w:tcW w:w="533" w:type="pct"/>
            <w:vMerge w:val="restar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p w:rsidR="00E255DA" w:rsidRPr="000A3DDC" w:rsidRDefault="00E255DA" w:rsidP="00E255DA">
            <w:pPr>
              <w:autoSpaceDE w:val="0"/>
              <w:autoSpaceDN w:val="0"/>
              <w:jc w:val="center"/>
              <w:rPr>
                <w:i/>
                <w:sz w:val="14"/>
                <w:szCs w:val="14"/>
              </w:rPr>
            </w:pPr>
          </w:p>
        </w:tc>
        <w:tc>
          <w:tcPr>
            <w:tcW w:w="583" w:type="pct"/>
            <w:gridSpan w:val="2"/>
            <w:vAlign w:val="center"/>
          </w:tcPr>
          <w:p w:rsidR="00E255DA" w:rsidRPr="000A3DDC" w:rsidRDefault="00E255DA" w:rsidP="00E255DA">
            <w:pPr>
              <w:autoSpaceDE w:val="0"/>
              <w:autoSpaceDN w:val="0"/>
              <w:jc w:val="center"/>
              <w:rPr>
                <w:sz w:val="14"/>
                <w:szCs w:val="14"/>
              </w:rPr>
            </w:pPr>
            <w:r w:rsidRPr="000A3DDC">
              <w:rPr>
                <w:sz w:val="14"/>
                <w:szCs w:val="14"/>
              </w:rPr>
              <w:t>единица измерения</w:t>
            </w:r>
          </w:p>
        </w:tc>
        <w:tc>
          <w:tcPr>
            <w:tcW w:w="358" w:type="pct"/>
            <w:vMerge w:val="restart"/>
            <w:vAlign w:val="center"/>
          </w:tcPr>
          <w:p w:rsidR="00E255DA" w:rsidRPr="000A3DDC" w:rsidRDefault="00E255DA" w:rsidP="00E255DA">
            <w:pPr>
              <w:autoSpaceDE w:val="0"/>
              <w:autoSpaceDN w:val="0"/>
              <w:jc w:val="center"/>
              <w:rPr>
                <w:sz w:val="14"/>
                <w:szCs w:val="14"/>
              </w:rPr>
            </w:pPr>
            <w:r w:rsidRPr="000A3DDC">
              <w:rPr>
                <w:sz w:val="14"/>
                <w:szCs w:val="14"/>
              </w:rPr>
              <w:t>2022 год (очередной финансовый год)</w:t>
            </w:r>
          </w:p>
        </w:tc>
        <w:tc>
          <w:tcPr>
            <w:tcW w:w="349" w:type="pct"/>
            <w:vMerge w:val="restart"/>
            <w:vAlign w:val="center"/>
          </w:tcPr>
          <w:p w:rsidR="00E255DA" w:rsidRPr="000A3DDC" w:rsidRDefault="00E255DA" w:rsidP="00E255DA">
            <w:pPr>
              <w:autoSpaceDE w:val="0"/>
              <w:autoSpaceDN w:val="0"/>
              <w:jc w:val="center"/>
              <w:rPr>
                <w:sz w:val="14"/>
                <w:szCs w:val="14"/>
              </w:rPr>
            </w:pPr>
            <w:r w:rsidRPr="000A3DDC">
              <w:rPr>
                <w:sz w:val="14"/>
                <w:szCs w:val="14"/>
              </w:rPr>
              <w:t>2023 год (1-й год планового периода)</w:t>
            </w:r>
          </w:p>
        </w:tc>
        <w:tc>
          <w:tcPr>
            <w:tcW w:w="314" w:type="pct"/>
            <w:vMerge w:val="restart"/>
            <w:vAlign w:val="center"/>
          </w:tcPr>
          <w:p w:rsidR="00E255DA" w:rsidRPr="000A3DDC" w:rsidRDefault="00E255DA" w:rsidP="00E255DA">
            <w:pPr>
              <w:autoSpaceDE w:val="0"/>
              <w:autoSpaceDN w:val="0"/>
              <w:jc w:val="center"/>
              <w:rPr>
                <w:sz w:val="14"/>
                <w:szCs w:val="14"/>
              </w:rPr>
            </w:pPr>
            <w:r w:rsidRPr="000A3DDC">
              <w:rPr>
                <w:sz w:val="14"/>
                <w:szCs w:val="14"/>
              </w:rPr>
              <w:t>2024 год (2-й год планового периода)</w:t>
            </w:r>
          </w:p>
        </w:tc>
        <w:tc>
          <w:tcPr>
            <w:tcW w:w="321" w:type="pct"/>
            <w:vMerge w:val="restart"/>
          </w:tcPr>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r w:rsidRPr="000A3DDC">
              <w:rPr>
                <w:sz w:val="14"/>
                <w:szCs w:val="14"/>
              </w:rPr>
              <w:t>в процентах</w:t>
            </w:r>
          </w:p>
        </w:tc>
        <w:tc>
          <w:tcPr>
            <w:tcW w:w="391" w:type="pct"/>
            <w:vMerge w:val="restart"/>
          </w:tcPr>
          <w:p w:rsidR="00E255DA" w:rsidRPr="000A3DDC" w:rsidRDefault="00E255DA" w:rsidP="00E255DA">
            <w:pPr>
              <w:autoSpaceDE w:val="0"/>
              <w:autoSpaceDN w:val="0"/>
              <w:jc w:val="center"/>
              <w:rPr>
                <w:sz w:val="14"/>
                <w:szCs w:val="14"/>
                <w:lang w:val="en-US"/>
              </w:rPr>
            </w:pPr>
          </w:p>
          <w:p w:rsidR="00E255DA" w:rsidRPr="000A3DDC" w:rsidRDefault="00E255DA" w:rsidP="00E255DA">
            <w:pPr>
              <w:autoSpaceDE w:val="0"/>
              <w:autoSpaceDN w:val="0"/>
              <w:jc w:val="center"/>
              <w:rPr>
                <w:sz w:val="14"/>
                <w:szCs w:val="14"/>
              </w:rPr>
            </w:pPr>
            <w:r w:rsidRPr="000A3DDC">
              <w:rPr>
                <w:sz w:val="14"/>
                <w:szCs w:val="14"/>
              </w:rPr>
              <w:t>в абсолютных показателях</w:t>
            </w:r>
          </w:p>
        </w:tc>
      </w:tr>
      <w:tr w:rsidR="00E255DA" w:rsidRPr="000A3DDC" w:rsidTr="000A3DDC">
        <w:tc>
          <w:tcPr>
            <w:tcW w:w="313" w:type="pct"/>
            <w:vMerge/>
            <w:vAlign w:val="center"/>
          </w:tcPr>
          <w:p w:rsidR="00E255DA" w:rsidRPr="000A3DDC" w:rsidRDefault="00E255DA" w:rsidP="00E255DA">
            <w:pPr>
              <w:autoSpaceDE w:val="0"/>
              <w:autoSpaceDN w:val="0"/>
              <w:jc w:val="center"/>
              <w:rPr>
                <w:sz w:val="14"/>
                <w:szCs w:val="14"/>
              </w:rPr>
            </w:pPr>
          </w:p>
        </w:tc>
        <w:tc>
          <w:tcPr>
            <w:tcW w:w="629" w:type="pct"/>
            <w:vMerge/>
            <w:vAlign w:val="center"/>
          </w:tcPr>
          <w:p w:rsidR="00E255DA" w:rsidRPr="000A3DDC" w:rsidRDefault="00E255DA" w:rsidP="00E255DA">
            <w:pPr>
              <w:autoSpaceDE w:val="0"/>
              <w:autoSpaceDN w:val="0"/>
              <w:jc w:val="center"/>
              <w:rPr>
                <w:sz w:val="14"/>
                <w:szCs w:val="14"/>
              </w:rPr>
            </w:pPr>
          </w:p>
        </w:tc>
        <w:tc>
          <w:tcPr>
            <w:tcW w:w="224" w:type="pct"/>
            <w:vMerge/>
            <w:vAlign w:val="center"/>
          </w:tcPr>
          <w:p w:rsidR="00E255DA" w:rsidRPr="000A3DDC" w:rsidRDefault="00E255DA" w:rsidP="00E255DA">
            <w:pPr>
              <w:autoSpaceDE w:val="0"/>
              <w:autoSpaceDN w:val="0"/>
              <w:jc w:val="center"/>
              <w:rPr>
                <w:sz w:val="14"/>
                <w:szCs w:val="14"/>
              </w:rPr>
            </w:pPr>
          </w:p>
        </w:tc>
        <w:tc>
          <w:tcPr>
            <w:tcW w:w="313" w:type="pct"/>
            <w:vMerge/>
            <w:vAlign w:val="center"/>
          </w:tcPr>
          <w:p w:rsidR="00E255DA" w:rsidRPr="000A3DDC" w:rsidRDefault="00E255DA" w:rsidP="00E255DA">
            <w:pPr>
              <w:autoSpaceDE w:val="0"/>
              <w:autoSpaceDN w:val="0"/>
              <w:jc w:val="center"/>
              <w:rPr>
                <w:sz w:val="14"/>
                <w:szCs w:val="14"/>
              </w:rPr>
            </w:pPr>
          </w:p>
        </w:tc>
        <w:tc>
          <w:tcPr>
            <w:tcW w:w="357" w:type="pct"/>
            <w:vMerge/>
            <w:vAlign w:val="center"/>
          </w:tcPr>
          <w:p w:rsidR="00E255DA" w:rsidRPr="000A3DDC" w:rsidRDefault="00E255DA" w:rsidP="00E255DA">
            <w:pPr>
              <w:autoSpaceDE w:val="0"/>
              <w:autoSpaceDN w:val="0"/>
              <w:jc w:val="center"/>
              <w:rPr>
                <w:sz w:val="14"/>
                <w:szCs w:val="14"/>
              </w:rPr>
            </w:pPr>
          </w:p>
        </w:tc>
        <w:tc>
          <w:tcPr>
            <w:tcW w:w="314" w:type="pct"/>
            <w:vMerge/>
          </w:tcPr>
          <w:p w:rsidR="00E255DA" w:rsidRPr="000A3DDC" w:rsidRDefault="00E255DA" w:rsidP="00E255DA">
            <w:pPr>
              <w:autoSpaceDE w:val="0"/>
              <w:autoSpaceDN w:val="0"/>
              <w:jc w:val="center"/>
              <w:rPr>
                <w:sz w:val="14"/>
                <w:szCs w:val="14"/>
              </w:rPr>
            </w:pPr>
          </w:p>
        </w:tc>
        <w:tc>
          <w:tcPr>
            <w:tcW w:w="533" w:type="pct"/>
            <w:vMerge/>
            <w:vAlign w:val="center"/>
          </w:tcPr>
          <w:p w:rsidR="00E255DA" w:rsidRPr="000A3DDC" w:rsidRDefault="00E255DA" w:rsidP="00E255DA">
            <w:pPr>
              <w:autoSpaceDE w:val="0"/>
              <w:autoSpaceDN w:val="0"/>
              <w:jc w:val="center"/>
              <w:rPr>
                <w:sz w:val="14"/>
                <w:szCs w:val="14"/>
              </w:rPr>
            </w:pPr>
          </w:p>
        </w:tc>
        <w:tc>
          <w:tcPr>
            <w:tcW w:w="313" w:type="pct"/>
            <w:vAlign w:val="center"/>
          </w:tcPr>
          <w:p w:rsidR="00E255DA" w:rsidRPr="000A3DDC" w:rsidRDefault="00E255DA" w:rsidP="00E255DA">
            <w:pPr>
              <w:autoSpaceDE w:val="0"/>
              <w:autoSpaceDN w:val="0"/>
              <w:jc w:val="center"/>
              <w:rPr>
                <w:i/>
                <w:sz w:val="14"/>
                <w:szCs w:val="14"/>
              </w:rPr>
            </w:pPr>
            <w:r w:rsidRPr="000A3DDC">
              <w:rPr>
                <w:i/>
                <w:sz w:val="14"/>
                <w:szCs w:val="14"/>
              </w:rPr>
              <w:t xml:space="preserve">наименование </w:t>
            </w:r>
          </w:p>
          <w:p w:rsidR="00E255DA" w:rsidRPr="000A3DDC" w:rsidRDefault="00E255DA" w:rsidP="00E255DA">
            <w:pPr>
              <w:autoSpaceDE w:val="0"/>
              <w:autoSpaceDN w:val="0"/>
              <w:jc w:val="center"/>
              <w:rPr>
                <w:rFonts w:ascii="Calibri" w:hAnsi="Calibri" w:cs="Calibri"/>
                <w:i/>
                <w:sz w:val="14"/>
                <w:szCs w:val="14"/>
              </w:rPr>
            </w:pPr>
          </w:p>
        </w:tc>
        <w:tc>
          <w:tcPr>
            <w:tcW w:w="270" w:type="pct"/>
            <w:vAlign w:val="center"/>
          </w:tcPr>
          <w:p w:rsidR="00E255DA" w:rsidRPr="000A3DDC" w:rsidRDefault="00E255DA" w:rsidP="00E255DA">
            <w:pPr>
              <w:autoSpaceDE w:val="0"/>
              <w:autoSpaceDN w:val="0"/>
              <w:jc w:val="center"/>
              <w:rPr>
                <w:sz w:val="14"/>
                <w:szCs w:val="14"/>
              </w:rPr>
            </w:pPr>
            <w:r w:rsidRPr="000A3DDC">
              <w:rPr>
                <w:sz w:val="14"/>
                <w:szCs w:val="14"/>
              </w:rPr>
              <w:t>Код по ОКЕИ</w:t>
            </w:r>
          </w:p>
        </w:tc>
        <w:tc>
          <w:tcPr>
            <w:tcW w:w="358" w:type="pct"/>
            <w:vMerge/>
            <w:vAlign w:val="center"/>
          </w:tcPr>
          <w:p w:rsidR="00E255DA" w:rsidRPr="000A3DDC" w:rsidRDefault="00E255DA" w:rsidP="00E255DA">
            <w:pPr>
              <w:autoSpaceDE w:val="0"/>
              <w:autoSpaceDN w:val="0"/>
              <w:jc w:val="center"/>
              <w:rPr>
                <w:sz w:val="14"/>
                <w:szCs w:val="14"/>
              </w:rPr>
            </w:pPr>
          </w:p>
        </w:tc>
        <w:tc>
          <w:tcPr>
            <w:tcW w:w="349" w:type="pct"/>
            <w:vMerge/>
            <w:vAlign w:val="center"/>
          </w:tcPr>
          <w:p w:rsidR="00E255DA" w:rsidRPr="000A3DDC" w:rsidRDefault="00E255DA" w:rsidP="00E255DA">
            <w:pPr>
              <w:autoSpaceDE w:val="0"/>
              <w:autoSpaceDN w:val="0"/>
              <w:jc w:val="center"/>
              <w:rPr>
                <w:sz w:val="14"/>
                <w:szCs w:val="14"/>
              </w:rPr>
            </w:pPr>
          </w:p>
        </w:tc>
        <w:tc>
          <w:tcPr>
            <w:tcW w:w="314" w:type="pct"/>
            <w:vMerge/>
          </w:tcPr>
          <w:p w:rsidR="00E255DA" w:rsidRPr="000A3DDC" w:rsidRDefault="00E255DA" w:rsidP="00E255DA">
            <w:pPr>
              <w:autoSpaceDE w:val="0"/>
              <w:autoSpaceDN w:val="0"/>
              <w:jc w:val="center"/>
              <w:rPr>
                <w:sz w:val="14"/>
                <w:szCs w:val="14"/>
              </w:rPr>
            </w:pPr>
          </w:p>
        </w:tc>
        <w:tc>
          <w:tcPr>
            <w:tcW w:w="321" w:type="pct"/>
            <w:vMerge/>
          </w:tcPr>
          <w:p w:rsidR="00E255DA" w:rsidRPr="000A3DDC" w:rsidRDefault="00E255DA" w:rsidP="00E255DA">
            <w:pPr>
              <w:autoSpaceDE w:val="0"/>
              <w:autoSpaceDN w:val="0"/>
              <w:jc w:val="center"/>
              <w:rPr>
                <w:sz w:val="14"/>
                <w:szCs w:val="14"/>
              </w:rPr>
            </w:pPr>
          </w:p>
        </w:tc>
        <w:tc>
          <w:tcPr>
            <w:tcW w:w="391" w:type="pct"/>
            <w:vMerge/>
          </w:tcPr>
          <w:p w:rsidR="00E255DA" w:rsidRPr="000A3DDC" w:rsidRDefault="00E255DA" w:rsidP="00E255DA">
            <w:pPr>
              <w:autoSpaceDE w:val="0"/>
              <w:autoSpaceDN w:val="0"/>
              <w:jc w:val="center"/>
              <w:rPr>
                <w:sz w:val="14"/>
                <w:szCs w:val="14"/>
              </w:rPr>
            </w:pPr>
          </w:p>
        </w:tc>
      </w:tr>
      <w:tr w:rsidR="00E255DA" w:rsidRPr="000A3DDC" w:rsidTr="000A3DDC">
        <w:tc>
          <w:tcPr>
            <w:tcW w:w="313" w:type="pct"/>
            <w:vAlign w:val="center"/>
          </w:tcPr>
          <w:p w:rsidR="00E255DA" w:rsidRPr="000A3DDC" w:rsidRDefault="00E255DA" w:rsidP="00E255DA">
            <w:pPr>
              <w:autoSpaceDE w:val="0"/>
              <w:autoSpaceDN w:val="0"/>
              <w:jc w:val="center"/>
              <w:rPr>
                <w:sz w:val="14"/>
                <w:szCs w:val="14"/>
              </w:rPr>
            </w:pPr>
            <w:r w:rsidRPr="000A3DDC">
              <w:rPr>
                <w:sz w:val="14"/>
                <w:szCs w:val="14"/>
              </w:rPr>
              <w:t>1</w:t>
            </w:r>
          </w:p>
        </w:tc>
        <w:tc>
          <w:tcPr>
            <w:tcW w:w="629" w:type="pct"/>
            <w:vAlign w:val="center"/>
          </w:tcPr>
          <w:p w:rsidR="00E255DA" w:rsidRPr="000A3DDC" w:rsidRDefault="00E255DA" w:rsidP="00E255DA">
            <w:pPr>
              <w:autoSpaceDE w:val="0"/>
              <w:autoSpaceDN w:val="0"/>
              <w:jc w:val="center"/>
              <w:rPr>
                <w:sz w:val="14"/>
                <w:szCs w:val="14"/>
              </w:rPr>
            </w:pPr>
            <w:r w:rsidRPr="000A3DDC">
              <w:rPr>
                <w:sz w:val="14"/>
                <w:szCs w:val="14"/>
              </w:rPr>
              <w:t>2</w:t>
            </w:r>
          </w:p>
        </w:tc>
        <w:tc>
          <w:tcPr>
            <w:tcW w:w="224" w:type="pct"/>
            <w:vAlign w:val="center"/>
          </w:tcPr>
          <w:p w:rsidR="00E255DA" w:rsidRPr="000A3DDC" w:rsidRDefault="00E255DA" w:rsidP="00E255DA">
            <w:pPr>
              <w:autoSpaceDE w:val="0"/>
              <w:autoSpaceDN w:val="0"/>
              <w:jc w:val="center"/>
              <w:rPr>
                <w:sz w:val="14"/>
                <w:szCs w:val="14"/>
              </w:rPr>
            </w:pPr>
            <w:r w:rsidRPr="000A3DDC">
              <w:rPr>
                <w:sz w:val="14"/>
                <w:szCs w:val="14"/>
              </w:rPr>
              <w:t>3</w:t>
            </w:r>
          </w:p>
        </w:tc>
        <w:tc>
          <w:tcPr>
            <w:tcW w:w="313" w:type="pct"/>
            <w:vAlign w:val="center"/>
          </w:tcPr>
          <w:p w:rsidR="00E255DA" w:rsidRPr="000A3DDC" w:rsidRDefault="00E255DA" w:rsidP="00E255DA">
            <w:pPr>
              <w:autoSpaceDE w:val="0"/>
              <w:autoSpaceDN w:val="0"/>
              <w:jc w:val="center"/>
              <w:rPr>
                <w:sz w:val="14"/>
                <w:szCs w:val="14"/>
              </w:rPr>
            </w:pPr>
            <w:r w:rsidRPr="000A3DDC">
              <w:rPr>
                <w:sz w:val="14"/>
                <w:szCs w:val="14"/>
              </w:rPr>
              <w:t>4</w:t>
            </w:r>
          </w:p>
        </w:tc>
        <w:tc>
          <w:tcPr>
            <w:tcW w:w="357" w:type="pct"/>
            <w:vAlign w:val="center"/>
          </w:tcPr>
          <w:p w:rsidR="00E255DA" w:rsidRPr="000A3DDC" w:rsidRDefault="00E255DA" w:rsidP="00E255DA">
            <w:pPr>
              <w:autoSpaceDE w:val="0"/>
              <w:autoSpaceDN w:val="0"/>
              <w:jc w:val="center"/>
              <w:rPr>
                <w:sz w:val="14"/>
                <w:szCs w:val="14"/>
              </w:rPr>
            </w:pPr>
            <w:r w:rsidRPr="000A3DDC">
              <w:rPr>
                <w:sz w:val="14"/>
                <w:szCs w:val="14"/>
              </w:rPr>
              <w:t>5</w:t>
            </w:r>
          </w:p>
        </w:tc>
        <w:tc>
          <w:tcPr>
            <w:tcW w:w="314" w:type="pct"/>
            <w:vAlign w:val="center"/>
          </w:tcPr>
          <w:p w:rsidR="00E255DA" w:rsidRPr="000A3DDC" w:rsidRDefault="00E255DA" w:rsidP="00E255DA">
            <w:pPr>
              <w:autoSpaceDE w:val="0"/>
              <w:autoSpaceDN w:val="0"/>
              <w:jc w:val="center"/>
              <w:rPr>
                <w:sz w:val="14"/>
                <w:szCs w:val="14"/>
              </w:rPr>
            </w:pPr>
            <w:r w:rsidRPr="000A3DDC">
              <w:rPr>
                <w:sz w:val="14"/>
                <w:szCs w:val="14"/>
              </w:rPr>
              <w:t>6</w:t>
            </w:r>
          </w:p>
        </w:tc>
        <w:tc>
          <w:tcPr>
            <w:tcW w:w="533" w:type="pct"/>
            <w:vAlign w:val="center"/>
          </w:tcPr>
          <w:p w:rsidR="00E255DA" w:rsidRPr="000A3DDC" w:rsidRDefault="00E255DA" w:rsidP="00E255DA">
            <w:pPr>
              <w:autoSpaceDE w:val="0"/>
              <w:autoSpaceDN w:val="0"/>
              <w:jc w:val="center"/>
              <w:rPr>
                <w:sz w:val="14"/>
                <w:szCs w:val="14"/>
              </w:rPr>
            </w:pPr>
            <w:r w:rsidRPr="000A3DDC">
              <w:rPr>
                <w:sz w:val="14"/>
                <w:szCs w:val="14"/>
              </w:rPr>
              <w:t>7</w:t>
            </w:r>
          </w:p>
        </w:tc>
        <w:tc>
          <w:tcPr>
            <w:tcW w:w="313" w:type="pct"/>
            <w:vAlign w:val="center"/>
          </w:tcPr>
          <w:p w:rsidR="00E255DA" w:rsidRPr="000A3DDC" w:rsidRDefault="00E255DA" w:rsidP="00E255DA">
            <w:pPr>
              <w:autoSpaceDE w:val="0"/>
              <w:autoSpaceDN w:val="0"/>
              <w:jc w:val="center"/>
              <w:rPr>
                <w:sz w:val="14"/>
                <w:szCs w:val="14"/>
              </w:rPr>
            </w:pPr>
            <w:r w:rsidRPr="000A3DDC">
              <w:rPr>
                <w:sz w:val="14"/>
                <w:szCs w:val="14"/>
              </w:rPr>
              <w:t>8</w:t>
            </w:r>
          </w:p>
        </w:tc>
        <w:tc>
          <w:tcPr>
            <w:tcW w:w="270" w:type="pct"/>
            <w:vAlign w:val="center"/>
          </w:tcPr>
          <w:p w:rsidR="00E255DA" w:rsidRPr="000A3DDC" w:rsidRDefault="00E255DA" w:rsidP="00E255DA">
            <w:pPr>
              <w:autoSpaceDE w:val="0"/>
              <w:autoSpaceDN w:val="0"/>
              <w:jc w:val="center"/>
              <w:rPr>
                <w:sz w:val="14"/>
                <w:szCs w:val="14"/>
              </w:rPr>
            </w:pPr>
            <w:r w:rsidRPr="000A3DDC">
              <w:rPr>
                <w:sz w:val="14"/>
                <w:szCs w:val="14"/>
              </w:rPr>
              <w:t>9</w:t>
            </w:r>
          </w:p>
        </w:tc>
        <w:tc>
          <w:tcPr>
            <w:tcW w:w="358" w:type="pct"/>
            <w:vAlign w:val="center"/>
          </w:tcPr>
          <w:p w:rsidR="00E255DA" w:rsidRPr="000A3DDC" w:rsidRDefault="00E255DA" w:rsidP="00E255DA">
            <w:pPr>
              <w:autoSpaceDE w:val="0"/>
              <w:autoSpaceDN w:val="0"/>
              <w:jc w:val="center"/>
              <w:rPr>
                <w:sz w:val="14"/>
                <w:szCs w:val="14"/>
                <w:lang w:val="en-US"/>
              </w:rPr>
            </w:pPr>
            <w:r w:rsidRPr="000A3DDC">
              <w:rPr>
                <w:sz w:val="14"/>
                <w:szCs w:val="14"/>
                <w:lang w:val="en-US"/>
              </w:rPr>
              <w:t>10</w:t>
            </w:r>
          </w:p>
        </w:tc>
        <w:tc>
          <w:tcPr>
            <w:tcW w:w="349" w:type="pct"/>
            <w:vAlign w:val="center"/>
          </w:tcPr>
          <w:p w:rsidR="00E255DA" w:rsidRPr="000A3DDC" w:rsidRDefault="00E255DA" w:rsidP="00E255DA">
            <w:pPr>
              <w:autoSpaceDE w:val="0"/>
              <w:autoSpaceDN w:val="0"/>
              <w:jc w:val="center"/>
              <w:rPr>
                <w:sz w:val="14"/>
                <w:szCs w:val="14"/>
                <w:lang w:val="en-US"/>
              </w:rPr>
            </w:pPr>
            <w:r w:rsidRPr="000A3DDC">
              <w:rPr>
                <w:sz w:val="14"/>
                <w:szCs w:val="14"/>
                <w:lang w:val="en-US"/>
              </w:rPr>
              <w:t>11</w:t>
            </w:r>
          </w:p>
        </w:tc>
        <w:tc>
          <w:tcPr>
            <w:tcW w:w="314" w:type="pct"/>
            <w:vAlign w:val="center"/>
          </w:tcPr>
          <w:p w:rsidR="00E255DA" w:rsidRPr="000A3DDC" w:rsidRDefault="00E255DA" w:rsidP="00E255DA">
            <w:pPr>
              <w:autoSpaceDE w:val="0"/>
              <w:autoSpaceDN w:val="0"/>
              <w:jc w:val="center"/>
              <w:rPr>
                <w:sz w:val="14"/>
                <w:szCs w:val="14"/>
                <w:lang w:val="en-US"/>
              </w:rPr>
            </w:pPr>
            <w:r w:rsidRPr="000A3DDC">
              <w:rPr>
                <w:sz w:val="14"/>
                <w:szCs w:val="14"/>
                <w:lang w:val="en-US"/>
              </w:rPr>
              <w:t>12</w:t>
            </w:r>
          </w:p>
        </w:tc>
        <w:tc>
          <w:tcPr>
            <w:tcW w:w="321" w:type="pct"/>
          </w:tcPr>
          <w:p w:rsidR="00E255DA" w:rsidRPr="000A3DDC" w:rsidRDefault="00E255DA" w:rsidP="00E255DA">
            <w:pPr>
              <w:autoSpaceDE w:val="0"/>
              <w:autoSpaceDN w:val="0"/>
              <w:jc w:val="center"/>
              <w:rPr>
                <w:sz w:val="14"/>
                <w:szCs w:val="14"/>
                <w:lang w:val="en-US"/>
              </w:rPr>
            </w:pPr>
            <w:r w:rsidRPr="000A3DDC">
              <w:rPr>
                <w:sz w:val="14"/>
                <w:szCs w:val="14"/>
                <w:lang w:val="en-US"/>
              </w:rPr>
              <w:t>13</w:t>
            </w:r>
          </w:p>
        </w:tc>
        <w:tc>
          <w:tcPr>
            <w:tcW w:w="391" w:type="pct"/>
          </w:tcPr>
          <w:p w:rsidR="00E255DA" w:rsidRPr="000A3DDC" w:rsidRDefault="00E255DA" w:rsidP="00E255DA">
            <w:pPr>
              <w:autoSpaceDE w:val="0"/>
              <w:autoSpaceDN w:val="0"/>
              <w:jc w:val="center"/>
              <w:rPr>
                <w:sz w:val="14"/>
                <w:szCs w:val="14"/>
                <w:lang w:val="en-US"/>
              </w:rPr>
            </w:pPr>
            <w:r w:rsidRPr="000A3DDC">
              <w:rPr>
                <w:sz w:val="14"/>
                <w:szCs w:val="14"/>
                <w:lang w:val="en-US"/>
              </w:rPr>
              <w:t>14</w:t>
            </w:r>
          </w:p>
        </w:tc>
      </w:tr>
      <w:tr w:rsidR="00E255DA" w:rsidRPr="000A3DDC" w:rsidTr="000A3DDC">
        <w:tc>
          <w:tcPr>
            <w:tcW w:w="313" w:type="pct"/>
            <w:vAlign w:val="center"/>
          </w:tcPr>
          <w:p w:rsidR="00E255DA" w:rsidRPr="000A3DDC" w:rsidRDefault="00E255DA" w:rsidP="00E255DA">
            <w:pPr>
              <w:autoSpaceDE w:val="0"/>
              <w:autoSpaceDN w:val="0"/>
              <w:jc w:val="center"/>
              <w:rPr>
                <w:sz w:val="14"/>
                <w:szCs w:val="14"/>
              </w:rPr>
            </w:pPr>
            <w:r w:rsidRPr="000A3DDC">
              <w:rPr>
                <w:sz w:val="14"/>
                <w:szCs w:val="14"/>
              </w:rPr>
              <w:t>751100Ф.99.0.АЩ57АА00001</w:t>
            </w:r>
          </w:p>
        </w:tc>
        <w:tc>
          <w:tcPr>
            <w:tcW w:w="629" w:type="pct"/>
            <w:vAlign w:val="center"/>
          </w:tcPr>
          <w:p w:rsidR="00E255DA" w:rsidRPr="000A3DDC" w:rsidRDefault="00E255DA" w:rsidP="00E255DA">
            <w:pPr>
              <w:autoSpaceDE w:val="0"/>
              <w:autoSpaceDN w:val="0"/>
              <w:jc w:val="center"/>
              <w:rPr>
                <w:sz w:val="14"/>
                <w:szCs w:val="14"/>
              </w:rPr>
            </w:pPr>
            <w:r w:rsidRPr="000A3DDC">
              <w:rPr>
                <w:sz w:val="14"/>
                <w:szCs w:val="14"/>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224" w:type="pct"/>
            <w:vAlign w:val="center"/>
          </w:tcPr>
          <w:p w:rsidR="00E255DA" w:rsidRPr="000A3DDC" w:rsidRDefault="00E255DA" w:rsidP="00E255DA">
            <w:pPr>
              <w:autoSpaceDE w:val="0"/>
              <w:autoSpaceDN w:val="0"/>
              <w:jc w:val="center"/>
              <w:rPr>
                <w:sz w:val="14"/>
                <w:szCs w:val="14"/>
              </w:rPr>
            </w:pPr>
            <w:r w:rsidRPr="000A3DDC">
              <w:rPr>
                <w:sz w:val="14"/>
                <w:szCs w:val="14"/>
              </w:rPr>
              <w:t>-</w:t>
            </w:r>
          </w:p>
        </w:tc>
        <w:tc>
          <w:tcPr>
            <w:tcW w:w="313" w:type="pct"/>
            <w:vAlign w:val="center"/>
          </w:tcPr>
          <w:p w:rsidR="00E255DA" w:rsidRPr="000A3DDC" w:rsidRDefault="00E255DA" w:rsidP="00E255DA">
            <w:pPr>
              <w:autoSpaceDE w:val="0"/>
              <w:autoSpaceDN w:val="0"/>
              <w:jc w:val="center"/>
              <w:rPr>
                <w:sz w:val="14"/>
                <w:szCs w:val="14"/>
              </w:rPr>
            </w:pPr>
            <w:r w:rsidRPr="000A3DDC">
              <w:rPr>
                <w:sz w:val="14"/>
                <w:szCs w:val="14"/>
              </w:rPr>
              <w:t>-</w:t>
            </w:r>
          </w:p>
        </w:tc>
        <w:tc>
          <w:tcPr>
            <w:tcW w:w="357" w:type="pct"/>
            <w:vAlign w:val="center"/>
          </w:tcPr>
          <w:p w:rsidR="00E255DA" w:rsidRPr="000A3DDC" w:rsidRDefault="00E255DA" w:rsidP="00E255DA">
            <w:pPr>
              <w:autoSpaceDE w:val="0"/>
              <w:autoSpaceDN w:val="0"/>
              <w:jc w:val="center"/>
              <w:rPr>
                <w:sz w:val="14"/>
                <w:szCs w:val="14"/>
              </w:rPr>
            </w:pPr>
            <w:r w:rsidRPr="000A3DDC">
              <w:rPr>
                <w:sz w:val="14"/>
                <w:szCs w:val="14"/>
              </w:rPr>
              <w:t>бумажная</w:t>
            </w:r>
          </w:p>
        </w:tc>
        <w:tc>
          <w:tcPr>
            <w:tcW w:w="314" w:type="pct"/>
            <w:vAlign w:val="center"/>
          </w:tcPr>
          <w:p w:rsidR="00E255DA" w:rsidRPr="000A3DDC" w:rsidRDefault="00E255DA" w:rsidP="00E255DA">
            <w:pPr>
              <w:autoSpaceDE w:val="0"/>
              <w:autoSpaceDN w:val="0"/>
              <w:jc w:val="center"/>
              <w:rPr>
                <w:sz w:val="14"/>
                <w:szCs w:val="14"/>
              </w:rPr>
            </w:pPr>
            <w:r w:rsidRPr="000A3DDC">
              <w:rPr>
                <w:sz w:val="14"/>
                <w:szCs w:val="14"/>
              </w:rPr>
              <w:t>-</w:t>
            </w:r>
          </w:p>
        </w:tc>
        <w:tc>
          <w:tcPr>
            <w:tcW w:w="533" w:type="pct"/>
            <w:vAlign w:val="center"/>
          </w:tcPr>
          <w:p w:rsidR="00E255DA" w:rsidRPr="000A3DDC" w:rsidRDefault="00E255DA" w:rsidP="00E255DA">
            <w:pPr>
              <w:rPr>
                <w:sz w:val="14"/>
                <w:szCs w:val="14"/>
              </w:rPr>
            </w:pPr>
            <w:r w:rsidRPr="000A3DDC">
              <w:rPr>
                <w:sz w:val="14"/>
                <w:szCs w:val="14"/>
              </w:rPr>
              <w:t xml:space="preserve">Уровень удовлетворенности граждан качеством предоставления государственных и муниципальных услуг </w:t>
            </w:r>
          </w:p>
        </w:tc>
        <w:tc>
          <w:tcPr>
            <w:tcW w:w="313" w:type="pct"/>
            <w:vAlign w:val="center"/>
          </w:tcPr>
          <w:p w:rsidR="00E255DA" w:rsidRPr="000A3DDC" w:rsidRDefault="00E255DA" w:rsidP="00E255DA">
            <w:pPr>
              <w:jc w:val="center"/>
              <w:rPr>
                <w:sz w:val="14"/>
                <w:szCs w:val="14"/>
              </w:rPr>
            </w:pPr>
            <w:r w:rsidRPr="000A3DDC">
              <w:rPr>
                <w:sz w:val="14"/>
                <w:szCs w:val="14"/>
              </w:rPr>
              <w:t>процент</w:t>
            </w:r>
          </w:p>
        </w:tc>
        <w:tc>
          <w:tcPr>
            <w:tcW w:w="270" w:type="pct"/>
            <w:vAlign w:val="center"/>
          </w:tcPr>
          <w:p w:rsidR="00E255DA" w:rsidRPr="000A3DDC" w:rsidRDefault="00E255DA" w:rsidP="00E255DA">
            <w:pPr>
              <w:jc w:val="center"/>
              <w:rPr>
                <w:sz w:val="14"/>
                <w:szCs w:val="14"/>
              </w:rPr>
            </w:pPr>
            <w:r w:rsidRPr="000A3DDC">
              <w:rPr>
                <w:sz w:val="14"/>
                <w:szCs w:val="14"/>
              </w:rPr>
              <w:t>744</w:t>
            </w:r>
          </w:p>
        </w:tc>
        <w:tc>
          <w:tcPr>
            <w:tcW w:w="358" w:type="pct"/>
            <w:vAlign w:val="center"/>
          </w:tcPr>
          <w:p w:rsidR="00E255DA" w:rsidRPr="000A3DDC" w:rsidRDefault="00E255DA" w:rsidP="00E255DA">
            <w:pPr>
              <w:jc w:val="center"/>
              <w:rPr>
                <w:sz w:val="14"/>
                <w:szCs w:val="14"/>
                <w:lang w:val="en-US"/>
              </w:rPr>
            </w:pPr>
            <w:r w:rsidRPr="000A3DDC">
              <w:rPr>
                <w:sz w:val="14"/>
                <w:szCs w:val="14"/>
                <w:lang w:val="en-US"/>
              </w:rPr>
              <w:t>91</w:t>
            </w:r>
          </w:p>
        </w:tc>
        <w:tc>
          <w:tcPr>
            <w:tcW w:w="349" w:type="pct"/>
            <w:vAlign w:val="center"/>
          </w:tcPr>
          <w:p w:rsidR="00E255DA" w:rsidRPr="000A3DDC" w:rsidRDefault="00E255DA" w:rsidP="00E255DA">
            <w:pPr>
              <w:jc w:val="center"/>
              <w:rPr>
                <w:sz w:val="14"/>
                <w:szCs w:val="14"/>
                <w:lang w:val="en-US"/>
              </w:rPr>
            </w:pPr>
            <w:r w:rsidRPr="000A3DDC">
              <w:rPr>
                <w:sz w:val="14"/>
                <w:szCs w:val="14"/>
              </w:rPr>
              <w:t>9</w:t>
            </w:r>
            <w:r w:rsidRPr="000A3DDC">
              <w:rPr>
                <w:sz w:val="14"/>
                <w:szCs w:val="14"/>
                <w:lang w:val="en-US"/>
              </w:rPr>
              <w:t>1</w:t>
            </w:r>
          </w:p>
        </w:tc>
        <w:tc>
          <w:tcPr>
            <w:tcW w:w="314" w:type="pct"/>
            <w:vAlign w:val="center"/>
          </w:tcPr>
          <w:p w:rsidR="00E255DA" w:rsidRPr="000A3DDC" w:rsidRDefault="00E255DA" w:rsidP="00E255DA">
            <w:pPr>
              <w:jc w:val="center"/>
              <w:rPr>
                <w:sz w:val="14"/>
                <w:szCs w:val="14"/>
              </w:rPr>
            </w:pPr>
            <w:r w:rsidRPr="000A3DDC">
              <w:rPr>
                <w:sz w:val="14"/>
                <w:szCs w:val="14"/>
              </w:rPr>
              <w:t>92</w:t>
            </w:r>
          </w:p>
        </w:tc>
        <w:tc>
          <w:tcPr>
            <w:tcW w:w="321" w:type="pct"/>
          </w:tcPr>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r w:rsidRPr="000A3DDC">
              <w:rPr>
                <w:sz w:val="14"/>
                <w:szCs w:val="14"/>
                <w:lang w:val="en-US"/>
              </w:rPr>
              <w:t>5%</w:t>
            </w:r>
          </w:p>
        </w:tc>
        <w:tc>
          <w:tcPr>
            <w:tcW w:w="391" w:type="pct"/>
          </w:tcPr>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p>
          <w:p w:rsidR="00E255DA" w:rsidRPr="000A3DDC" w:rsidRDefault="00E255DA" w:rsidP="00E255DA">
            <w:pPr>
              <w:jc w:val="center"/>
              <w:rPr>
                <w:sz w:val="14"/>
                <w:szCs w:val="14"/>
                <w:lang w:val="en-US"/>
              </w:rPr>
            </w:pPr>
            <w:r w:rsidRPr="000A3DDC">
              <w:rPr>
                <w:sz w:val="14"/>
                <w:szCs w:val="14"/>
                <w:lang w:val="en-US"/>
              </w:rPr>
              <w:t>-</w:t>
            </w:r>
          </w:p>
        </w:tc>
      </w:tr>
    </w:tbl>
    <w:p w:rsidR="00E255DA" w:rsidRPr="000A3DDC"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3.2. Показатели, характеризующие объем муниципальной услуги</w:t>
      </w:r>
    </w:p>
    <w:tbl>
      <w:tblPr>
        <w:tblStyle w:val="ab"/>
        <w:tblW w:w="5314" w:type="pct"/>
        <w:tblInd w:w="-176" w:type="dxa"/>
        <w:tblLayout w:type="fixed"/>
        <w:tblLook w:val="04A0" w:firstRow="1" w:lastRow="0" w:firstColumn="1" w:lastColumn="0" w:noHBand="0" w:noVBand="1"/>
      </w:tblPr>
      <w:tblGrid>
        <w:gridCol w:w="727"/>
        <w:gridCol w:w="1827"/>
        <w:gridCol w:w="672"/>
        <w:gridCol w:w="682"/>
        <w:gridCol w:w="804"/>
        <w:gridCol w:w="820"/>
        <w:gridCol w:w="1130"/>
        <w:gridCol w:w="943"/>
        <w:gridCol w:w="811"/>
        <w:gridCol w:w="808"/>
        <w:gridCol w:w="804"/>
        <w:gridCol w:w="817"/>
        <w:gridCol w:w="921"/>
        <w:gridCol w:w="943"/>
        <w:gridCol w:w="946"/>
        <w:gridCol w:w="804"/>
        <w:gridCol w:w="894"/>
      </w:tblGrid>
      <w:tr w:rsidR="00E255DA" w:rsidRPr="000A3DDC" w:rsidTr="000A3DDC">
        <w:trPr>
          <w:trHeight w:val="276"/>
        </w:trPr>
        <w:tc>
          <w:tcPr>
            <w:tcW w:w="237" w:type="pct"/>
            <w:vMerge w:val="restart"/>
            <w:tcBorders>
              <w:bottom w:val="single" w:sz="4" w:space="0" w:color="auto"/>
            </w:tcBorders>
            <w:vAlign w:val="center"/>
          </w:tcPr>
          <w:p w:rsidR="00E255DA" w:rsidRPr="000A3DDC" w:rsidRDefault="00E255DA" w:rsidP="00E255DA">
            <w:pPr>
              <w:autoSpaceDE w:val="0"/>
              <w:autoSpaceDN w:val="0"/>
              <w:jc w:val="center"/>
              <w:rPr>
                <w:sz w:val="14"/>
                <w:szCs w:val="14"/>
              </w:rPr>
            </w:pPr>
            <w:r w:rsidRPr="000A3DDC">
              <w:rPr>
                <w:sz w:val="14"/>
                <w:szCs w:val="14"/>
              </w:rPr>
              <w:t>Уникальный номер реестровой записи</w:t>
            </w:r>
          </w:p>
        </w:tc>
        <w:tc>
          <w:tcPr>
            <w:tcW w:w="1036" w:type="pct"/>
            <w:gridSpan w:val="3"/>
            <w:vMerge w:val="restart"/>
            <w:tcBorders>
              <w:bottom w:val="single" w:sz="4" w:space="0" w:color="auto"/>
            </w:tcBorders>
            <w:vAlign w:val="center"/>
          </w:tcPr>
          <w:p w:rsidR="00E255DA" w:rsidRPr="000A3DDC" w:rsidRDefault="00E255DA" w:rsidP="00E255DA">
            <w:pPr>
              <w:autoSpaceDE w:val="0"/>
              <w:autoSpaceDN w:val="0"/>
              <w:jc w:val="center"/>
              <w:rPr>
                <w:sz w:val="14"/>
                <w:szCs w:val="14"/>
              </w:rPr>
            </w:pPr>
            <w:r w:rsidRPr="000A3DDC">
              <w:rPr>
                <w:sz w:val="14"/>
                <w:szCs w:val="14"/>
              </w:rPr>
              <w:t>Показатель, характеризующий содержание муниципальной услуги (по справочникам)</w:t>
            </w:r>
          </w:p>
        </w:tc>
        <w:tc>
          <w:tcPr>
            <w:tcW w:w="529" w:type="pct"/>
            <w:gridSpan w:val="2"/>
            <w:vMerge w:val="restart"/>
            <w:tcBorders>
              <w:bottom w:val="single" w:sz="4" w:space="0" w:color="auto"/>
            </w:tcBorders>
            <w:vAlign w:val="center"/>
          </w:tcPr>
          <w:p w:rsidR="00E255DA" w:rsidRPr="000A3DDC" w:rsidRDefault="00E255DA" w:rsidP="00E255DA">
            <w:pPr>
              <w:autoSpaceDE w:val="0"/>
              <w:autoSpaceDN w:val="0"/>
              <w:jc w:val="center"/>
              <w:rPr>
                <w:sz w:val="14"/>
                <w:szCs w:val="14"/>
              </w:rPr>
            </w:pPr>
            <w:r w:rsidRPr="000A3DDC">
              <w:rPr>
                <w:sz w:val="14"/>
                <w:szCs w:val="14"/>
              </w:rPr>
              <w:t>Показатель, характеризующий условия (формы) оказания муниципальной услуги (по справочникам)</w:t>
            </w:r>
          </w:p>
        </w:tc>
        <w:tc>
          <w:tcPr>
            <w:tcW w:w="939" w:type="pct"/>
            <w:gridSpan w:val="3"/>
            <w:tcBorders>
              <w:bottom w:val="single" w:sz="4" w:space="0" w:color="auto"/>
            </w:tcBorders>
            <w:vAlign w:val="center"/>
          </w:tcPr>
          <w:p w:rsidR="00E255DA" w:rsidRPr="000A3DDC" w:rsidRDefault="00E255DA" w:rsidP="00E255DA">
            <w:pPr>
              <w:autoSpaceDE w:val="0"/>
              <w:autoSpaceDN w:val="0"/>
              <w:jc w:val="center"/>
              <w:rPr>
                <w:sz w:val="14"/>
                <w:szCs w:val="14"/>
              </w:rPr>
            </w:pPr>
            <w:r w:rsidRPr="000A3DDC">
              <w:rPr>
                <w:sz w:val="14"/>
                <w:szCs w:val="14"/>
              </w:rPr>
              <w:t>Показатель объема муниципальной услуги</w:t>
            </w:r>
          </w:p>
        </w:tc>
        <w:tc>
          <w:tcPr>
            <w:tcW w:w="791" w:type="pct"/>
            <w:gridSpan w:val="3"/>
            <w:vMerge w:val="restart"/>
            <w:tcBorders>
              <w:bottom w:val="single" w:sz="4" w:space="0" w:color="auto"/>
            </w:tcBorders>
            <w:vAlign w:val="center"/>
          </w:tcPr>
          <w:p w:rsidR="00E255DA" w:rsidRPr="000A3DDC" w:rsidRDefault="00E255DA" w:rsidP="00E255DA">
            <w:pPr>
              <w:autoSpaceDE w:val="0"/>
              <w:autoSpaceDN w:val="0"/>
              <w:jc w:val="center"/>
              <w:rPr>
                <w:sz w:val="14"/>
                <w:szCs w:val="14"/>
              </w:rPr>
            </w:pPr>
            <w:r w:rsidRPr="000A3DDC">
              <w:rPr>
                <w:sz w:val="14"/>
                <w:szCs w:val="14"/>
              </w:rPr>
              <w:t>Значение показателя объема муниципальной услуги</w:t>
            </w:r>
          </w:p>
        </w:tc>
        <w:tc>
          <w:tcPr>
            <w:tcW w:w="915" w:type="pct"/>
            <w:gridSpan w:val="3"/>
            <w:vMerge w:val="restart"/>
            <w:tcBorders>
              <w:bottom w:val="single" w:sz="4" w:space="0" w:color="auto"/>
            </w:tcBorders>
            <w:vAlign w:val="center"/>
          </w:tcPr>
          <w:p w:rsidR="00E255DA" w:rsidRPr="000A3DDC" w:rsidRDefault="00E255DA" w:rsidP="00E255DA">
            <w:pPr>
              <w:autoSpaceDE w:val="0"/>
              <w:autoSpaceDN w:val="0"/>
              <w:jc w:val="center"/>
              <w:rPr>
                <w:sz w:val="14"/>
                <w:szCs w:val="14"/>
              </w:rPr>
            </w:pPr>
            <w:r w:rsidRPr="000A3DDC">
              <w:rPr>
                <w:sz w:val="14"/>
                <w:szCs w:val="14"/>
              </w:rPr>
              <w:t>Размер платы (цена, тариф)</w:t>
            </w:r>
          </w:p>
        </w:tc>
        <w:tc>
          <w:tcPr>
            <w:tcW w:w="554" w:type="pct"/>
            <w:gridSpan w:val="2"/>
            <w:vMerge w:val="restart"/>
          </w:tcPr>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r w:rsidRPr="000A3DDC">
              <w:rPr>
                <w:sz w:val="14"/>
                <w:szCs w:val="14"/>
              </w:rPr>
              <w:t>Допустимые (возможные) отклонения от установленных показателей объема муниципальной  услуги</w:t>
            </w:r>
          </w:p>
        </w:tc>
      </w:tr>
      <w:tr w:rsidR="00E255DA" w:rsidRPr="000A3DDC" w:rsidTr="000A3DDC">
        <w:trPr>
          <w:trHeight w:val="654"/>
        </w:trPr>
        <w:tc>
          <w:tcPr>
            <w:tcW w:w="237" w:type="pct"/>
            <w:vMerge/>
            <w:vAlign w:val="center"/>
          </w:tcPr>
          <w:p w:rsidR="00E255DA" w:rsidRPr="000A3DDC" w:rsidRDefault="00E255DA" w:rsidP="00E255DA">
            <w:pPr>
              <w:autoSpaceDE w:val="0"/>
              <w:autoSpaceDN w:val="0"/>
              <w:jc w:val="center"/>
              <w:rPr>
                <w:sz w:val="14"/>
                <w:szCs w:val="14"/>
              </w:rPr>
            </w:pPr>
          </w:p>
        </w:tc>
        <w:tc>
          <w:tcPr>
            <w:tcW w:w="1036" w:type="pct"/>
            <w:gridSpan w:val="3"/>
            <w:vMerge/>
            <w:vAlign w:val="center"/>
          </w:tcPr>
          <w:p w:rsidR="00E255DA" w:rsidRPr="000A3DDC" w:rsidRDefault="00E255DA" w:rsidP="00E255DA">
            <w:pPr>
              <w:autoSpaceDE w:val="0"/>
              <w:autoSpaceDN w:val="0"/>
              <w:jc w:val="center"/>
              <w:rPr>
                <w:sz w:val="14"/>
                <w:szCs w:val="14"/>
              </w:rPr>
            </w:pPr>
          </w:p>
        </w:tc>
        <w:tc>
          <w:tcPr>
            <w:tcW w:w="529" w:type="pct"/>
            <w:gridSpan w:val="2"/>
            <w:vMerge/>
            <w:vAlign w:val="center"/>
          </w:tcPr>
          <w:p w:rsidR="00E255DA" w:rsidRPr="000A3DDC" w:rsidRDefault="00E255DA" w:rsidP="00E255DA">
            <w:pPr>
              <w:autoSpaceDE w:val="0"/>
              <w:autoSpaceDN w:val="0"/>
              <w:jc w:val="center"/>
              <w:rPr>
                <w:sz w:val="14"/>
                <w:szCs w:val="14"/>
              </w:rPr>
            </w:pPr>
          </w:p>
        </w:tc>
        <w:tc>
          <w:tcPr>
            <w:tcW w:w="368" w:type="pct"/>
            <w:vMerge w:val="restar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p w:rsidR="00E255DA" w:rsidRPr="000A3DDC" w:rsidRDefault="00E255DA" w:rsidP="00E255DA">
            <w:pPr>
              <w:autoSpaceDE w:val="0"/>
              <w:autoSpaceDN w:val="0"/>
              <w:jc w:val="center"/>
              <w:rPr>
                <w:i/>
                <w:sz w:val="14"/>
                <w:szCs w:val="14"/>
              </w:rPr>
            </w:pPr>
          </w:p>
        </w:tc>
        <w:tc>
          <w:tcPr>
            <w:tcW w:w="571" w:type="pct"/>
            <w:gridSpan w:val="2"/>
            <w:vAlign w:val="center"/>
          </w:tcPr>
          <w:p w:rsidR="00E255DA" w:rsidRPr="000A3DDC" w:rsidRDefault="00E255DA" w:rsidP="00E255DA">
            <w:pPr>
              <w:autoSpaceDE w:val="0"/>
              <w:autoSpaceDN w:val="0"/>
              <w:jc w:val="center"/>
              <w:rPr>
                <w:sz w:val="14"/>
                <w:szCs w:val="14"/>
              </w:rPr>
            </w:pPr>
            <w:r w:rsidRPr="000A3DDC">
              <w:rPr>
                <w:sz w:val="14"/>
                <w:szCs w:val="14"/>
              </w:rPr>
              <w:t>единица измерения</w:t>
            </w:r>
          </w:p>
        </w:tc>
        <w:tc>
          <w:tcPr>
            <w:tcW w:w="791" w:type="pct"/>
            <w:gridSpan w:val="3"/>
            <w:vMerge/>
            <w:vAlign w:val="center"/>
          </w:tcPr>
          <w:p w:rsidR="00E255DA" w:rsidRPr="000A3DDC" w:rsidRDefault="00E255DA" w:rsidP="00E255DA">
            <w:pPr>
              <w:autoSpaceDE w:val="0"/>
              <w:autoSpaceDN w:val="0"/>
              <w:jc w:val="center"/>
              <w:rPr>
                <w:sz w:val="14"/>
                <w:szCs w:val="14"/>
              </w:rPr>
            </w:pPr>
          </w:p>
        </w:tc>
        <w:tc>
          <w:tcPr>
            <w:tcW w:w="915" w:type="pct"/>
            <w:gridSpan w:val="3"/>
            <w:vMerge/>
            <w:vAlign w:val="center"/>
          </w:tcPr>
          <w:p w:rsidR="00E255DA" w:rsidRPr="000A3DDC" w:rsidRDefault="00E255DA" w:rsidP="00E255DA">
            <w:pPr>
              <w:autoSpaceDE w:val="0"/>
              <w:autoSpaceDN w:val="0"/>
              <w:jc w:val="center"/>
              <w:rPr>
                <w:sz w:val="14"/>
                <w:szCs w:val="14"/>
              </w:rPr>
            </w:pPr>
          </w:p>
        </w:tc>
        <w:tc>
          <w:tcPr>
            <w:tcW w:w="554" w:type="pct"/>
            <w:gridSpan w:val="2"/>
            <w:vMerge/>
          </w:tcPr>
          <w:p w:rsidR="00E255DA" w:rsidRPr="000A3DDC" w:rsidRDefault="00E255DA" w:rsidP="00E255DA">
            <w:pPr>
              <w:autoSpaceDE w:val="0"/>
              <w:autoSpaceDN w:val="0"/>
              <w:jc w:val="center"/>
              <w:rPr>
                <w:sz w:val="14"/>
                <w:szCs w:val="14"/>
              </w:rPr>
            </w:pPr>
          </w:p>
        </w:tc>
      </w:tr>
      <w:tr w:rsidR="000A3DDC" w:rsidRPr="000A3DDC" w:rsidTr="000A3DDC">
        <w:trPr>
          <w:trHeight w:val="468"/>
        </w:trPr>
        <w:tc>
          <w:tcPr>
            <w:tcW w:w="237" w:type="pct"/>
            <w:vMerge/>
            <w:vAlign w:val="center"/>
          </w:tcPr>
          <w:p w:rsidR="00E255DA" w:rsidRPr="000A3DDC" w:rsidRDefault="00E255DA" w:rsidP="00E255DA">
            <w:pPr>
              <w:autoSpaceDE w:val="0"/>
              <w:autoSpaceDN w:val="0"/>
              <w:rPr>
                <w:sz w:val="14"/>
                <w:szCs w:val="14"/>
              </w:rPr>
            </w:pPr>
          </w:p>
        </w:tc>
        <w:tc>
          <w:tcPr>
            <w:tcW w:w="595" w:type="pc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tc>
        <w:tc>
          <w:tcPr>
            <w:tcW w:w="219" w:type="pc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tc>
        <w:tc>
          <w:tcPr>
            <w:tcW w:w="221" w:type="pc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tc>
        <w:tc>
          <w:tcPr>
            <w:tcW w:w="262" w:type="pc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p w:rsidR="00E255DA" w:rsidRPr="000A3DDC" w:rsidRDefault="00E255DA" w:rsidP="00E255DA">
            <w:pPr>
              <w:autoSpaceDE w:val="0"/>
              <w:autoSpaceDN w:val="0"/>
              <w:jc w:val="center"/>
              <w:rPr>
                <w:i/>
                <w:sz w:val="14"/>
                <w:szCs w:val="14"/>
              </w:rPr>
            </w:pPr>
          </w:p>
        </w:tc>
        <w:tc>
          <w:tcPr>
            <w:tcW w:w="267" w:type="pc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 показателя</w:t>
            </w:r>
          </w:p>
        </w:tc>
        <w:tc>
          <w:tcPr>
            <w:tcW w:w="368" w:type="pct"/>
            <w:vMerge/>
            <w:vAlign w:val="center"/>
          </w:tcPr>
          <w:p w:rsidR="00E255DA" w:rsidRPr="000A3DDC" w:rsidRDefault="00E255DA" w:rsidP="00E255DA">
            <w:pPr>
              <w:autoSpaceDE w:val="0"/>
              <w:autoSpaceDN w:val="0"/>
              <w:jc w:val="center"/>
              <w:rPr>
                <w:sz w:val="14"/>
                <w:szCs w:val="14"/>
              </w:rPr>
            </w:pPr>
          </w:p>
        </w:tc>
        <w:tc>
          <w:tcPr>
            <w:tcW w:w="307" w:type="pct"/>
            <w:vAlign w:val="center"/>
          </w:tcPr>
          <w:p w:rsidR="00E255DA" w:rsidRPr="000A3DDC" w:rsidRDefault="00E255DA" w:rsidP="00E255DA">
            <w:pPr>
              <w:autoSpaceDE w:val="0"/>
              <w:autoSpaceDN w:val="0"/>
              <w:jc w:val="center"/>
              <w:rPr>
                <w:i/>
                <w:sz w:val="14"/>
                <w:szCs w:val="14"/>
              </w:rPr>
            </w:pPr>
            <w:r w:rsidRPr="000A3DDC">
              <w:rPr>
                <w:i/>
                <w:sz w:val="14"/>
                <w:szCs w:val="14"/>
              </w:rPr>
              <w:t>Наименование</w:t>
            </w:r>
          </w:p>
          <w:p w:rsidR="00E255DA" w:rsidRPr="000A3DDC" w:rsidRDefault="00E255DA" w:rsidP="00E255DA">
            <w:pPr>
              <w:autoSpaceDE w:val="0"/>
              <w:autoSpaceDN w:val="0"/>
              <w:jc w:val="center"/>
              <w:rPr>
                <w:i/>
                <w:sz w:val="14"/>
                <w:szCs w:val="14"/>
              </w:rPr>
            </w:pPr>
          </w:p>
        </w:tc>
        <w:tc>
          <w:tcPr>
            <w:tcW w:w="264" w:type="pct"/>
            <w:vAlign w:val="center"/>
          </w:tcPr>
          <w:p w:rsidR="00E255DA" w:rsidRPr="000A3DDC" w:rsidRDefault="00E255DA" w:rsidP="00E255DA">
            <w:pPr>
              <w:autoSpaceDE w:val="0"/>
              <w:autoSpaceDN w:val="0"/>
              <w:jc w:val="center"/>
              <w:rPr>
                <w:sz w:val="14"/>
                <w:szCs w:val="14"/>
              </w:rPr>
            </w:pPr>
            <w:r w:rsidRPr="000A3DDC">
              <w:rPr>
                <w:sz w:val="14"/>
                <w:szCs w:val="14"/>
              </w:rPr>
              <w:t>Код по ОКЕИ</w:t>
            </w:r>
          </w:p>
          <w:p w:rsidR="00E255DA" w:rsidRPr="000A3DDC" w:rsidRDefault="00E255DA" w:rsidP="00E255DA">
            <w:pPr>
              <w:autoSpaceDE w:val="0"/>
              <w:autoSpaceDN w:val="0"/>
              <w:jc w:val="center"/>
              <w:rPr>
                <w:sz w:val="14"/>
                <w:szCs w:val="14"/>
              </w:rPr>
            </w:pPr>
          </w:p>
        </w:tc>
        <w:tc>
          <w:tcPr>
            <w:tcW w:w="263" w:type="pct"/>
            <w:vAlign w:val="center"/>
          </w:tcPr>
          <w:p w:rsidR="00E255DA" w:rsidRPr="000A3DDC" w:rsidRDefault="00E255DA" w:rsidP="00E255DA">
            <w:pPr>
              <w:autoSpaceDE w:val="0"/>
              <w:autoSpaceDN w:val="0"/>
              <w:jc w:val="center"/>
              <w:rPr>
                <w:sz w:val="14"/>
                <w:szCs w:val="14"/>
              </w:rPr>
            </w:pPr>
            <w:r w:rsidRPr="000A3DDC">
              <w:rPr>
                <w:sz w:val="14"/>
                <w:szCs w:val="14"/>
              </w:rPr>
              <w:t>202</w:t>
            </w:r>
            <w:r w:rsidRPr="000A3DDC">
              <w:rPr>
                <w:sz w:val="14"/>
                <w:szCs w:val="14"/>
                <w:lang w:val="en-US"/>
              </w:rPr>
              <w:t>2</w:t>
            </w:r>
            <w:r w:rsidRPr="000A3DDC">
              <w:rPr>
                <w:sz w:val="14"/>
                <w:szCs w:val="14"/>
              </w:rPr>
              <w:t>год (очередной финансовый год)</w:t>
            </w:r>
          </w:p>
        </w:tc>
        <w:tc>
          <w:tcPr>
            <w:tcW w:w="262" w:type="pct"/>
            <w:vAlign w:val="center"/>
          </w:tcPr>
          <w:p w:rsidR="00E255DA" w:rsidRPr="000A3DDC" w:rsidRDefault="00E255DA" w:rsidP="00E255DA">
            <w:pPr>
              <w:autoSpaceDE w:val="0"/>
              <w:autoSpaceDN w:val="0"/>
              <w:rPr>
                <w:sz w:val="14"/>
                <w:szCs w:val="14"/>
              </w:rPr>
            </w:pPr>
            <w:r w:rsidRPr="000A3DDC">
              <w:rPr>
                <w:sz w:val="14"/>
                <w:szCs w:val="14"/>
              </w:rPr>
              <w:t>2023год (1-й год планового периода)</w:t>
            </w:r>
          </w:p>
        </w:tc>
        <w:tc>
          <w:tcPr>
            <w:tcW w:w="266" w:type="pct"/>
            <w:vAlign w:val="center"/>
          </w:tcPr>
          <w:p w:rsidR="00E255DA" w:rsidRPr="000A3DDC" w:rsidRDefault="00E255DA" w:rsidP="00E255DA">
            <w:pPr>
              <w:autoSpaceDE w:val="0"/>
              <w:autoSpaceDN w:val="0"/>
              <w:jc w:val="center"/>
              <w:rPr>
                <w:sz w:val="14"/>
                <w:szCs w:val="14"/>
              </w:rPr>
            </w:pPr>
            <w:r w:rsidRPr="000A3DDC">
              <w:rPr>
                <w:sz w:val="14"/>
                <w:szCs w:val="14"/>
              </w:rPr>
              <w:t>2024год (2-й год планового периода)</w:t>
            </w:r>
          </w:p>
        </w:tc>
        <w:tc>
          <w:tcPr>
            <w:tcW w:w="300" w:type="pct"/>
            <w:vAlign w:val="center"/>
          </w:tcPr>
          <w:p w:rsidR="00E255DA" w:rsidRPr="000A3DDC" w:rsidRDefault="00E255DA" w:rsidP="00E255DA">
            <w:pPr>
              <w:autoSpaceDE w:val="0"/>
              <w:autoSpaceDN w:val="0"/>
              <w:jc w:val="center"/>
              <w:rPr>
                <w:sz w:val="14"/>
                <w:szCs w:val="14"/>
              </w:rPr>
            </w:pPr>
            <w:r w:rsidRPr="000A3DDC">
              <w:rPr>
                <w:sz w:val="14"/>
                <w:szCs w:val="14"/>
              </w:rPr>
              <w:t>2022 год (очередной финансовый год)</w:t>
            </w:r>
          </w:p>
        </w:tc>
        <w:tc>
          <w:tcPr>
            <w:tcW w:w="307" w:type="pct"/>
            <w:vAlign w:val="center"/>
          </w:tcPr>
          <w:p w:rsidR="00E255DA" w:rsidRPr="000A3DDC" w:rsidRDefault="00E255DA" w:rsidP="00E255DA">
            <w:pPr>
              <w:autoSpaceDE w:val="0"/>
              <w:autoSpaceDN w:val="0"/>
              <w:jc w:val="center"/>
              <w:rPr>
                <w:sz w:val="14"/>
                <w:szCs w:val="14"/>
              </w:rPr>
            </w:pPr>
            <w:r w:rsidRPr="000A3DDC">
              <w:rPr>
                <w:sz w:val="14"/>
                <w:szCs w:val="14"/>
              </w:rPr>
              <w:t>2023 год (1-й год планового периода)</w:t>
            </w:r>
          </w:p>
        </w:tc>
        <w:tc>
          <w:tcPr>
            <w:tcW w:w="308" w:type="pct"/>
            <w:vAlign w:val="center"/>
          </w:tcPr>
          <w:p w:rsidR="00E255DA" w:rsidRPr="000A3DDC" w:rsidRDefault="00E255DA" w:rsidP="00E255DA">
            <w:pPr>
              <w:autoSpaceDE w:val="0"/>
              <w:autoSpaceDN w:val="0"/>
              <w:jc w:val="center"/>
              <w:rPr>
                <w:sz w:val="14"/>
                <w:szCs w:val="14"/>
              </w:rPr>
            </w:pPr>
            <w:r w:rsidRPr="000A3DDC">
              <w:rPr>
                <w:sz w:val="14"/>
                <w:szCs w:val="14"/>
              </w:rPr>
              <w:t>2024 год (2-й год планового периода)</w:t>
            </w:r>
          </w:p>
        </w:tc>
        <w:tc>
          <w:tcPr>
            <w:tcW w:w="262" w:type="pct"/>
          </w:tcPr>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r w:rsidRPr="000A3DDC">
              <w:rPr>
                <w:sz w:val="14"/>
                <w:szCs w:val="14"/>
              </w:rPr>
              <w:t>в процентах</w:t>
            </w:r>
          </w:p>
        </w:tc>
        <w:tc>
          <w:tcPr>
            <w:tcW w:w="292" w:type="pct"/>
          </w:tcPr>
          <w:p w:rsidR="00E255DA" w:rsidRPr="000A3DDC" w:rsidRDefault="00E255DA" w:rsidP="00E255DA">
            <w:pPr>
              <w:autoSpaceDE w:val="0"/>
              <w:autoSpaceDN w:val="0"/>
              <w:jc w:val="center"/>
              <w:rPr>
                <w:sz w:val="14"/>
                <w:szCs w:val="14"/>
                <w:lang w:val="en-US"/>
              </w:rPr>
            </w:pPr>
          </w:p>
          <w:p w:rsidR="00E255DA" w:rsidRPr="000A3DDC" w:rsidRDefault="00E255DA" w:rsidP="00E255DA">
            <w:pPr>
              <w:autoSpaceDE w:val="0"/>
              <w:autoSpaceDN w:val="0"/>
              <w:jc w:val="center"/>
              <w:rPr>
                <w:sz w:val="14"/>
                <w:szCs w:val="14"/>
              </w:rPr>
            </w:pPr>
            <w:r w:rsidRPr="000A3DDC">
              <w:rPr>
                <w:sz w:val="14"/>
                <w:szCs w:val="14"/>
              </w:rPr>
              <w:t>в абсолютных показателях</w:t>
            </w:r>
          </w:p>
        </w:tc>
      </w:tr>
      <w:tr w:rsidR="000A3DDC" w:rsidRPr="000A3DDC" w:rsidTr="000A3DDC">
        <w:tc>
          <w:tcPr>
            <w:tcW w:w="237" w:type="pct"/>
            <w:vAlign w:val="center"/>
          </w:tcPr>
          <w:p w:rsidR="00E255DA" w:rsidRPr="000A3DDC" w:rsidRDefault="00E255DA" w:rsidP="00E255DA">
            <w:pPr>
              <w:autoSpaceDE w:val="0"/>
              <w:autoSpaceDN w:val="0"/>
              <w:jc w:val="center"/>
              <w:rPr>
                <w:sz w:val="14"/>
                <w:szCs w:val="14"/>
              </w:rPr>
            </w:pPr>
            <w:r w:rsidRPr="000A3DDC">
              <w:rPr>
                <w:sz w:val="14"/>
                <w:szCs w:val="14"/>
              </w:rPr>
              <w:t>1</w:t>
            </w:r>
          </w:p>
        </w:tc>
        <w:tc>
          <w:tcPr>
            <w:tcW w:w="595" w:type="pct"/>
            <w:vAlign w:val="center"/>
          </w:tcPr>
          <w:p w:rsidR="00E255DA" w:rsidRPr="000A3DDC" w:rsidRDefault="00E255DA" w:rsidP="00E255DA">
            <w:pPr>
              <w:autoSpaceDE w:val="0"/>
              <w:autoSpaceDN w:val="0"/>
              <w:jc w:val="center"/>
              <w:rPr>
                <w:sz w:val="14"/>
                <w:szCs w:val="14"/>
              </w:rPr>
            </w:pPr>
            <w:r w:rsidRPr="000A3DDC">
              <w:rPr>
                <w:sz w:val="14"/>
                <w:szCs w:val="14"/>
              </w:rPr>
              <w:t>2</w:t>
            </w:r>
          </w:p>
        </w:tc>
        <w:tc>
          <w:tcPr>
            <w:tcW w:w="219" w:type="pct"/>
            <w:vAlign w:val="center"/>
          </w:tcPr>
          <w:p w:rsidR="00E255DA" w:rsidRPr="000A3DDC" w:rsidRDefault="00E255DA" w:rsidP="00E255DA">
            <w:pPr>
              <w:autoSpaceDE w:val="0"/>
              <w:autoSpaceDN w:val="0"/>
              <w:jc w:val="center"/>
              <w:rPr>
                <w:sz w:val="14"/>
                <w:szCs w:val="14"/>
              </w:rPr>
            </w:pPr>
            <w:r w:rsidRPr="000A3DDC">
              <w:rPr>
                <w:sz w:val="14"/>
                <w:szCs w:val="14"/>
              </w:rPr>
              <w:t>3</w:t>
            </w:r>
          </w:p>
        </w:tc>
        <w:tc>
          <w:tcPr>
            <w:tcW w:w="221" w:type="pct"/>
            <w:vAlign w:val="center"/>
          </w:tcPr>
          <w:p w:rsidR="00E255DA" w:rsidRPr="000A3DDC" w:rsidRDefault="00E255DA" w:rsidP="00E255DA">
            <w:pPr>
              <w:autoSpaceDE w:val="0"/>
              <w:autoSpaceDN w:val="0"/>
              <w:jc w:val="center"/>
              <w:rPr>
                <w:sz w:val="14"/>
                <w:szCs w:val="14"/>
              </w:rPr>
            </w:pPr>
            <w:r w:rsidRPr="000A3DDC">
              <w:rPr>
                <w:sz w:val="14"/>
                <w:szCs w:val="14"/>
              </w:rPr>
              <w:t>4</w:t>
            </w:r>
          </w:p>
        </w:tc>
        <w:tc>
          <w:tcPr>
            <w:tcW w:w="262" w:type="pct"/>
            <w:vAlign w:val="center"/>
          </w:tcPr>
          <w:p w:rsidR="00E255DA" w:rsidRPr="000A3DDC" w:rsidRDefault="00E255DA" w:rsidP="00E255DA">
            <w:pPr>
              <w:autoSpaceDE w:val="0"/>
              <w:autoSpaceDN w:val="0"/>
              <w:jc w:val="center"/>
              <w:rPr>
                <w:sz w:val="14"/>
                <w:szCs w:val="14"/>
              </w:rPr>
            </w:pPr>
            <w:r w:rsidRPr="000A3DDC">
              <w:rPr>
                <w:sz w:val="14"/>
                <w:szCs w:val="14"/>
              </w:rPr>
              <w:t>5</w:t>
            </w:r>
          </w:p>
        </w:tc>
        <w:tc>
          <w:tcPr>
            <w:tcW w:w="267" w:type="pct"/>
            <w:vAlign w:val="center"/>
          </w:tcPr>
          <w:p w:rsidR="00E255DA" w:rsidRPr="000A3DDC" w:rsidRDefault="00E255DA" w:rsidP="00E255DA">
            <w:pPr>
              <w:autoSpaceDE w:val="0"/>
              <w:autoSpaceDN w:val="0"/>
              <w:jc w:val="center"/>
              <w:rPr>
                <w:sz w:val="14"/>
                <w:szCs w:val="14"/>
              </w:rPr>
            </w:pPr>
            <w:r w:rsidRPr="000A3DDC">
              <w:rPr>
                <w:sz w:val="14"/>
                <w:szCs w:val="14"/>
              </w:rPr>
              <w:t>6</w:t>
            </w:r>
          </w:p>
        </w:tc>
        <w:tc>
          <w:tcPr>
            <w:tcW w:w="368" w:type="pct"/>
            <w:vAlign w:val="center"/>
          </w:tcPr>
          <w:p w:rsidR="00E255DA" w:rsidRPr="000A3DDC" w:rsidRDefault="00E255DA" w:rsidP="00E255DA">
            <w:pPr>
              <w:autoSpaceDE w:val="0"/>
              <w:autoSpaceDN w:val="0"/>
              <w:jc w:val="center"/>
              <w:rPr>
                <w:sz w:val="14"/>
                <w:szCs w:val="14"/>
              </w:rPr>
            </w:pPr>
            <w:r w:rsidRPr="000A3DDC">
              <w:rPr>
                <w:sz w:val="14"/>
                <w:szCs w:val="14"/>
              </w:rPr>
              <w:t>7</w:t>
            </w:r>
          </w:p>
        </w:tc>
        <w:tc>
          <w:tcPr>
            <w:tcW w:w="307" w:type="pct"/>
            <w:vAlign w:val="center"/>
          </w:tcPr>
          <w:p w:rsidR="00E255DA" w:rsidRPr="000A3DDC" w:rsidRDefault="00E255DA" w:rsidP="00E255DA">
            <w:pPr>
              <w:autoSpaceDE w:val="0"/>
              <w:autoSpaceDN w:val="0"/>
              <w:jc w:val="center"/>
              <w:rPr>
                <w:sz w:val="14"/>
                <w:szCs w:val="14"/>
              </w:rPr>
            </w:pPr>
            <w:r w:rsidRPr="000A3DDC">
              <w:rPr>
                <w:sz w:val="14"/>
                <w:szCs w:val="14"/>
              </w:rPr>
              <w:t>8</w:t>
            </w:r>
          </w:p>
        </w:tc>
        <w:tc>
          <w:tcPr>
            <w:tcW w:w="264" w:type="pct"/>
            <w:vAlign w:val="center"/>
          </w:tcPr>
          <w:p w:rsidR="00E255DA" w:rsidRPr="000A3DDC" w:rsidRDefault="00E255DA" w:rsidP="00E255DA">
            <w:pPr>
              <w:autoSpaceDE w:val="0"/>
              <w:autoSpaceDN w:val="0"/>
              <w:jc w:val="center"/>
              <w:rPr>
                <w:sz w:val="14"/>
                <w:szCs w:val="14"/>
              </w:rPr>
            </w:pPr>
            <w:r w:rsidRPr="000A3DDC">
              <w:rPr>
                <w:sz w:val="14"/>
                <w:szCs w:val="14"/>
              </w:rPr>
              <w:t>9</w:t>
            </w:r>
          </w:p>
        </w:tc>
        <w:tc>
          <w:tcPr>
            <w:tcW w:w="263" w:type="pct"/>
            <w:vAlign w:val="center"/>
          </w:tcPr>
          <w:p w:rsidR="00E255DA" w:rsidRPr="000A3DDC" w:rsidRDefault="00E255DA" w:rsidP="00E255DA">
            <w:pPr>
              <w:autoSpaceDE w:val="0"/>
              <w:autoSpaceDN w:val="0"/>
              <w:jc w:val="center"/>
              <w:rPr>
                <w:sz w:val="14"/>
                <w:szCs w:val="14"/>
                <w:lang w:val="en-US"/>
              </w:rPr>
            </w:pPr>
            <w:r w:rsidRPr="000A3DDC">
              <w:rPr>
                <w:sz w:val="14"/>
                <w:szCs w:val="14"/>
                <w:lang w:val="en-US"/>
              </w:rPr>
              <w:t>10</w:t>
            </w:r>
          </w:p>
        </w:tc>
        <w:tc>
          <w:tcPr>
            <w:tcW w:w="262" w:type="pct"/>
            <w:vAlign w:val="center"/>
          </w:tcPr>
          <w:p w:rsidR="00E255DA" w:rsidRPr="000A3DDC" w:rsidRDefault="00E255DA" w:rsidP="00E255DA">
            <w:pPr>
              <w:autoSpaceDE w:val="0"/>
              <w:autoSpaceDN w:val="0"/>
              <w:jc w:val="center"/>
              <w:rPr>
                <w:sz w:val="14"/>
                <w:szCs w:val="14"/>
                <w:lang w:val="en-US"/>
              </w:rPr>
            </w:pPr>
            <w:r w:rsidRPr="000A3DDC">
              <w:rPr>
                <w:sz w:val="14"/>
                <w:szCs w:val="14"/>
                <w:lang w:val="en-US"/>
              </w:rPr>
              <w:t>11</w:t>
            </w:r>
          </w:p>
        </w:tc>
        <w:tc>
          <w:tcPr>
            <w:tcW w:w="266" w:type="pct"/>
            <w:vAlign w:val="center"/>
          </w:tcPr>
          <w:p w:rsidR="00E255DA" w:rsidRPr="000A3DDC" w:rsidRDefault="00E255DA" w:rsidP="00E255DA">
            <w:pPr>
              <w:autoSpaceDE w:val="0"/>
              <w:autoSpaceDN w:val="0"/>
              <w:jc w:val="center"/>
              <w:rPr>
                <w:sz w:val="14"/>
                <w:szCs w:val="14"/>
                <w:lang w:val="en-US"/>
              </w:rPr>
            </w:pPr>
            <w:r w:rsidRPr="000A3DDC">
              <w:rPr>
                <w:sz w:val="14"/>
                <w:szCs w:val="14"/>
                <w:lang w:val="en-US"/>
              </w:rPr>
              <w:t>12</w:t>
            </w:r>
          </w:p>
        </w:tc>
        <w:tc>
          <w:tcPr>
            <w:tcW w:w="300" w:type="pct"/>
          </w:tcPr>
          <w:p w:rsidR="00E255DA" w:rsidRPr="000A3DDC" w:rsidRDefault="00E255DA" w:rsidP="00E255DA">
            <w:pPr>
              <w:rPr>
                <w:sz w:val="14"/>
                <w:szCs w:val="14"/>
                <w:lang w:val="en-US"/>
              </w:rPr>
            </w:pPr>
            <w:r w:rsidRPr="000A3DDC">
              <w:rPr>
                <w:sz w:val="14"/>
                <w:szCs w:val="14"/>
                <w:lang w:val="en-US"/>
              </w:rPr>
              <w:t>13</w:t>
            </w:r>
          </w:p>
        </w:tc>
        <w:tc>
          <w:tcPr>
            <w:tcW w:w="307" w:type="pct"/>
          </w:tcPr>
          <w:p w:rsidR="00E255DA" w:rsidRPr="000A3DDC" w:rsidRDefault="00E255DA" w:rsidP="00E255DA">
            <w:pPr>
              <w:rPr>
                <w:sz w:val="14"/>
                <w:szCs w:val="14"/>
                <w:lang w:val="en-US"/>
              </w:rPr>
            </w:pPr>
            <w:r w:rsidRPr="000A3DDC">
              <w:rPr>
                <w:sz w:val="14"/>
                <w:szCs w:val="14"/>
                <w:lang w:val="en-US"/>
              </w:rPr>
              <w:t>14</w:t>
            </w:r>
          </w:p>
        </w:tc>
        <w:tc>
          <w:tcPr>
            <w:tcW w:w="308" w:type="pct"/>
            <w:vAlign w:val="center"/>
          </w:tcPr>
          <w:p w:rsidR="00E255DA" w:rsidRPr="000A3DDC" w:rsidRDefault="00E255DA" w:rsidP="00E255DA">
            <w:pPr>
              <w:autoSpaceDE w:val="0"/>
              <w:autoSpaceDN w:val="0"/>
              <w:jc w:val="center"/>
              <w:rPr>
                <w:sz w:val="14"/>
                <w:szCs w:val="14"/>
                <w:lang w:val="en-US"/>
              </w:rPr>
            </w:pPr>
            <w:r w:rsidRPr="000A3DDC">
              <w:rPr>
                <w:sz w:val="14"/>
                <w:szCs w:val="14"/>
                <w:lang w:val="en-US"/>
              </w:rPr>
              <w:t>15</w:t>
            </w:r>
          </w:p>
        </w:tc>
        <w:tc>
          <w:tcPr>
            <w:tcW w:w="262" w:type="pct"/>
          </w:tcPr>
          <w:p w:rsidR="00E255DA" w:rsidRPr="000A3DDC" w:rsidRDefault="00E255DA" w:rsidP="00E255DA">
            <w:pPr>
              <w:autoSpaceDE w:val="0"/>
              <w:autoSpaceDN w:val="0"/>
              <w:jc w:val="center"/>
              <w:rPr>
                <w:sz w:val="14"/>
                <w:szCs w:val="14"/>
                <w:lang w:val="en-US"/>
              </w:rPr>
            </w:pPr>
            <w:r w:rsidRPr="000A3DDC">
              <w:rPr>
                <w:sz w:val="14"/>
                <w:szCs w:val="14"/>
                <w:lang w:val="en-US"/>
              </w:rPr>
              <w:t>16</w:t>
            </w:r>
          </w:p>
        </w:tc>
        <w:tc>
          <w:tcPr>
            <w:tcW w:w="292" w:type="pct"/>
          </w:tcPr>
          <w:p w:rsidR="00E255DA" w:rsidRPr="000A3DDC" w:rsidRDefault="00E255DA" w:rsidP="00E255DA">
            <w:pPr>
              <w:autoSpaceDE w:val="0"/>
              <w:autoSpaceDN w:val="0"/>
              <w:jc w:val="center"/>
              <w:rPr>
                <w:sz w:val="14"/>
                <w:szCs w:val="14"/>
                <w:lang w:val="en-US"/>
              </w:rPr>
            </w:pPr>
            <w:r w:rsidRPr="000A3DDC">
              <w:rPr>
                <w:sz w:val="14"/>
                <w:szCs w:val="14"/>
                <w:lang w:val="en-US"/>
              </w:rPr>
              <w:t>17</w:t>
            </w:r>
          </w:p>
        </w:tc>
      </w:tr>
      <w:tr w:rsidR="000A3DDC" w:rsidRPr="000A3DDC" w:rsidTr="000A3DDC">
        <w:trPr>
          <w:trHeight w:val="223"/>
        </w:trPr>
        <w:tc>
          <w:tcPr>
            <w:tcW w:w="237" w:type="pct"/>
            <w:vAlign w:val="center"/>
          </w:tcPr>
          <w:p w:rsidR="00E255DA" w:rsidRPr="000A3DDC" w:rsidRDefault="00E255DA" w:rsidP="00E255DA">
            <w:pPr>
              <w:autoSpaceDE w:val="0"/>
              <w:autoSpaceDN w:val="0"/>
              <w:jc w:val="center"/>
              <w:rPr>
                <w:sz w:val="14"/>
                <w:szCs w:val="14"/>
              </w:rPr>
            </w:pPr>
            <w:r w:rsidRPr="000A3DDC">
              <w:rPr>
                <w:sz w:val="14"/>
                <w:szCs w:val="14"/>
              </w:rPr>
              <w:t>751100Ф.99.0.АЩ57АА00001</w:t>
            </w:r>
          </w:p>
        </w:tc>
        <w:tc>
          <w:tcPr>
            <w:tcW w:w="595" w:type="pct"/>
            <w:vAlign w:val="center"/>
          </w:tcPr>
          <w:p w:rsidR="00E255DA" w:rsidRPr="000A3DDC" w:rsidRDefault="00E255DA" w:rsidP="00E255DA">
            <w:pPr>
              <w:rPr>
                <w:sz w:val="14"/>
                <w:szCs w:val="14"/>
              </w:rPr>
            </w:pPr>
            <w:r w:rsidRPr="000A3DDC">
              <w:rPr>
                <w:sz w:val="14"/>
                <w:szCs w:val="14"/>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219" w:type="pct"/>
            <w:vAlign w:val="center"/>
          </w:tcPr>
          <w:p w:rsidR="00E255DA" w:rsidRPr="000A3DDC" w:rsidRDefault="00E255DA" w:rsidP="00E255DA">
            <w:pPr>
              <w:jc w:val="center"/>
              <w:rPr>
                <w:sz w:val="14"/>
                <w:szCs w:val="14"/>
              </w:rPr>
            </w:pPr>
            <w:r w:rsidRPr="000A3DDC">
              <w:rPr>
                <w:sz w:val="14"/>
                <w:szCs w:val="14"/>
              </w:rPr>
              <w:t>-</w:t>
            </w:r>
          </w:p>
        </w:tc>
        <w:tc>
          <w:tcPr>
            <w:tcW w:w="221" w:type="pct"/>
            <w:vAlign w:val="center"/>
          </w:tcPr>
          <w:p w:rsidR="00E255DA" w:rsidRPr="000A3DDC" w:rsidRDefault="00E255DA" w:rsidP="00E255DA">
            <w:pPr>
              <w:jc w:val="center"/>
              <w:rPr>
                <w:sz w:val="14"/>
                <w:szCs w:val="14"/>
              </w:rPr>
            </w:pPr>
            <w:r w:rsidRPr="000A3DDC">
              <w:rPr>
                <w:sz w:val="14"/>
                <w:szCs w:val="14"/>
              </w:rPr>
              <w:t>-</w:t>
            </w:r>
          </w:p>
        </w:tc>
        <w:tc>
          <w:tcPr>
            <w:tcW w:w="262" w:type="pct"/>
            <w:vAlign w:val="center"/>
          </w:tcPr>
          <w:p w:rsidR="00E255DA" w:rsidRPr="000A3DDC" w:rsidRDefault="00E255DA" w:rsidP="00E255DA">
            <w:pPr>
              <w:jc w:val="center"/>
              <w:rPr>
                <w:sz w:val="14"/>
                <w:szCs w:val="14"/>
              </w:rPr>
            </w:pPr>
            <w:r w:rsidRPr="000A3DDC">
              <w:rPr>
                <w:sz w:val="14"/>
                <w:szCs w:val="14"/>
              </w:rPr>
              <w:t>бумажная</w:t>
            </w:r>
          </w:p>
        </w:tc>
        <w:tc>
          <w:tcPr>
            <w:tcW w:w="267" w:type="pct"/>
            <w:vAlign w:val="center"/>
          </w:tcPr>
          <w:p w:rsidR="00E255DA" w:rsidRPr="000A3DDC" w:rsidRDefault="00E255DA" w:rsidP="00E255DA">
            <w:pPr>
              <w:jc w:val="center"/>
              <w:rPr>
                <w:sz w:val="14"/>
                <w:szCs w:val="14"/>
              </w:rPr>
            </w:pPr>
            <w:r w:rsidRPr="000A3DDC">
              <w:rPr>
                <w:sz w:val="14"/>
                <w:szCs w:val="14"/>
              </w:rPr>
              <w:t>-</w:t>
            </w:r>
          </w:p>
        </w:tc>
        <w:tc>
          <w:tcPr>
            <w:tcW w:w="368" w:type="pct"/>
            <w:vAlign w:val="center"/>
          </w:tcPr>
          <w:p w:rsidR="00E255DA" w:rsidRPr="000A3DDC" w:rsidRDefault="00E255DA" w:rsidP="00E255DA">
            <w:pPr>
              <w:jc w:val="center"/>
              <w:rPr>
                <w:sz w:val="14"/>
                <w:szCs w:val="14"/>
              </w:rPr>
            </w:pPr>
            <w:r w:rsidRPr="000A3DDC">
              <w:rPr>
                <w:sz w:val="14"/>
                <w:szCs w:val="14"/>
              </w:rPr>
              <w:t>Количество услуг</w:t>
            </w:r>
          </w:p>
        </w:tc>
        <w:tc>
          <w:tcPr>
            <w:tcW w:w="307" w:type="pct"/>
            <w:vAlign w:val="center"/>
          </w:tcPr>
          <w:p w:rsidR="00E255DA" w:rsidRPr="000A3DDC" w:rsidRDefault="00E255DA" w:rsidP="00E255DA">
            <w:pPr>
              <w:jc w:val="center"/>
              <w:rPr>
                <w:sz w:val="14"/>
                <w:szCs w:val="14"/>
              </w:rPr>
            </w:pPr>
            <w:r w:rsidRPr="000A3DDC">
              <w:rPr>
                <w:sz w:val="14"/>
                <w:szCs w:val="14"/>
              </w:rPr>
              <w:t>единица</w:t>
            </w:r>
          </w:p>
        </w:tc>
        <w:tc>
          <w:tcPr>
            <w:tcW w:w="264" w:type="pct"/>
            <w:vAlign w:val="center"/>
          </w:tcPr>
          <w:p w:rsidR="00E255DA" w:rsidRPr="000A3DDC" w:rsidRDefault="00E255DA" w:rsidP="00E255DA">
            <w:pPr>
              <w:jc w:val="center"/>
              <w:rPr>
                <w:sz w:val="14"/>
                <w:szCs w:val="14"/>
              </w:rPr>
            </w:pPr>
            <w:r w:rsidRPr="000A3DDC">
              <w:rPr>
                <w:sz w:val="14"/>
                <w:szCs w:val="14"/>
              </w:rPr>
              <w:t>642</w:t>
            </w:r>
          </w:p>
        </w:tc>
        <w:tc>
          <w:tcPr>
            <w:tcW w:w="263" w:type="pct"/>
            <w:vAlign w:val="center"/>
          </w:tcPr>
          <w:p w:rsidR="00E255DA" w:rsidRPr="000A3DDC" w:rsidRDefault="00E255DA" w:rsidP="00E255DA">
            <w:pPr>
              <w:jc w:val="center"/>
              <w:rPr>
                <w:sz w:val="14"/>
                <w:szCs w:val="14"/>
                <w:lang w:val="en-US"/>
              </w:rPr>
            </w:pPr>
            <w:r w:rsidRPr="000A3DDC">
              <w:rPr>
                <w:sz w:val="14"/>
                <w:szCs w:val="14"/>
                <w:lang w:val="en-US"/>
              </w:rPr>
              <w:t>17000</w:t>
            </w:r>
          </w:p>
        </w:tc>
        <w:tc>
          <w:tcPr>
            <w:tcW w:w="262" w:type="pct"/>
            <w:vAlign w:val="center"/>
          </w:tcPr>
          <w:p w:rsidR="00E255DA" w:rsidRPr="000A3DDC" w:rsidRDefault="00E255DA" w:rsidP="00E255DA">
            <w:pPr>
              <w:jc w:val="center"/>
              <w:rPr>
                <w:sz w:val="14"/>
                <w:szCs w:val="14"/>
              </w:rPr>
            </w:pPr>
            <w:r w:rsidRPr="000A3DDC">
              <w:rPr>
                <w:sz w:val="14"/>
                <w:szCs w:val="14"/>
              </w:rPr>
              <w:t>17</w:t>
            </w:r>
            <w:r w:rsidRPr="000A3DDC">
              <w:rPr>
                <w:sz w:val="14"/>
                <w:szCs w:val="14"/>
                <w:lang w:val="en-US"/>
              </w:rPr>
              <w:t>0</w:t>
            </w:r>
            <w:r w:rsidRPr="000A3DDC">
              <w:rPr>
                <w:sz w:val="14"/>
                <w:szCs w:val="14"/>
              </w:rPr>
              <w:t>00</w:t>
            </w:r>
          </w:p>
        </w:tc>
        <w:tc>
          <w:tcPr>
            <w:tcW w:w="266" w:type="pct"/>
            <w:vAlign w:val="center"/>
          </w:tcPr>
          <w:p w:rsidR="00E255DA" w:rsidRPr="000A3DDC" w:rsidRDefault="00E255DA" w:rsidP="00E255DA">
            <w:pPr>
              <w:jc w:val="center"/>
              <w:rPr>
                <w:sz w:val="14"/>
                <w:szCs w:val="14"/>
              </w:rPr>
            </w:pPr>
            <w:r w:rsidRPr="000A3DDC">
              <w:rPr>
                <w:sz w:val="14"/>
                <w:szCs w:val="14"/>
              </w:rPr>
              <w:t>17</w:t>
            </w:r>
            <w:r w:rsidRPr="000A3DDC">
              <w:rPr>
                <w:sz w:val="14"/>
                <w:szCs w:val="14"/>
                <w:lang w:val="en-US"/>
              </w:rPr>
              <w:t>0</w:t>
            </w:r>
            <w:r w:rsidRPr="000A3DDC">
              <w:rPr>
                <w:sz w:val="14"/>
                <w:szCs w:val="14"/>
              </w:rPr>
              <w:t>00</w:t>
            </w:r>
          </w:p>
        </w:tc>
        <w:tc>
          <w:tcPr>
            <w:tcW w:w="300" w:type="pct"/>
            <w:vAlign w:val="center"/>
          </w:tcPr>
          <w:p w:rsidR="00E255DA" w:rsidRPr="000A3DDC" w:rsidRDefault="00E255DA" w:rsidP="00E255DA">
            <w:pPr>
              <w:autoSpaceDE w:val="0"/>
              <w:autoSpaceDN w:val="0"/>
              <w:jc w:val="center"/>
              <w:rPr>
                <w:sz w:val="14"/>
                <w:szCs w:val="14"/>
              </w:rPr>
            </w:pPr>
            <w:r w:rsidRPr="000A3DDC">
              <w:rPr>
                <w:sz w:val="14"/>
                <w:szCs w:val="14"/>
              </w:rPr>
              <w:t>государственная (муниципальная) услуга или работа бесплатная</w:t>
            </w:r>
          </w:p>
        </w:tc>
        <w:tc>
          <w:tcPr>
            <w:tcW w:w="307" w:type="pct"/>
            <w:vAlign w:val="center"/>
          </w:tcPr>
          <w:p w:rsidR="00E255DA" w:rsidRPr="000A3DDC" w:rsidRDefault="00E255DA" w:rsidP="00E255DA">
            <w:pPr>
              <w:autoSpaceDE w:val="0"/>
              <w:autoSpaceDN w:val="0"/>
              <w:jc w:val="center"/>
              <w:rPr>
                <w:sz w:val="14"/>
                <w:szCs w:val="14"/>
              </w:rPr>
            </w:pPr>
            <w:r w:rsidRPr="000A3DDC">
              <w:rPr>
                <w:sz w:val="14"/>
                <w:szCs w:val="14"/>
              </w:rPr>
              <w:t>государственная (муниципальная) услуга или работа бесплатная</w:t>
            </w:r>
          </w:p>
        </w:tc>
        <w:tc>
          <w:tcPr>
            <w:tcW w:w="308" w:type="pct"/>
            <w:vAlign w:val="center"/>
          </w:tcPr>
          <w:p w:rsidR="00E255DA" w:rsidRPr="000A3DDC" w:rsidRDefault="00E255DA" w:rsidP="00E255DA">
            <w:pPr>
              <w:autoSpaceDE w:val="0"/>
              <w:autoSpaceDN w:val="0"/>
              <w:jc w:val="center"/>
              <w:rPr>
                <w:sz w:val="14"/>
                <w:szCs w:val="14"/>
              </w:rPr>
            </w:pPr>
            <w:r w:rsidRPr="000A3DDC">
              <w:rPr>
                <w:sz w:val="14"/>
                <w:szCs w:val="14"/>
              </w:rPr>
              <w:t>государственная (муниципальная) услуга или работа бесплатная</w:t>
            </w:r>
          </w:p>
        </w:tc>
        <w:tc>
          <w:tcPr>
            <w:tcW w:w="262" w:type="pct"/>
          </w:tcPr>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rPr>
            </w:pPr>
          </w:p>
          <w:p w:rsidR="00E255DA" w:rsidRPr="000A3DDC" w:rsidRDefault="00E255DA" w:rsidP="00E255DA">
            <w:pPr>
              <w:autoSpaceDE w:val="0"/>
              <w:autoSpaceDN w:val="0"/>
              <w:jc w:val="center"/>
              <w:rPr>
                <w:sz w:val="14"/>
                <w:szCs w:val="14"/>
                <w:lang w:val="en-US"/>
              </w:rPr>
            </w:pPr>
            <w:r w:rsidRPr="000A3DDC">
              <w:rPr>
                <w:sz w:val="14"/>
                <w:szCs w:val="14"/>
                <w:lang w:val="en-US"/>
              </w:rPr>
              <w:t>5%</w:t>
            </w:r>
          </w:p>
        </w:tc>
        <w:tc>
          <w:tcPr>
            <w:tcW w:w="292" w:type="pct"/>
          </w:tcPr>
          <w:p w:rsidR="00E255DA" w:rsidRPr="000A3DDC" w:rsidRDefault="00E255DA" w:rsidP="00E255DA">
            <w:pPr>
              <w:autoSpaceDE w:val="0"/>
              <w:autoSpaceDN w:val="0"/>
              <w:jc w:val="center"/>
              <w:rPr>
                <w:sz w:val="14"/>
                <w:szCs w:val="14"/>
                <w:lang w:val="en-US"/>
              </w:rPr>
            </w:pPr>
          </w:p>
          <w:p w:rsidR="00E255DA" w:rsidRPr="000A3DDC" w:rsidRDefault="00E255DA" w:rsidP="00E255DA">
            <w:pPr>
              <w:autoSpaceDE w:val="0"/>
              <w:autoSpaceDN w:val="0"/>
              <w:jc w:val="center"/>
              <w:rPr>
                <w:sz w:val="14"/>
                <w:szCs w:val="14"/>
                <w:lang w:val="en-US"/>
              </w:rPr>
            </w:pPr>
          </w:p>
          <w:p w:rsidR="00E255DA" w:rsidRPr="000A3DDC" w:rsidRDefault="00E255DA" w:rsidP="00E255DA">
            <w:pPr>
              <w:autoSpaceDE w:val="0"/>
              <w:autoSpaceDN w:val="0"/>
              <w:jc w:val="center"/>
              <w:rPr>
                <w:sz w:val="14"/>
                <w:szCs w:val="14"/>
                <w:lang w:val="en-US"/>
              </w:rPr>
            </w:pPr>
          </w:p>
          <w:p w:rsidR="00E255DA" w:rsidRPr="000A3DDC" w:rsidRDefault="00E255DA" w:rsidP="00E255DA">
            <w:pPr>
              <w:autoSpaceDE w:val="0"/>
              <w:autoSpaceDN w:val="0"/>
              <w:jc w:val="center"/>
              <w:rPr>
                <w:sz w:val="14"/>
                <w:szCs w:val="14"/>
                <w:lang w:val="en-US"/>
              </w:rPr>
            </w:pPr>
          </w:p>
          <w:p w:rsidR="00E255DA" w:rsidRPr="000A3DDC" w:rsidRDefault="00E255DA" w:rsidP="00E255DA">
            <w:pPr>
              <w:autoSpaceDE w:val="0"/>
              <w:autoSpaceDN w:val="0"/>
              <w:jc w:val="center"/>
              <w:rPr>
                <w:sz w:val="14"/>
                <w:szCs w:val="14"/>
                <w:lang w:val="en-US"/>
              </w:rPr>
            </w:pPr>
          </w:p>
          <w:p w:rsidR="00E255DA" w:rsidRPr="000A3DDC" w:rsidRDefault="00E255DA" w:rsidP="00E255DA">
            <w:pPr>
              <w:autoSpaceDE w:val="0"/>
              <w:autoSpaceDN w:val="0"/>
              <w:jc w:val="center"/>
              <w:rPr>
                <w:sz w:val="14"/>
                <w:szCs w:val="14"/>
                <w:lang w:val="en-US"/>
              </w:rPr>
            </w:pPr>
          </w:p>
          <w:p w:rsidR="00E255DA" w:rsidRPr="000A3DDC" w:rsidRDefault="00E255DA" w:rsidP="00E255DA">
            <w:pPr>
              <w:autoSpaceDE w:val="0"/>
              <w:autoSpaceDN w:val="0"/>
              <w:jc w:val="center"/>
              <w:rPr>
                <w:sz w:val="14"/>
                <w:szCs w:val="14"/>
                <w:lang w:val="en-US"/>
              </w:rPr>
            </w:pPr>
            <w:r w:rsidRPr="000A3DDC">
              <w:rPr>
                <w:sz w:val="14"/>
                <w:szCs w:val="14"/>
                <w:lang w:val="en-US"/>
              </w:rPr>
              <w:t>-</w:t>
            </w:r>
          </w:p>
        </w:tc>
      </w:tr>
    </w:tbl>
    <w:p w:rsidR="00E255DA" w:rsidRPr="00E255DA" w:rsidRDefault="00E255DA" w:rsidP="00E255DA">
      <w:pPr>
        <w:jc w:val="left"/>
        <w:rPr>
          <w:rFonts w:ascii="Times New Roman" w:eastAsiaTheme="minorEastAsia" w:hAnsi="Times New Roman"/>
          <w:sz w:val="16"/>
          <w:szCs w:val="16"/>
          <w:lang w:eastAsia="ru-RU"/>
        </w:rPr>
      </w:pPr>
    </w:p>
    <w:p w:rsidR="00E255DA" w:rsidRPr="00E255DA" w:rsidRDefault="00E255DA" w:rsidP="00E255DA">
      <w:pPr>
        <w:jc w:val="left"/>
        <w:rPr>
          <w:rFonts w:ascii="Times New Roman" w:eastAsiaTheme="minorEastAsia" w:hAnsi="Times New Roman"/>
          <w:sz w:val="16"/>
          <w:szCs w:val="16"/>
          <w:lang w:eastAsia="ru-RU"/>
        </w:rPr>
      </w:pPr>
      <w:r w:rsidRPr="00E255DA">
        <w:rPr>
          <w:rFonts w:ascii="Times New Roman" w:eastAsiaTheme="minorEastAsia"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Style w:val="ab"/>
        <w:tblW w:w="0" w:type="auto"/>
        <w:jc w:val="center"/>
        <w:tblLook w:val="04A0" w:firstRow="1" w:lastRow="0" w:firstColumn="1" w:lastColumn="0" w:noHBand="0" w:noVBand="1"/>
      </w:tblPr>
      <w:tblGrid>
        <w:gridCol w:w="2855"/>
        <w:gridCol w:w="2916"/>
        <w:gridCol w:w="1667"/>
        <w:gridCol w:w="1751"/>
        <w:gridCol w:w="5257"/>
      </w:tblGrid>
      <w:tr w:rsidR="00E255DA" w:rsidRPr="00E255DA" w:rsidTr="00E255DA">
        <w:trPr>
          <w:jc w:val="center"/>
        </w:trPr>
        <w:tc>
          <w:tcPr>
            <w:tcW w:w="14786" w:type="dxa"/>
            <w:gridSpan w:val="5"/>
          </w:tcPr>
          <w:p w:rsidR="00E255DA" w:rsidRPr="00E255DA" w:rsidRDefault="00E255DA" w:rsidP="00E255DA">
            <w:pPr>
              <w:autoSpaceDE w:val="0"/>
              <w:autoSpaceDN w:val="0"/>
              <w:jc w:val="center"/>
              <w:rPr>
                <w:sz w:val="16"/>
                <w:szCs w:val="16"/>
              </w:rPr>
            </w:pPr>
            <w:r w:rsidRPr="00E255DA">
              <w:rPr>
                <w:sz w:val="16"/>
                <w:szCs w:val="16"/>
              </w:rPr>
              <w:t>Нормативный правовой акт</w:t>
            </w:r>
          </w:p>
        </w:tc>
      </w:tr>
      <w:tr w:rsidR="00E255DA" w:rsidRPr="00E255DA" w:rsidTr="00E255DA">
        <w:trPr>
          <w:jc w:val="center"/>
        </w:trPr>
        <w:tc>
          <w:tcPr>
            <w:tcW w:w="2931" w:type="dxa"/>
          </w:tcPr>
          <w:p w:rsidR="00E255DA" w:rsidRPr="00E255DA" w:rsidRDefault="00E255DA" w:rsidP="00E255DA">
            <w:pPr>
              <w:autoSpaceDE w:val="0"/>
              <w:autoSpaceDN w:val="0"/>
              <w:jc w:val="center"/>
              <w:rPr>
                <w:sz w:val="16"/>
                <w:szCs w:val="16"/>
              </w:rPr>
            </w:pPr>
            <w:r w:rsidRPr="00E255DA">
              <w:rPr>
                <w:sz w:val="16"/>
                <w:szCs w:val="16"/>
              </w:rPr>
              <w:t>вид</w:t>
            </w:r>
          </w:p>
        </w:tc>
        <w:tc>
          <w:tcPr>
            <w:tcW w:w="2977" w:type="dxa"/>
          </w:tcPr>
          <w:p w:rsidR="00E255DA" w:rsidRPr="00E255DA" w:rsidRDefault="00E255DA" w:rsidP="00E255DA">
            <w:pPr>
              <w:autoSpaceDE w:val="0"/>
              <w:autoSpaceDN w:val="0"/>
              <w:jc w:val="center"/>
              <w:rPr>
                <w:sz w:val="16"/>
                <w:szCs w:val="16"/>
              </w:rPr>
            </w:pPr>
            <w:r w:rsidRPr="00E255DA">
              <w:rPr>
                <w:sz w:val="16"/>
                <w:szCs w:val="16"/>
              </w:rPr>
              <w:t>принявший орган</w:t>
            </w:r>
          </w:p>
        </w:tc>
        <w:tc>
          <w:tcPr>
            <w:tcW w:w="1704" w:type="dxa"/>
          </w:tcPr>
          <w:p w:rsidR="00E255DA" w:rsidRPr="00E255DA" w:rsidRDefault="00E255DA" w:rsidP="00E255DA">
            <w:pPr>
              <w:autoSpaceDE w:val="0"/>
              <w:autoSpaceDN w:val="0"/>
              <w:jc w:val="center"/>
              <w:rPr>
                <w:sz w:val="16"/>
                <w:szCs w:val="16"/>
              </w:rPr>
            </w:pPr>
            <w:r w:rsidRPr="00E255DA">
              <w:rPr>
                <w:sz w:val="16"/>
                <w:szCs w:val="16"/>
              </w:rPr>
              <w:t>дата</w:t>
            </w:r>
          </w:p>
        </w:tc>
        <w:tc>
          <w:tcPr>
            <w:tcW w:w="1787" w:type="dxa"/>
          </w:tcPr>
          <w:p w:rsidR="00E255DA" w:rsidRPr="00E255DA" w:rsidRDefault="00E255DA" w:rsidP="00E255DA">
            <w:pPr>
              <w:autoSpaceDE w:val="0"/>
              <w:autoSpaceDN w:val="0"/>
              <w:jc w:val="center"/>
              <w:rPr>
                <w:sz w:val="16"/>
                <w:szCs w:val="16"/>
              </w:rPr>
            </w:pPr>
            <w:r w:rsidRPr="00E255DA">
              <w:rPr>
                <w:sz w:val="16"/>
                <w:szCs w:val="16"/>
              </w:rPr>
              <w:t>номер</w:t>
            </w:r>
          </w:p>
        </w:tc>
        <w:tc>
          <w:tcPr>
            <w:tcW w:w="5387" w:type="dxa"/>
          </w:tcPr>
          <w:p w:rsidR="00E255DA" w:rsidRPr="00E255DA" w:rsidRDefault="00E255DA" w:rsidP="00E255DA">
            <w:pPr>
              <w:autoSpaceDE w:val="0"/>
              <w:autoSpaceDN w:val="0"/>
              <w:jc w:val="center"/>
              <w:rPr>
                <w:sz w:val="16"/>
                <w:szCs w:val="16"/>
              </w:rPr>
            </w:pPr>
            <w:r w:rsidRPr="00E255DA">
              <w:rPr>
                <w:sz w:val="16"/>
                <w:szCs w:val="16"/>
              </w:rPr>
              <w:t>наименование</w:t>
            </w:r>
          </w:p>
        </w:tc>
      </w:tr>
      <w:tr w:rsidR="00E255DA" w:rsidRPr="00E255DA" w:rsidTr="00E255DA">
        <w:trPr>
          <w:jc w:val="center"/>
        </w:trPr>
        <w:tc>
          <w:tcPr>
            <w:tcW w:w="2931" w:type="dxa"/>
          </w:tcPr>
          <w:p w:rsidR="00E255DA" w:rsidRPr="00E255DA" w:rsidRDefault="00E255DA" w:rsidP="00E255DA">
            <w:pPr>
              <w:autoSpaceDE w:val="0"/>
              <w:autoSpaceDN w:val="0"/>
              <w:jc w:val="center"/>
              <w:rPr>
                <w:sz w:val="16"/>
                <w:szCs w:val="16"/>
              </w:rPr>
            </w:pPr>
            <w:r w:rsidRPr="00E255DA">
              <w:rPr>
                <w:sz w:val="16"/>
                <w:szCs w:val="16"/>
              </w:rPr>
              <w:t>-</w:t>
            </w:r>
          </w:p>
        </w:tc>
        <w:tc>
          <w:tcPr>
            <w:tcW w:w="2977" w:type="dxa"/>
          </w:tcPr>
          <w:p w:rsidR="00E255DA" w:rsidRPr="00E255DA" w:rsidRDefault="00E255DA" w:rsidP="00E255DA">
            <w:pPr>
              <w:autoSpaceDE w:val="0"/>
              <w:autoSpaceDN w:val="0"/>
              <w:jc w:val="center"/>
              <w:rPr>
                <w:sz w:val="16"/>
                <w:szCs w:val="16"/>
              </w:rPr>
            </w:pPr>
            <w:r w:rsidRPr="00E255DA">
              <w:rPr>
                <w:sz w:val="16"/>
                <w:szCs w:val="16"/>
              </w:rPr>
              <w:t>-</w:t>
            </w:r>
          </w:p>
        </w:tc>
        <w:tc>
          <w:tcPr>
            <w:tcW w:w="1704" w:type="dxa"/>
          </w:tcPr>
          <w:p w:rsidR="00E255DA" w:rsidRPr="00E255DA" w:rsidRDefault="00E255DA" w:rsidP="00E255DA">
            <w:pPr>
              <w:autoSpaceDE w:val="0"/>
              <w:autoSpaceDN w:val="0"/>
              <w:jc w:val="center"/>
              <w:rPr>
                <w:sz w:val="16"/>
                <w:szCs w:val="16"/>
              </w:rPr>
            </w:pPr>
            <w:r w:rsidRPr="00E255DA">
              <w:rPr>
                <w:sz w:val="16"/>
                <w:szCs w:val="16"/>
              </w:rPr>
              <w:t>-</w:t>
            </w:r>
          </w:p>
        </w:tc>
        <w:tc>
          <w:tcPr>
            <w:tcW w:w="1787" w:type="dxa"/>
          </w:tcPr>
          <w:p w:rsidR="00E255DA" w:rsidRPr="00E255DA" w:rsidRDefault="00E255DA" w:rsidP="00E255DA">
            <w:pPr>
              <w:autoSpaceDE w:val="0"/>
              <w:autoSpaceDN w:val="0"/>
              <w:jc w:val="center"/>
              <w:rPr>
                <w:sz w:val="16"/>
                <w:szCs w:val="16"/>
              </w:rPr>
            </w:pPr>
            <w:r w:rsidRPr="00E255DA">
              <w:rPr>
                <w:sz w:val="16"/>
                <w:szCs w:val="16"/>
              </w:rPr>
              <w:t>-</w:t>
            </w:r>
          </w:p>
        </w:tc>
        <w:tc>
          <w:tcPr>
            <w:tcW w:w="5387" w:type="dxa"/>
          </w:tcPr>
          <w:p w:rsidR="00E255DA" w:rsidRPr="00E255DA" w:rsidRDefault="00E255DA" w:rsidP="00E255DA">
            <w:pPr>
              <w:autoSpaceDE w:val="0"/>
              <w:autoSpaceDN w:val="0"/>
              <w:jc w:val="center"/>
              <w:rPr>
                <w:sz w:val="16"/>
                <w:szCs w:val="16"/>
              </w:rPr>
            </w:pPr>
            <w:r w:rsidRPr="00E255DA">
              <w:rPr>
                <w:sz w:val="16"/>
                <w:szCs w:val="16"/>
              </w:rPr>
              <w:t>-</w:t>
            </w:r>
          </w:p>
        </w:tc>
      </w:tr>
    </w:tbl>
    <w:p w:rsidR="00E255DA" w:rsidRPr="00E255DA" w:rsidRDefault="00E255DA" w:rsidP="00E255DA">
      <w:pPr>
        <w:widowControl w:val="0"/>
        <w:autoSpaceDE w:val="0"/>
        <w:autoSpaceDN w:val="0"/>
        <w:rPr>
          <w:rFonts w:ascii="Times New Roman" w:eastAsia="Times New Roman" w:hAnsi="Times New Roman" w:cs="Times New Roman"/>
          <w:sz w:val="16"/>
          <w:szCs w:val="16"/>
          <w:lang w:val="en-US" w:eastAsia="ru-RU"/>
        </w:rPr>
      </w:pPr>
    </w:p>
    <w:p w:rsidR="00E255DA" w:rsidRPr="00E255DA" w:rsidRDefault="00E255DA" w:rsidP="00E255DA">
      <w:pPr>
        <w:widowControl w:val="0"/>
        <w:autoSpaceDE w:val="0"/>
        <w:autoSpaceDN w:val="0"/>
        <w:rPr>
          <w:rFonts w:ascii="Times New Roman" w:eastAsia="Times New Roman" w:hAnsi="Times New Roman" w:cs="Times New Roman"/>
          <w:sz w:val="16"/>
          <w:szCs w:val="16"/>
          <w:lang w:val="en-US" w:eastAsia="ru-RU"/>
        </w:rPr>
      </w:pPr>
      <w:r w:rsidRPr="00E255DA">
        <w:rPr>
          <w:rFonts w:ascii="Times New Roman" w:eastAsia="Times New Roman" w:hAnsi="Times New Roman" w:cs="Times New Roman"/>
          <w:sz w:val="16"/>
          <w:szCs w:val="16"/>
          <w:lang w:eastAsia="ru-RU"/>
        </w:rPr>
        <w:t>5. Порядок оказания муниципальной услуги</w:t>
      </w: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E255DA" w:rsidRPr="00E255DA" w:rsidRDefault="00E255DA" w:rsidP="00E255DA">
      <w:pPr>
        <w:ind w:left="426"/>
        <w:jc w:val="left"/>
        <w:rPr>
          <w:rFonts w:ascii="Times New Roman" w:eastAsiaTheme="minorEastAsia" w:hAnsi="Times New Roman"/>
          <w:color w:val="000000"/>
          <w:sz w:val="16"/>
          <w:szCs w:val="16"/>
          <w:u w:val="single"/>
          <w:shd w:val="clear" w:color="auto" w:fill="FFFFFF"/>
          <w:lang w:eastAsia="ru-RU"/>
        </w:rPr>
      </w:pPr>
      <w:r w:rsidRPr="00E255DA">
        <w:rPr>
          <w:rFonts w:ascii="Times New Roman" w:eastAsiaTheme="minorEastAsia" w:hAnsi="Times New Roman"/>
          <w:color w:val="000000"/>
          <w:sz w:val="16"/>
          <w:szCs w:val="16"/>
          <w:u w:val="single"/>
          <w:shd w:val="clear" w:color="auto" w:fill="FFFFFF"/>
          <w:lang w:eastAsia="ru-RU"/>
        </w:rPr>
        <w:t>Федеральный закон от 27.07.2010 № 210-ФЗ «Об организации предоставления государственных и муниципальных услуг» (с последующими изменениями)________________________________________________________________________________</w:t>
      </w:r>
    </w:p>
    <w:p w:rsidR="00E255DA" w:rsidRPr="00E255DA" w:rsidRDefault="00E255DA" w:rsidP="00E255DA">
      <w:pPr>
        <w:jc w:val="left"/>
        <w:rPr>
          <w:rFonts w:ascii="Times New Roman" w:eastAsiaTheme="minorEastAsia" w:hAnsi="Times New Roman"/>
          <w:sz w:val="16"/>
          <w:szCs w:val="16"/>
          <w:lang w:eastAsia="ru-RU"/>
        </w:rPr>
      </w:pP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p>
    <w:tbl>
      <w:tblPr>
        <w:tblStyle w:val="ab"/>
        <w:tblW w:w="14993" w:type="dxa"/>
        <w:tblLook w:val="04A0" w:firstRow="1" w:lastRow="0" w:firstColumn="1" w:lastColumn="0" w:noHBand="0" w:noVBand="1"/>
      </w:tblPr>
      <w:tblGrid>
        <w:gridCol w:w="4219"/>
        <w:gridCol w:w="6521"/>
        <w:gridCol w:w="4253"/>
      </w:tblGrid>
      <w:tr w:rsidR="00E255DA" w:rsidRPr="00E255DA" w:rsidTr="000A3DDC">
        <w:tc>
          <w:tcPr>
            <w:tcW w:w="4219" w:type="dxa"/>
          </w:tcPr>
          <w:p w:rsidR="00E255DA" w:rsidRPr="00E255DA" w:rsidRDefault="00E255DA" w:rsidP="00E255DA">
            <w:pPr>
              <w:autoSpaceDE w:val="0"/>
              <w:autoSpaceDN w:val="0"/>
              <w:jc w:val="center"/>
              <w:rPr>
                <w:sz w:val="16"/>
                <w:szCs w:val="16"/>
              </w:rPr>
            </w:pPr>
            <w:r w:rsidRPr="00E255DA">
              <w:rPr>
                <w:sz w:val="16"/>
                <w:szCs w:val="16"/>
              </w:rPr>
              <w:t>Способ информирования</w:t>
            </w:r>
          </w:p>
        </w:tc>
        <w:tc>
          <w:tcPr>
            <w:tcW w:w="6521" w:type="dxa"/>
          </w:tcPr>
          <w:p w:rsidR="00E255DA" w:rsidRPr="00E255DA" w:rsidRDefault="00E255DA" w:rsidP="00E255DA">
            <w:pPr>
              <w:autoSpaceDE w:val="0"/>
              <w:autoSpaceDN w:val="0"/>
              <w:jc w:val="center"/>
              <w:rPr>
                <w:sz w:val="16"/>
                <w:szCs w:val="16"/>
              </w:rPr>
            </w:pPr>
            <w:r w:rsidRPr="00E255DA">
              <w:rPr>
                <w:sz w:val="16"/>
                <w:szCs w:val="16"/>
              </w:rPr>
              <w:t>Состав размещаемой информации</w:t>
            </w:r>
          </w:p>
        </w:tc>
        <w:tc>
          <w:tcPr>
            <w:tcW w:w="4253" w:type="dxa"/>
          </w:tcPr>
          <w:p w:rsidR="00E255DA" w:rsidRPr="00E255DA" w:rsidRDefault="00E255DA" w:rsidP="00E255DA">
            <w:pPr>
              <w:autoSpaceDE w:val="0"/>
              <w:autoSpaceDN w:val="0"/>
              <w:jc w:val="center"/>
              <w:rPr>
                <w:sz w:val="16"/>
                <w:szCs w:val="16"/>
              </w:rPr>
            </w:pPr>
            <w:r w:rsidRPr="00E255DA">
              <w:rPr>
                <w:sz w:val="16"/>
                <w:szCs w:val="16"/>
              </w:rPr>
              <w:t>Частота обновления информации</w:t>
            </w:r>
          </w:p>
        </w:tc>
      </w:tr>
      <w:tr w:rsidR="00E255DA" w:rsidRPr="00E255DA" w:rsidTr="000A3DDC">
        <w:tc>
          <w:tcPr>
            <w:tcW w:w="4219" w:type="dxa"/>
          </w:tcPr>
          <w:p w:rsidR="00E255DA" w:rsidRPr="00E255DA" w:rsidRDefault="00E255DA" w:rsidP="00E255DA">
            <w:pPr>
              <w:autoSpaceDE w:val="0"/>
              <w:autoSpaceDN w:val="0"/>
              <w:jc w:val="center"/>
              <w:rPr>
                <w:sz w:val="16"/>
                <w:szCs w:val="16"/>
              </w:rPr>
            </w:pPr>
            <w:r w:rsidRPr="00E255DA">
              <w:rPr>
                <w:sz w:val="16"/>
                <w:szCs w:val="16"/>
              </w:rPr>
              <w:t>1</w:t>
            </w:r>
          </w:p>
        </w:tc>
        <w:tc>
          <w:tcPr>
            <w:tcW w:w="6521" w:type="dxa"/>
          </w:tcPr>
          <w:p w:rsidR="00E255DA" w:rsidRPr="00E255DA" w:rsidRDefault="00E255DA" w:rsidP="00E255DA">
            <w:pPr>
              <w:autoSpaceDE w:val="0"/>
              <w:autoSpaceDN w:val="0"/>
              <w:jc w:val="center"/>
              <w:rPr>
                <w:sz w:val="16"/>
                <w:szCs w:val="16"/>
              </w:rPr>
            </w:pPr>
            <w:r w:rsidRPr="00E255DA">
              <w:rPr>
                <w:sz w:val="16"/>
                <w:szCs w:val="16"/>
              </w:rPr>
              <w:t>2</w:t>
            </w:r>
          </w:p>
        </w:tc>
        <w:tc>
          <w:tcPr>
            <w:tcW w:w="4253" w:type="dxa"/>
          </w:tcPr>
          <w:p w:rsidR="00E255DA" w:rsidRPr="00E255DA" w:rsidRDefault="00E255DA" w:rsidP="00E255DA">
            <w:pPr>
              <w:autoSpaceDE w:val="0"/>
              <w:autoSpaceDN w:val="0"/>
              <w:jc w:val="center"/>
              <w:rPr>
                <w:sz w:val="16"/>
                <w:szCs w:val="16"/>
              </w:rPr>
            </w:pPr>
            <w:r w:rsidRPr="00E255DA">
              <w:rPr>
                <w:sz w:val="16"/>
                <w:szCs w:val="16"/>
              </w:rPr>
              <w:t>3</w:t>
            </w:r>
          </w:p>
        </w:tc>
      </w:tr>
      <w:tr w:rsidR="00E255DA" w:rsidRPr="00E255DA" w:rsidTr="000A3DDC">
        <w:tc>
          <w:tcPr>
            <w:tcW w:w="4219" w:type="dxa"/>
          </w:tcPr>
          <w:p w:rsidR="00E255DA" w:rsidRPr="00E255DA" w:rsidRDefault="00E255DA" w:rsidP="00E255DA">
            <w:pPr>
              <w:jc w:val="center"/>
              <w:rPr>
                <w:sz w:val="16"/>
                <w:szCs w:val="16"/>
              </w:rPr>
            </w:pPr>
            <w:r w:rsidRPr="00E255DA">
              <w:rPr>
                <w:sz w:val="16"/>
                <w:szCs w:val="16"/>
              </w:rPr>
              <w:t xml:space="preserve">Размещение информации </w:t>
            </w:r>
            <w:proofErr w:type="gramStart"/>
            <w:r w:rsidRPr="00E255DA">
              <w:rPr>
                <w:sz w:val="16"/>
                <w:szCs w:val="16"/>
              </w:rPr>
              <w:t>на</w:t>
            </w:r>
            <w:proofErr w:type="gramEnd"/>
            <w:r w:rsidRPr="00E255DA">
              <w:rPr>
                <w:sz w:val="16"/>
                <w:szCs w:val="16"/>
              </w:rPr>
              <w:t>:</w:t>
            </w:r>
          </w:p>
          <w:p w:rsidR="00E255DA" w:rsidRPr="00E255DA" w:rsidRDefault="00E255DA" w:rsidP="00E255DA">
            <w:pPr>
              <w:jc w:val="center"/>
              <w:rPr>
                <w:sz w:val="16"/>
                <w:szCs w:val="16"/>
              </w:rPr>
            </w:pPr>
            <w:r w:rsidRPr="00E255DA">
              <w:rPr>
                <w:sz w:val="16"/>
                <w:szCs w:val="16"/>
              </w:rPr>
              <w:t xml:space="preserve">- информационных </w:t>
            </w:r>
            <w:proofErr w:type="gramStart"/>
            <w:r w:rsidRPr="00E255DA">
              <w:rPr>
                <w:sz w:val="16"/>
                <w:szCs w:val="16"/>
              </w:rPr>
              <w:t>стендах</w:t>
            </w:r>
            <w:proofErr w:type="gramEnd"/>
            <w:r w:rsidRPr="00E255DA">
              <w:rPr>
                <w:sz w:val="16"/>
                <w:szCs w:val="16"/>
              </w:rPr>
              <w:t>;</w:t>
            </w:r>
          </w:p>
          <w:p w:rsidR="00E255DA" w:rsidRPr="00E255DA" w:rsidRDefault="00E255DA" w:rsidP="00E255DA">
            <w:pPr>
              <w:jc w:val="center"/>
              <w:rPr>
                <w:sz w:val="16"/>
                <w:szCs w:val="16"/>
              </w:rPr>
            </w:pPr>
            <w:r w:rsidRPr="00E255DA">
              <w:rPr>
                <w:sz w:val="16"/>
                <w:szCs w:val="16"/>
              </w:rPr>
              <w:t xml:space="preserve">- </w:t>
            </w:r>
            <w:proofErr w:type="gramStart"/>
            <w:r w:rsidRPr="00E255DA">
              <w:rPr>
                <w:sz w:val="16"/>
                <w:szCs w:val="16"/>
              </w:rPr>
              <w:t>сайте</w:t>
            </w:r>
            <w:proofErr w:type="gramEnd"/>
            <w:r w:rsidRPr="00E255DA">
              <w:rPr>
                <w:sz w:val="16"/>
                <w:szCs w:val="16"/>
              </w:rPr>
              <w:t xml:space="preserve"> в сети Интернет;</w:t>
            </w:r>
          </w:p>
          <w:p w:rsidR="00E255DA" w:rsidRPr="00E255DA" w:rsidRDefault="00E255DA" w:rsidP="00E255DA">
            <w:pPr>
              <w:jc w:val="center"/>
              <w:rPr>
                <w:sz w:val="16"/>
                <w:szCs w:val="16"/>
              </w:rPr>
            </w:pPr>
            <w:r w:rsidRPr="00E255DA">
              <w:rPr>
                <w:sz w:val="16"/>
                <w:szCs w:val="16"/>
              </w:rPr>
              <w:t xml:space="preserve">-печатных </w:t>
            </w:r>
            <w:proofErr w:type="gramStart"/>
            <w:r w:rsidRPr="00E255DA">
              <w:rPr>
                <w:sz w:val="16"/>
                <w:szCs w:val="16"/>
              </w:rPr>
              <w:t>средствах</w:t>
            </w:r>
            <w:proofErr w:type="gramEnd"/>
            <w:r w:rsidRPr="00E255DA">
              <w:rPr>
                <w:sz w:val="16"/>
                <w:szCs w:val="16"/>
              </w:rPr>
              <w:t xml:space="preserve">  массовой информации;</w:t>
            </w:r>
          </w:p>
        </w:tc>
        <w:tc>
          <w:tcPr>
            <w:tcW w:w="6521" w:type="dxa"/>
          </w:tcPr>
          <w:p w:rsidR="00E255DA" w:rsidRPr="00E255DA" w:rsidRDefault="00E255DA" w:rsidP="00E255DA">
            <w:pPr>
              <w:jc w:val="center"/>
              <w:rPr>
                <w:sz w:val="16"/>
                <w:szCs w:val="16"/>
              </w:rPr>
            </w:pPr>
            <w:r w:rsidRPr="00E255DA">
              <w:rPr>
                <w:sz w:val="16"/>
                <w:szCs w:val="16"/>
              </w:rPr>
              <w:t>Информация о перечне услуг, порядке предоставления услуг оказываемых на базе МФЦ, взимаемой пошлине и других платежах, другая исчерпывающая информация в рамках предоставления государственных и муниципальных услуг</w:t>
            </w:r>
          </w:p>
        </w:tc>
        <w:tc>
          <w:tcPr>
            <w:tcW w:w="4253" w:type="dxa"/>
          </w:tcPr>
          <w:p w:rsidR="00E255DA" w:rsidRPr="00E255DA" w:rsidRDefault="00E255DA" w:rsidP="00E255DA">
            <w:pPr>
              <w:jc w:val="center"/>
              <w:rPr>
                <w:sz w:val="16"/>
                <w:szCs w:val="16"/>
              </w:rPr>
            </w:pPr>
          </w:p>
          <w:p w:rsidR="00E255DA" w:rsidRPr="00E255DA" w:rsidRDefault="00E255DA" w:rsidP="00E255DA">
            <w:pPr>
              <w:jc w:val="center"/>
              <w:rPr>
                <w:sz w:val="16"/>
                <w:szCs w:val="16"/>
              </w:rPr>
            </w:pPr>
            <w:r w:rsidRPr="00E255DA">
              <w:rPr>
                <w:sz w:val="16"/>
                <w:szCs w:val="16"/>
              </w:rPr>
              <w:t>По мере изменения справочной информации</w:t>
            </w:r>
          </w:p>
        </w:tc>
      </w:tr>
      <w:tr w:rsidR="00E255DA" w:rsidRPr="00E255DA" w:rsidTr="000A3DDC">
        <w:tc>
          <w:tcPr>
            <w:tcW w:w="4219" w:type="dxa"/>
          </w:tcPr>
          <w:p w:rsidR="00E255DA" w:rsidRPr="00E255DA" w:rsidRDefault="00E255DA" w:rsidP="00E255DA">
            <w:pPr>
              <w:jc w:val="center"/>
              <w:rPr>
                <w:sz w:val="16"/>
                <w:szCs w:val="16"/>
              </w:rPr>
            </w:pPr>
            <w:r w:rsidRPr="00E255DA">
              <w:rPr>
                <w:sz w:val="16"/>
                <w:szCs w:val="16"/>
              </w:rPr>
              <w:t>Ответы на письменные обращения и запросы</w:t>
            </w:r>
            <w:proofErr w:type="gramStart"/>
            <w:r w:rsidRPr="00E255DA">
              <w:rPr>
                <w:sz w:val="16"/>
                <w:szCs w:val="16"/>
              </w:rPr>
              <w:t>.</w:t>
            </w:r>
            <w:proofErr w:type="gramEnd"/>
            <w:r w:rsidRPr="00E255DA">
              <w:rPr>
                <w:sz w:val="16"/>
                <w:szCs w:val="16"/>
              </w:rPr>
              <w:t xml:space="preserve"> </w:t>
            </w:r>
            <w:proofErr w:type="gramStart"/>
            <w:r w:rsidRPr="00E255DA">
              <w:rPr>
                <w:sz w:val="16"/>
                <w:szCs w:val="16"/>
              </w:rPr>
              <w:t>г</w:t>
            </w:r>
            <w:proofErr w:type="gramEnd"/>
            <w:r w:rsidRPr="00E255DA">
              <w:rPr>
                <w:sz w:val="16"/>
                <w:szCs w:val="16"/>
              </w:rPr>
              <w:t>раждан</w:t>
            </w:r>
          </w:p>
        </w:tc>
        <w:tc>
          <w:tcPr>
            <w:tcW w:w="6521" w:type="dxa"/>
          </w:tcPr>
          <w:p w:rsidR="00E255DA" w:rsidRPr="00E255DA" w:rsidRDefault="00E255DA" w:rsidP="00E255DA">
            <w:pPr>
              <w:jc w:val="center"/>
              <w:rPr>
                <w:sz w:val="16"/>
                <w:szCs w:val="16"/>
              </w:rPr>
            </w:pPr>
            <w:r w:rsidRPr="00E255DA">
              <w:rPr>
                <w:sz w:val="16"/>
                <w:szCs w:val="16"/>
              </w:rPr>
              <w:t>Предоставление информации по запросу заявителя</w:t>
            </w:r>
          </w:p>
        </w:tc>
        <w:tc>
          <w:tcPr>
            <w:tcW w:w="4253" w:type="dxa"/>
          </w:tcPr>
          <w:p w:rsidR="00E255DA" w:rsidRPr="00E255DA" w:rsidRDefault="00E255DA" w:rsidP="00E255DA">
            <w:pPr>
              <w:jc w:val="center"/>
              <w:rPr>
                <w:sz w:val="16"/>
                <w:szCs w:val="16"/>
              </w:rPr>
            </w:pPr>
            <w:r w:rsidRPr="00E255DA">
              <w:rPr>
                <w:sz w:val="16"/>
                <w:szCs w:val="16"/>
              </w:rPr>
              <w:t>По мере запроса информации</w:t>
            </w:r>
          </w:p>
        </w:tc>
      </w:tr>
      <w:tr w:rsidR="00E255DA" w:rsidRPr="00E255DA" w:rsidTr="000A3DDC">
        <w:tc>
          <w:tcPr>
            <w:tcW w:w="4219" w:type="dxa"/>
          </w:tcPr>
          <w:p w:rsidR="00E255DA" w:rsidRPr="00E255DA" w:rsidRDefault="00E255DA" w:rsidP="00E255DA">
            <w:pPr>
              <w:jc w:val="center"/>
              <w:rPr>
                <w:sz w:val="16"/>
                <w:szCs w:val="16"/>
              </w:rPr>
            </w:pPr>
            <w:r w:rsidRPr="00E255DA">
              <w:rPr>
                <w:sz w:val="16"/>
                <w:szCs w:val="16"/>
              </w:rPr>
              <w:t>Выезд специалистов на территории сельских администраций</w:t>
            </w:r>
          </w:p>
        </w:tc>
        <w:tc>
          <w:tcPr>
            <w:tcW w:w="6521" w:type="dxa"/>
          </w:tcPr>
          <w:p w:rsidR="00E255DA" w:rsidRPr="00E255DA" w:rsidRDefault="00E255DA" w:rsidP="00E255DA">
            <w:pPr>
              <w:jc w:val="center"/>
              <w:rPr>
                <w:sz w:val="16"/>
                <w:szCs w:val="16"/>
              </w:rPr>
            </w:pPr>
            <w:r w:rsidRPr="00E255DA">
              <w:rPr>
                <w:sz w:val="16"/>
                <w:szCs w:val="16"/>
              </w:rPr>
              <w:t>Информация о перечне услуг, порядке предоставления услуг оказываемых на базе МФЦ, взимаемой пошлине и других платежах, другая исчерпывающая информация в рамках предоставления государственных и муниципальных услуг</w:t>
            </w:r>
          </w:p>
        </w:tc>
        <w:tc>
          <w:tcPr>
            <w:tcW w:w="4253" w:type="dxa"/>
          </w:tcPr>
          <w:p w:rsidR="00E255DA" w:rsidRPr="00E255DA" w:rsidRDefault="00E255DA" w:rsidP="00E255DA">
            <w:pPr>
              <w:jc w:val="center"/>
              <w:rPr>
                <w:sz w:val="16"/>
                <w:szCs w:val="16"/>
              </w:rPr>
            </w:pPr>
            <w:r w:rsidRPr="00E255DA">
              <w:rPr>
                <w:sz w:val="16"/>
                <w:szCs w:val="16"/>
              </w:rPr>
              <w:t>По мере  изменения справочной информации (по мере необходимости)</w:t>
            </w:r>
          </w:p>
        </w:tc>
      </w:tr>
    </w:tbl>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p>
    <w:p w:rsidR="00E255DA" w:rsidRPr="00E255DA" w:rsidRDefault="00E255DA" w:rsidP="000A3DDC">
      <w:pPr>
        <w:spacing w:after="200" w:line="276" w:lineRule="auto"/>
        <w:jc w:val="center"/>
        <w:rPr>
          <w:rFonts w:eastAsiaTheme="minorEastAsia"/>
          <w:sz w:val="16"/>
          <w:szCs w:val="16"/>
          <w:lang w:eastAsia="ru-RU"/>
        </w:rPr>
      </w:pPr>
      <w:r w:rsidRPr="00E255DA">
        <w:rPr>
          <w:rFonts w:ascii="Times New Roman" w:eastAsiaTheme="minorEastAsia" w:hAnsi="Times New Roman" w:cs="Times New Roman"/>
          <w:b/>
          <w:sz w:val="16"/>
          <w:szCs w:val="16"/>
          <w:lang w:eastAsia="ru-RU"/>
        </w:rPr>
        <w:t xml:space="preserve">Часть </w:t>
      </w:r>
      <w:r w:rsidRPr="00E255DA">
        <w:rPr>
          <w:rFonts w:ascii="Times New Roman" w:eastAsiaTheme="minorEastAsia" w:hAnsi="Times New Roman" w:cs="Times New Roman"/>
          <w:b/>
          <w:sz w:val="16"/>
          <w:szCs w:val="16"/>
          <w:lang w:val="en-US" w:eastAsia="ru-RU"/>
        </w:rPr>
        <w:t>II</w:t>
      </w:r>
      <w:r w:rsidRPr="00E255DA">
        <w:rPr>
          <w:rFonts w:ascii="Times New Roman" w:eastAsiaTheme="minorEastAsia" w:hAnsi="Times New Roman" w:cs="Times New Roman"/>
          <w:b/>
          <w:sz w:val="16"/>
          <w:szCs w:val="16"/>
          <w:lang w:eastAsia="ru-RU"/>
        </w:rPr>
        <w:t>. Сведения о выполняемых работах</w:t>
      </w:r>
    </w:p>
    <w:p w:rsidR="00E255DA" w:rsidRPr="00E255DA" w:rsidRDefault="00E255DA" w:rsidP="00E255DA">
      <w:pPr>
        <w:widowControl w:val="0"/>
        <w:autoSpaceDE w:val="0"/>
        <w:autoSpaceDN w:val="0"/>
        <w:jc w:val="center"/>
        <w:rPr>
          <w:rFonts w:ascii="Times New Roman" w:eastAsia="Times New Roman" w:hAnsi="Times New Roman" w:cs="Times New Roman"/>
          <w:b/>
          <w:sz w:val="16"/>
          <w:szCs w:val="16"/>
          <w:lang w:eastAsia="ru-RU"/>
        </w:rPr>
      </w:pPr>
      <w:r w:rsidRPr="00E255DA">
        <w:rPr>
          <w:rFonts w:ascii="Times New Roman" w:eastAsia="Times New Roman" w:hAnsi="Times New Roman" w:cs="Times New Roman"/>
          <w:b/>
          <w:sz w:val="16"/>
          <w:szCs w:val="16"/>
          <w:lang w:eastAsia="ru-RU"/>
        </w:rPr>
        <w:t>Раздел 2</w:t>
      </w:r>
    </w:p>
    <w:tbl>
      <w:tblPr>
        <w:tblStyle w:val="ab"/>
        <w:tblW w:w="0" w:type="auto"/>
        <w:tblLook w:val="04A0" w:firstRow="1" w:lastRow="0" w:firstColumn="1" w:lastColumn="0" w:noHBand="0" w:noVBand="1"/>
      </w:tblPr>
      <w:tblGrid>
        <w:gridCol w:w="3635"/>
        <w:gridCol w:w="6352"/>
        <w:gridCol w:w="2029"/>
        <w:gridCol w:w="2430"/>
      </w:tblGrid>
      <w:tr w:rsidR="00E255DA" w:rsidRPr="00E255DA" w:rsidTr="00E255DA">
        <w:tc>
          <w:tcPr>
            <w:tcW w:w="3822" w:type="dxa"/>
            <w:tcBorders>
              <w:top w:val="nil"/>
              <w:left w:val="nil"/>
              <w:bottom w:val="nil"/>
              <w:right w:val="nil"/>
            </w:tcBorders>
            <w:vAlign w:val="center"/>
          </w:tcPr>
          <w:p w:rsidR="00E255DA" w:rsidRPr="00E255DA" w:rsidRDefault="00E255DA" w:rsidP="00E255DA">
            <w:pPr>
              <w:autoSpaceDE w:val="0"/>
              <w:autoSpaceDN w:val="0"/>
              <w:rPr>
                <w:sz w:val="16"/>
                <w:szCs w:val="16"/>
              </w:rPr>
            </w:pPr>
            <w:r w:rsidRPr="00E255DA">
              <w:rPr>
                <w:sz w:val="16"/>
                <w:szCs w:val="16"/>
              </w:rPr>
              <w:t>1.Наименование работы</w:t>
            </w:r>
          </w:p>
        </w:tc>
        <w:tc>
          <w:tcPr>
            <w:tcW w:w="6847" w:type="dxa"/>
            <w:tcBorders>
              <w:top w:val="nil"/>
              <w:left w:val="nil"/>
              <w:bottom w:val="single" w:sz="4" w:space="0" w:color="auto"/>
              <w:right w:val="nil"/>
            </w:tcBorders>
            <w:vAlign w:val="center"/>
          </w:tcPr>
          <w:p w:rsidR="00E255DA" w:rsidRPr="00E255DA" w:rsidRDefault="00E255DA" w:rsidP="00E255DA">
            <w:pPr>
              <w:autoSpaceDE w:val="0"/>
              <w:autoSpaceDN w:val="0"/>
              <w:rPr>
                <w:sz w:val="16"/>
                <w:szCs w:val="16"/>
              </w:rPr>
            </w:pPr>
          </w:p>
        </w:tc>
        <w:tc>
          <w:tcPr>
            <w:tcW w:w="2075" w:type="dxa"/>
            <w:tcBorders>
              <w:top w:val="nil"/>
              <w:left w:val="nil"/>
              <w:bottom w:val="nil"/>
            </w:tcBorders>
            <w:vAlign w:val="center"/>
          </w:tcPr>
          <w:p w:rsidR="00E255DA" w:rsidRPr="00E255DA" w:rsidRDefault="00E255DA" w:rsidP="00E255DA">
            <w:pPr>
              <w:autoSpaceDE w:val="0"/>
              <w:autoSpaceDN w:val="0"/>
              <w:rPr>
                <w:sz w:val="16"/>
                <w:szCs w:val="16"/>
              </w:rPr>
            </w:pPr>
            <w:r w:rsidRPr="00E255DA">
              <w:rPr>
                <w:sz w:val="16"/>
                <w:szCs w:val="16"/>
              </w:rPr>
              <w:t>Код по общероссийскому базовому перечню или региональному перечню</w:t>
            </w:r>
          </w:p>
        </w:tc>
        <w:tc>
          <w:tcPr>
            <w:tcW w:w="2608" w:type="dxa"/>
            <w:tcBorders>
              <w:bottom w:val="single" w:sz="4" w:space="0" w:color="auto"/>
            </w:tcBorders>
            <w:vAlign w:val="center"/>
          </w:tcPr>
          <w:p w:rsidR="00E255DA" w:rsidRPr="00E255DA" w:rsidRDefault="00E255DA" w:rsidP="00E255DA">
            <w:pPr>
              <w:autoSpaceDE w:val="0"/>
              <w:autoSpaceDN w:val="0"/>
              <w:rPr>
                <w:sz w:val="16"/>
                <w:szCs w:val="16"/>
              </w:rPr>
            </w:pPr>
          </w:p>
        </w:tc>
      </w:tr>
      <w:tr w:rsidR="00E255DA" w:rsidRPr="00E255DA" w:rsidTr="00E255DA">
        <w:tc>
          <w:tcPr>
            <w:tcW w:w="3822" w:type="dxa"/>
            <w:tcBorders>
              <w:top w:val="nil"/>
              <w:left w:val="nil"/>
              <w:bottom w:val="nil"/>
              <w:right w:val="nil"/>
            </w:tcBorders>
            <w:vAlign w:val="center"/>
          </w:tcPr>
          <w:p w:rsidR="00E255DA" w:rsidRPr="00E255DA" w:rsidRDefault="00E255DA" w:rsidP="00E255DA">
            <w:pPr>
              <w:autoSpaceDE w:val="0"/>
              <w:autoSpaceDN w:val="0"/>
              <w:rPr>
                <w:sz w:val="16"/>
                <w:szCs w:val="16"/>
              </w:rPr>
            </w:pPr>
            <w:r w:rsidRPr="00E255DA">
              <w:rPr>
                <w:sz w:val="16"/>
                <w:szCs w:val="16"/>
              </w:rPr>
              <w:t>2.Категории потребителей</w:t>
            </w:r>
          </w:p>
          <w:p w:rsidR="00E255DA" w:rsidRPr="00E255DA" w:rsidRDefault="00E255DA" w:rsidP="00E255DA">
            <w:pPr>
              <w:autoSpaceDE w:val="0"/>
              <w:autoSpaceDN w:val="0"/>
              <w:rPr>
                <w:sz w:val="16"/>
                <w:szCs w:val="16"/>
              </w:rPr>
            </w:pPr>
            <w:r w:rsidRPr="00E255DA">
              <w:rPr>
                <w:sz w:val="16"/>
                <w:szCs w:val="16"/>
              </w:rPr>
              <w:t xml:space="preserve">   работы</w:t>
            </w:r>
          </w:p>
        </w:tc>
        <w:tc>
          <w:tcPr>
            <w:tcW w:w="6847" w:type="dxa"/>
            <w:tcBorders>
              <w:left w:val="nil"/>
              <w:right w:val="nil"/>
            </w:tcBorders>
            <w:vAlign w:val="center"/>
          </w:tcPr>
          <w:p w:rsidR="00E255DA" w:rsidRPr="00E255DA" w:rsidRDefault="00E255DA" w:rsidP="00E255DA">
            <w:pPr>
              <w:autoSpaceDE w:val="0"/>
              <w:autoSpaceDN w:val="0"/>
              <w:rPr>
                <w:sz w:val="16"/>
                <w:szCs w:val="16"/>
              </w:rPr>
            </w:pPr>
          </w:p>
        </w:tc>
        <w:tc>
          <w:tcPr>
            <w:tcW w:w="2075" w:type="dxa"/>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2608" w:type="dxa"/>
            <w:tcBorders>
              <w:left w:val="nil"/>
              <w:bottom w:val="nil"/>
              <w:right w:val="nil"/>
            </w:tcBorders>
            <w:vAlign w:val="center"/>
          </w:tcPr>
          <w:p w:rsidR="00E255DA" w:rsidRPr="00E255DA" w:rsidRDefault="00E255DA" w:rsidP="00E255DA">
            <w:pPr>
              <w:autoSpaceDE w:val="0"/>
              <w:autoSpaceDN w:val="0"/>
              <w:rPr>
                <w:sz w:val="16"/>
                <w:szCs w:val="16"/>
              </w:rPr>
            </w:pPr>
          </w:p>
        </w:tc>
      </w:tr>
      <w:tr w:rsidR="00E255DA" w:rsidRPr="00E255DA" w:rsidTr="00E255DA">
        <w:tc>
          <w:tcPr>
            <w:tcW w:w="3822" w:type="dxa"/>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6847" w:type="dxa"/>
            <w:tcBorders>
              <w:left w:val="nil"/>
              <w:right w:val="nil"/>
            </w:tcBorders>
            <w:vAlign w:val="center"/>
          </w:tcPr>
          <w:p w:rsidR="00E255DA" w:rsidRPr="00E255DA" w:rsidRDefault="00E255DA" w:rsidP="00E255DA">
            <w:pPr>
              <w:autoSpaceDE w:val="0"/>
              <w:autoSpaceDN w:val="0"/>
              <w:rPr>
                <w:sz w:val="16"/>
                <w:szCs w:val="16"/>
              </w:rPr>
            </w:pPr>
          </w:p>
        </w:tc>
        <w:tc>
          <w:tcPr>
            <w:tcW w:w="2075" w:type="dxa"/>
            <w:tcBorders>
              <w:top w:val="nil"/>
              <w:left w:val="nil"/>
              <w:bottom w:val="nil"/>
              <w:right w:val="nil"/>
            </w:tcBorders>
            <w:vAlign w:val="center"/>
          </w:tcPr>
          <w:p w:rsidR="00E255DA" w:rsidRPr="00E255DA" w:rsidRDefault="00E255DA" w:rsidP="00E255DA">
            <w:pPr>
              <w:autoSpaceDE w:val="0"/>
              <w:autoSpaceDN w:val="0"/>
              <w:rPr>
                <w:sz w:val="16"/>
                <w:szCs w:val="16"/>
              </w:rPr>
            </w:pPr>
          </w:p>
        </w:tc>
        <w:tc>
          <w:tcPr>
            <w:tcW w:w="2608" w:type="dxa"/>
            <w:tcBorders>
              <w:top w:val="nil"/>
              <w:left w:val="nil"/>
              <w:bottom w:val="nil"/>
              <w:right w:val="nil"/>
            </w:tcBorders>
            <w:vAlign w:val="center"/>
          </w:tcPr>
          <w:p w:rsidR="00E255DA" w:rsidRPr="00E255DA" w:rsidRDefault="00E255DA" w:rsidP="00E255DA">
            <w:pPr>
              <w:autoSpaceDE w:val="0"/>
              <w:autoSpaceDN w:val="0"/>
              <w:rPr>
                <w:sz w:val="16"/>
                <w:szCs w:val="16"/>
              </w:rPr>
            </w:pPr>
          </w:p>
        </w:tc>
      </w:tr>
    </w:tbl>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3. Показатели, характеризующие объем и (или) качество работы</w:t>
      </w: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 xml:space="preserve">3.1. Показатели, характеризующие качество работы </w:t>
      </w:r>
    </w:p>
    <w:tbl>
      <w:tblPr>
        <w:tblStyle w:val="ab"/>
        <w:tblW w:w="15026" w:type="dxa"/>
        <w:tblInd w:w="-318" w:type="dxa"/>
        <w:tblLook w:val="04A0" w:firstRow="1" w:lastRow="0" w:firstColumn="1" w:lastColumn="0" w:noHBand="0" w:noVBand="1"/>
      </w:tblPr>
      <w:tblGrid>
        <w:gridCol w:w="1126"/>
        <w:gridCol w:w="1300"/>
        <w:gridCol w:w="1168"/>
        <w:gridCol w:w="1169"/>
        <w:gridCol w:w="1169"/>
        <w:gridCol w:w="1169"/>
        <w:gridCol w:w="1169"/>
        <w:gridCol w:w="1204"/>
        <w:gridCol w:w="654"/>
        <w:gridCol w:w="1068"/>
        <w:gridCol w:w="921"/>
        <w:gridCol w:w="921"/>
        <w:gridCol w:w="926"/>
        <w:gridCol w:w="1062"/>
      </w:tblGrid>
      <w:tr w:rsidR="00E255DA" w:rsidRPr="00E255DA" w:rsidTr="000A3DDC">
        <w:trPr>
          <w:trHeight w:val="654"/>
        </w:trPr>
        <w:tc>
          <w:tcPr>
            <w:tcW w:w="1126" w:type="dxa"/>
            <w:vMerge w:val="restart"/>
          </w:tcPr>
          <w:p w:rsidR="00E255DA" w:rsidRPr="00E255DA" w:rsidRDefault="00E255DA" w:rsidP="00E255DA">
            <w:pPr>
              <w:autoSpaceDE w:val="0"/>
              <w:autoSpaceDN w:val="0"/>
              <w:jc w:val="center"/>
              <w:rPr>
                <w:sz w:val="16"/>
                <w:szCs w:val="16"/>
              </w:rPr>
            </w:pPr>
            <w:r w:rsidRPr="00E255DA">
              <w:rPr>
                <w:sz w:val="16"/>
                <w:szCs w:val="16"/>
              </w:rPr>
              <w:t>Уникальный номер реестровой записи</w:t>
            </w:r>
          </w:p>
        </w:tc>
        <w:tc>
          <w:tcPr>
            <w:tcW w:w="3637" w:type="dxa"/>
            <w:gridSpan w:val="3"/>
          </w:tcPr>
          <w:p w:rsidR="00E255DA" w:rsidRPr="00E255DA" w:rsidRDefault="00E255DA" w:rsidP="00E255DA">
            <w:pPr>
              <w:autoSpaceDE w:val="0"/>
              <w:autoSpaceDN w:val="0"/>
              <w:jc w:val="center"/>
              <w:rPr>
                <w:sz w:val="16"/>
                <w:szCs w:val="16"/>
              </w:rPr>
            </w:pPr>
            <w:r w:rsidRPr="00E255DA">
              <w:rPr>
                <w:sz w:val="16"/>
                <w:szCs w:val="16"/>
              </w:rPr>
              <w:t>Показатель, характеризующий содержание работы (по справочникам)</w:t>
            </w:r>
          </w:p>
        </w:tc>
        <w:tc>
          <w:tcPr>
            <w:tcW w:w="2338" w:type="dxa"/>
            <w:gridSpan w:val="2"/>
          </w:tcPr>
          <w:p w:rsidR="00E255DA" w:rsidRPr="00E255DA" w:rsidRDefault="00E255DA" w:rsidP="00E255DA">
            <w:pPr>
              <w:autoSpaceDE w:val="0"/>
              <w:autoSpaceDN w:val="0"/>
              <w:jc w:val="center"/>
              <w:rPr>
                <w:sz w:val="16"/>
                <w:szCs w:val="16"/>
              </w:rPr>
            </w:pPr>
            <w:r w:rsidRPr="00E255DA">
              <w:rPr>
                <w:sz w:val="16"/>
                <w:szCs w:val="16"/>
              </w:rPr>
              <w:t>Показатель, характеризующий условия (формы) выполнения работы (по справочникам)</w:t>
            </w:r>
          </w:p>
        </w:tc>
        <w:tc>
          <w:tcPr>
            <w:tcW w:w="3027" w:type="dxa"/>
            <w:gridSpan w:val="3"/>
          </w:tcPr>
          <w:p w:rsidR="00E255DA" w:rsidRPr="00E255DA" w:rsidRDefault="00E255DA" w:rsidP="00E255DA">
            <w:pPr>
              <w:autoSpaceDE w:val="0"/>
              <w:autoSpaceDN w:val="0"/>
              <w:jc w:val="center"/>
              <w:rPr>
                <w:sz w:val="16"/>
                <w:szCs w:val="16"/>
              </w:rPr>
            </w:pPr>
            <w:r w:rsidRPr="00E255DA">
              <w:rPr>
                <w:sz w:val="16"/>
                <w:szCs w:val="16"/>
              </w:rPr>
              <w:t>Показатель качества работы</w:t>
            </w:r>
          </w:p>
        </w:tc>
        <w:tc>
          <w:tcPr>
            <w:tcW w:w="2910" w:type="dxa"/>
            <w:gridSpan w:val="3"/>
          </w:tcPr>
          <w:p w:rsidR="00E255DA" w:rsidRPr="00E255DA" w:rsidRDefault="00E255DA" w:rsidP="00E255DA">
            <w:pPr>
              <w:autoSpaceDE w:val="0"/>
              <w:autoSpaceDN w:val="0"/>
              <w:jc w:val="center"/>
              <w:rPr>
                <w:sz w:val="16"/>
                <w:szCs w:val="16"/>
              </w:rPr>
            </w:pPr>
            <w:r w:rsidRPr="00E255DA">
              <w:rPr>
                <w:sz w:val="16"/>
                <w:szCs w:val="16"/>
              </w:rPr>
              <w:t>Значение показателя качества работы</w:t>
            </w:r>
          </w:p>
        </w:tc>
        <w:tc>
          <w:tcPr>
            <w:tcW w:w="1988" w:type="dxa"/>
            <w:gridSpan w:val="2"/>
          </w:tcPr>
          <w:p w:rsidR="00E255DA" w:rsidRPr="00E255DA" w:rsidRDefault="00E255DA" w:rsidP="00E255DA">
            <w:pPr>
              <w:autoSpaceDE w:val="0"/>
              <w:autoSpaceDN w:val="0"/>
              <w:jc w:val="center"/>
              <w:rPr>
                <w:sz w:val="16"/>
                <w:szCs w:val="16"/>
              </w:rPr>
            </w:pPr>
            <w:r w:rsidRPr="00E255DA">
              <w:rPr>
                <w:sz w:val="16"/>
                <w:szCs w:val="16"/>
              </w:rPr>
              <w:t>Допустимые (возможные) отклонения от установленных показателей качества работы</w:t>
            </w:r>
          </w:p>
        </w:tc>
      </w:tr>
      <w:tr w:rsidR="00E255DA" w:rsidRPr="00E255DA" w:rsidTr="000A3DDC">
        <w:tc>
          <w:tcPr>
            <w:tcW w:w="1126" w:type="dxa"/>
            <w:vMerge/>
          </w:tcPr>
          <w:p w:rsidR="00E255DA" w:rsidRPr="00E255DA" w:rsidRDefault="00E255DA" w:rsidP="00E255DA">
            <w:pPr>
              <w:autoSpaceDE w:val="0"/>
              <w:autoSpaceDN w:val="0"/>
              <w:jc w:val="center"/>
              <w:rPr>
                <w:sz w:val="16"/>
                <w:szCs w:val="16"/>
              </w:rPr>
            </w:pPr>
          </w:p>
        </w:tc>
        <w:tc>
          <w:tcPr>
            <w:tcW w:w="1300" w:type="dxa"/>
            <w:vMerge w:val="restar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показателя&lt;5&gt;</w:t>
            </w:r>
          </w:p>
        </w:tc>
        <w:tc>
          <w:tcPr>
            <w:tcW w:w="1168" w:type="dxa"/>
            <w:vMerge w:val="restar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1169" w:type="dxa"/>
            <w:vMerge w:val="restar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1169" w:type="dxa"/>
            <w:vMerge w:val="restar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1169" w:type="dxa"/>
            <w:vMerge w:val="restar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1169" w:type="dxa"/>
            <w:vMerge w:val="restar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1858" w:type="dxa"/>
            <w:gridSpan w:val="2"/>
          </w:tcPr>
          <w:p w:rsidR="00E255DA" w:rsidRPr="00E255DA" w:rsidRDefault="00E255DA" w:rsidP="00E255DA">
            <w:pPr>
              <w:autoSpaceDE w:val="0"/>
              <w:autoSpaceDN w:val="0"/>
              <w:jc w:val="center"/>
              <w:rPr>
                <w:sz w:val="16"/>
                <w:szCs w:val="16"/>
              </w:rPr>
            </w:pPr>
            <w:r w:rsidRPr="00E255DA">
              <w:rPr>
                <w:sz w:val="16"/>
                <w:szCs w:val="16"/>
              </w:rPr>
              <w:t>единица измерения</w:t>
            </w:r>
          </w:p>
        </w:tc>
        <w:tc>
          <w:tcPr>
            <w:tcW w:w="1068" w:type="dxa"/>
            <w:vMerge w:val="restart"/>
          </w:tcPr>
          <w:p w:rsidR="00E255DA" w:rsidRPr="00E255DA" w:rsidRDefault="00E255DA" w:rsidP="00E255DA">
            <w:pPr>
              <w:autoSpaceDE w:val="0"/>
              <w:autoSpaceDN w:val="0"/>
              <w:jc w:val="center"/>
              <w:rPr>
                <w:sz w:val="16"/>
                <w:szCs w:val="16"/>
              </w:rPr>
            </w:pPr>
            <w:r w:rsidRPr="00E255DA">
              <w:rPr>
                <w:sz w:val="16"/>
                <w:szCs w:val="16"/>
              </w:rPr>
              <w:t>2022 год (очередной финансовый год)</w:t>
            </w:r>
          </w:p>
        </w:tc>
        <w:tc>
          <w:tcPr>
            <w:tcW w:w="921" w:type="dxa"/>
            <w:vMerge w:val="restart"/>
          </w:tcPr>
          <w:p w:rsidR="00E255DA" w:rsidRPr="00E255DA" w:rsidRDefault="00E255DA" w:rsidP="00E255DA">
            <w:pPr>
              <w:autoSpaceDE w:val="0"/>
              <w:autoSpaceDN w:val="0"/>
              <w:jc w:val="center"/>
              <w:rPr>
                <w:sz w:val="16"/>
                <w:szCs w:val="16"/>
              </w:rPr>
            </w:pPr>
            <w:r w:rsidRPr="00E255DA">
              <w:rPr>
                <w:sz w:val="16"/>
                <w:szCs w:val="16"/>
              </w:rPr>
              <w:t>2023 год (1-й год планового периода)</w:t>
            </w:r>
          </w:p>
        </w:tc>
        <w:tc>
          <w:tcPr>
            <w:tcW w:w="921" w:type="dxa"/>
            <w:vMerge w:val="restart"/>
          </w:tcPr>
          <w:p w:rsidR="00E255DA" w:rsidRPr="00E255DA" w:rsidRDefault="00E255DA" w:rsidP="00E255DA">
            <w:pPr>
              <w:autoSpaceDE w:val="0"/>
              <w:autoSpaceDN w:val="0"/>
              <w:jc w:val="center"/>
              <w:rPr>
                <w:sz w:val="16"/>
                <w:szCs w:val="16"/>
              </w:rPr>
            </w:pPr>
            <w:r w:rsidRPr="00E255DA">
              <w:rPr>
                <w:sz w:val="16"/>
                <w:szCs w:val="16"/>
              </w:rPr>
              <w:t>2024 год (2-й год планового периода)</w:t>
            </w:r>
          </w:p>
        </w:tc>
        <w:tc>
          <w:tcPr>
            <w:tcW w:w="926" w:type="dxa"/>
            <w:vMerge w:val="restart"/>
          </w:tcPr>
          <w:p w:rsidR="00E255DA" w:rsidRPr="00E255DA" w:rsidRDefault="00E255DA" w:rsidP="00E255DA">
            <w:pPr>
              <w:autoSpaceDE w:val="0"/>
              <w:autoSpaceDN w:val="0"/>
              <w:jc w:val="center"/>
              <w:rPr>
                <w:sz w:val="16"/>
                <w:szCs w:val="16"/>
              </w:rPr>
            </w:pPr>
            <w:r w:rsidRPr="00E255DA">
              <w:rPr>
                <w:sz w:val="16"/>
                <w:szCs w:val="16"/>
              </w:rPr>
              <w:t>в процентах</w:t>
            </w:r>
          </w:p>
        </w:tc>
        <w:tc>
          <w:tcPr>
            <w:tcW w:w="1062" w:type="dxa"/>
            <w:vMerge w:val="restart"/>
          </w:tcPr>
          <w:p w:rsidR="00E255DA" w:rsidRPr="00E255DA" w:rsidRDefault="00E255DA" w:rsidP="00E255DA">
            <w:pPr>
              <w:autoSpaceDE w:val="0"/>
              <w:autoSpaceDN w:val="0"/>
              <w:jc w:val="center"/>
              <w:rPr>
                <w:sz w:val="16"/>
                <w:szCs w:val="16"/>
              </w:rPr>
            </w:pPr>
            <w:r w:rsidRPr="00E255DA">
              <w:rPr>
                <w:sz w:val="16"/>
                <w:szCs w:val="16"/>
              </w:rPr>
              <w:t>в абсолютных показателях</w:t>
            </w:r>
          </w:p>
        </w:tc>
      </w:tr>
      <w:tr w:rsidR="00E255DA" w:rsidRPr="00E255DA" w:rsidTr="000A3DDC">
        <w:tc>
          <w:tcPr>
            <w:tcW w:w="1126" w:type="dxa"/>
            <w:vMerge/>
          </w:tcPr>
          <w:p w:rsidR="00E255DA" w:rsidRPr="00E255DA" w:rsidRDefault="00E255DA" w:rsidP="00E255DA">
            <w:pPr>
              <w:autoSpaceDE w:val="0"/>
              <w:autoSpaceDN w:val="0"/>
              <w:jc w:val="center"/>
              <w:rPr>
                <w:sz w:val="16"/>
                <w:szCs w:val="16"/>
              </w:rPr>
            </w:pPr>
          </w:p>
        </w:tc>
        <w:tc>
          <w:tcPr>
            <w:tcW w:w="1300" w:type="dxa"/>
            <w:vMerge/>
          </w:tcPr>
          <w:p w:rsidR="00E255DA" w:rsidRPr="00E255DA" w:rsidRDefault="00E255DA" w:rsidP="00E255DA">
            <w:pPr>
              <w:autoSpaceDE w:val="0"/>
              <w:autoSpaceDN w:val="0"/>
              <w:jc w:val="center"/>
              <w:rPr>
                <w:sz w:val="16"/>
                <w:szCs w:val="16"/>
              </w:rPr>
            </w:pPr>
          </w:p>
        </w:tc>
        <w:tc>
          <w:tcPr>
            <w:tcW w:w="1168" w:type="dxa"/>
            <w:vMerge/>
          </w:tcPr>
          <w:p w:rsidR="00E255DA" w:rsidRPr="00E255DA" w:rsidRDefault="00E255DA" w:rsidP="00E255DA">
            <w:pPr>
              <w:autoSpaceDE w:val="0"/>
              <w:autoSpaceDN w:val="0"/>
              <w:jc w:val="center"/>
              <w:rPr>
                <w:sz w:val="16"/>
                <w:szCs w:val="16"/>
              </w:rPr>
            </w:pPr>
          </w:p>
        </w:tc>
        <w:tc>
          <w:tcPr>
            <w:tcW w:w="1169" w:type="dxa"/>
            <w:vMerge/>
          </w:tcPr>
          <w:p w:rsidR="00E255DA" w:rsidRPr="00E255DA" w:rsidRDefault="00E255DA" w:rsidP="00E255DA">
            <w:pPr>
              <w:autoSpaceDE w:val="0"/>
              <w:autoSpaceDN w:val="0"/>
              <w:jc w:val="center"/>
              <w:rPr>
                <w:sz w:val="16"/>
                <w:szCs w:val="16"/>
              </w:rPr>
            </w:pPr>
          </w:p>
        </w:tc>
        <w:tc>
          <w:tcPr>
            <w:tcW w:w="1169" w:type="dxa"/>
            <w:vMerge/>
          </w:tcPr>
          <w:p w:rsidR="00E255DA" w:rsidRPr="00E255DA" w:rsidRDefault="00E255DA" w:rsidP="00E255DA">
            <w:pPr>
              <w:autoSpaceDE w:val="0"/>
              <w:autoSpaceDN w:val="0"/>
              <w:jc w:val="center"/>
              <w:rPr>
                <w:sz w:val="16"/>
                <w:szCs w:val="16"/>
              </w:rPr>
            </w:pPr>
          </w:p>
        </w:tc>
        <w:tc>
          <w:tcPr>
            <w:tcW w:w="1169" w:type="dxa"/>
            <w:vMerge/>
          </w:tcPr>
          <w:p w:rsidR="00E255DA" w:rsidRPr="00E255DA" w:rsidRDefault="00E255DA" w:rsidP="00E255DA">
            <w:pPr>
              <w:autoSpaceDE w:val="0"/>
              <w:autoSpaceDN w:val="0"/>
              <w:jc w:val="center"/>
              <w:rPr>
                <w:sz w:val="16"/>
                <w:szCs w:val="16"/>
              </w:rPr>
            </w:pPr>
          </w:p>
        </w:tc>
        <w:tc>
          <w:tcPr>
            <w:tcW w:w="1169" w:type="dxa"/>
            <w:vMerge/>
          </w:tcPr>
          <w:p w:rsidR="00E255DA" w:rsidRPr="00E255DA" w:rsidRDefault="00E255DA" w:rsidP="00E255DA">
            <w:pPr>
              <w:autoSpaceDE w:val="0"/>
              <w:autoSpaceDN w:val="0"/>
              <w:jc w:val="center"/>
              <w:rPr>
                <w:sz w:val="16"/>
                <w:szCs w:val="16"/>
              </w:rPr>
            </w:pPr>
          </w:p>
        </w:tc>
        <w:tc>
          <w:tcPr>
            <w:tcW w:w="1204" w:type="dxa"/>
          </w:tcPr>
          <w:p w:rsidR="00E255DA" w:rsidRPr="00E255DA" w:rsidRDefault="00E255DA" w:rsidP="00E255DA">
            <w:pPr>
              <w:autoSpaceDE w:val="0"/>
              <w:autoSpaceDN w:val="0"/>
              <w:jc w:val="center"/>
              <w:rPr>
                <w:i/>
                <w:sz w:val="16"/>
                <w:szCs w:val="16"/>
              </w:rPr>
            </w:pPr>
            <w:r w:rsidRPr="00E255DA">
              <w:rPr>
                <w:i/>
                <w:sz w:val="16"/>
                <w:szCs w:val="16"/>
              </w:rPr>
              <w:t>Наименование</w:t>
            </w:r>
          </w:p>
          <w:p w:rsidR="00E255DA" w:rsidRPr="00E255DA" w:rsidRDefault="00E255DA" w:rsidP="00E255DA">
            <w:pPr>
              <w:autoSpaceDE w:val="0"/>
              <w:autoSpaceDN w:val="0"/>
              <w:jc w:val="center"/>
              <w:rPr>
                <w:i/>
                <w:sz w:val="16"/>
                <w:szCs w:val="16"/>
              </w:rPr>
            </w:pPr>
            <w:r w:rsidRPr="00E255DA">
              <w:rPr>
                <w:i/>
                <w:sz w:val="16"/>
                <w:szCs w:val="16"/>
              </w:rPr>
              <w:t>&lt;5&gt;</w:t>
            </w:r>
          </w:p>
        </w:tc>
        <w:tc>
          <w:tcPr>
            <w:tcW w:w="654" w:type="dxa"/>
          </w:tcPr>
          <w:p w:rsidR="00E255DA" w:rsidRPr="00E255DA" w:rsidRDefault="00E255DA" w:rsidP="00E255DA">
            <w:pPr>
              <w:autoSpaceDE w:val="0"/>
              <w:autoSpaceDN w:val="0"/>
              <w:jc w:val="center"/>
              <w:rPr>
                <w:sz w:val="16"/>
                <w:szCs w:val="16"/>
              </w:rPr>
            </w:pPr>
            <w:r w:rsidRPr="00E255DA">
              <w:rPr>
                <w:sz w:val="16"/>
                <w:szCs w:val="16"/>
              </w:rPr>
              <w:t>Код по ОКЕИ</w:t>
            </w:r>
          </w:p>
          <w:p w:rsidR="00E255DA" w:rsidRPr="00E255DA" w:rsidRDefault="00E255DA" w:rsidP="00E255DA">
            <w:pPr>
              <w:autoSpaceDE w:val="0"/>
              <w:autoSpaceDN w:val="0"/>
              <w:jc w:val="center"/>
              <w:rPr>
                <w:sz w:val="16"/>
                <w:szCs w:val="16"/>
              </w:rPr>
            </w:pPr>
            <w:r w:rsidRPr="00E255DA">
              <w:rPr>
                <w:i/>
                <w:sz w:val="16"/>
                <w:szCs w:val="16"/>
              </w:rPr>
              <w:t>&lt;6&gt;</w:t>
            </w:r>
          </w:p>
        </w:tc>
        <w:tc>
          <w:tcPr>
            <w:tcW w:w="1068" w:type="dxa"/>
            <w:vMerge/>
          </w:tcPr>
          <w:p w:rsidR="00E255DA" w:rsidRPr="00E255DA" w:rsidRDefault="00E255DA" w:rsidP="00E255DA">
            <w:pPr>
              <w:autoSpaceDE w:val="0"/>
              <w:autoSpaceDN w:val="0"/>
              <w:jc w:val="center"/>
              <w:rPr>
                <w:sz w:val="16"/>
                <w:szCs w:val="16"/>
              </w:rPr>
            </w:pPr>
          </w:p>
        </w:tc>
        <w:tc>
          <w:tcPr>
            <w:tcW w:w="921" w:type="dxa"/>
            <w:vMerge/>
          </w:tcPr>
          <w:p w:rsidR="00E255DA" w:rsidRPr="00E255DA" w:rsidRDefault="00E255DA" w:rsidP="00E255DA">
            <w:pPr>
              <w:autoSpaceDE w:val="0"/>
              <w:autoSpaceDN w:val="0"/>
              <w:jc w:val="center"/>
              <w:rPr>
                <w:sz w:val="16"/>
                <w:szCs w:val="16"/>
              </w:rPr>
            </w:pPr>
          </w:p>
        </w:tc>
        <w:tc>
          <w:tcPr>
            <w:tcW w:w="921" w:type="dxa"/>
            <w:vMerge/>
          </w:tcPr>
          <w:p w:rsidR="00E255DA" w:rsidRPr="00E255DA" w:rsidRDefault="00E255DA" w:rsidP="00E255DA">
            <w:pPr>
              <w:autoSpaceDE w:val="0"/>
              <w:autoSpaceDN w:val="0"/>
              <w:jc w:val="center"/>
              <w:rPr>
                <w:sz w:val="16"/>
                <w:szCs w:val="16"/>
              </w:rPr>
            </w:pPr>
          </w:p>
        </w:tc>
        <w:tc>
          <w:tcPr>
            <w:tcW w:w="926" w:type="dxa"/>
            <w:vMerge/>
          </w:tcPr>
          <w:p w:rsidR="00E255DA" w:rsidRPr="00E255DA" w:rsidRDefault="00E255DA" w:rsidP="00E255DA">
            <w:pPr>
              <w:autoSpaceDE w:val="0"/>
              <w:autoSpaceDN w:val="0"/>
              <w:jc w:val="center"/>
              <w:rPr>
                <w:sz w:val="16"/>
                <w:szCs w:val="16"/>
              </w:rPr>
            </w:pPr>
          </w:p>
        </w:tc>
        <w:tc>
          <w:tcPr>
            <w:tcW w:w="1062" w:type="dxa"/>
            <w:vMerge/>
          </w:tcPr>
          <w:p w:rsidR="00E255DA" w:rsidRPr="00E255DA" w:rsidRDefault="00E255DA" w:rsidP="00E255DA">
            <w:pPr>
              <w:autoSpaceDE w:val="0"/>
              <w:autoSpaceDN w:val="0"/>
              <w:jc w:val="center"/>
              <w:rPr>
                <w:sz w:val="16"/>
                <w:szCs w:val="16"/>
              </w:rPr>
            </w:pPr>
          </w:p>
        </w:tc>
      </w:tr>
      <w:tr w:rsidR="00E255DA" w:rsidRPr="00E255DA" w:rsidTr="000A3DDC">
        <w:tc>
          <w:tcPr>
            <w:tcW w:w="1126" w:type="dxa"/>
          </w:tcPr>
          <w:p w:rsidR="00E255DA" w:rsidRPr="00E255DA" w:rsidRDefault="00E255DA" w:rsidP="00E255DA">
            <w:pPr>
              <w:autoSpaceDE w:val="0"/>
              <w:autoSpaceDN w:val="0"/>
              <w:jc w:val="center"/>
              <w:rPr>
                <w:sz w:val="16"/>
                <w:szCs w:val="16"/>
              </w:rPr>
            </w:pPr>
            <w:r w:rsidRPr="00E255DA">
              <w:rPr>
                <w:sz w:val="16"/>
                <w:szCs w:val="16"/>
              </w:rPr>
              <w:t>1</w:t>
            </w:r>
          </w:p>
        </w:tc>
        <w:tc>
          <w:tcPr>
            <w:tcW w:w="1300" w:type="dxa"/>
          </w:tcPr>
          <w:p w:rsidR="00E255DA" w:rsidRPr="00E255DA" w:rsidRDefault="00E255DA" w:rsidP="00E255DA">
            <w:pPr>
              <w:autoSpaceDE w:val="0"/>
              <w:autoSpaceDN w:val="0"/>
              <w:jc w:val="center"/>
              <w:rPr>
                <w:sz w:val="16"/>
                <w:szCs w:val="16"/>
              </w:rPr>
            </w:pPr>
            <w:r w:rsidRPr="00E255DA">
              <w:rPr>
                <w:sz w:val="16"/>
                <w:szCs w:val="16"/>
              </w:rPr>
              <w:t>2</w:t>
            </w:r>
          </w:p>
        </w:tc>
        <w:tc>
          <w:tcPr>
            <w:tcW w:w="1168" w:type="dxa"/>
          </w:tcPr>
          <w:p w:rsidR="00E255DA" w:rsidRPr="00E255DA" w:rsidRDefault="00E255DA" w:rsidP="00E255DA">
            <w:pPr>
              <w:autoSpaceDE w:val="0"/>
              <w:autoSpaceDN w:val="0"/>
              <w:jc w:val="center"/>
              <w:rPr>
                <w:sz w:val="16"/>
                <w:szCs w:val="16"/>
              </w:rPr>
            </w:pPr>
            <w:r w:rsidRPr="00E255DA">
              <w:rPr>
                <w:sz w:val="16"/>
                <w:szCs w:val="16"/>
              </w:rPr>
              <w:t>3</w:t>
            </w:r>
          </w:p>
        </w:tc>
        <w:tc>
          <w:tcPr>
            <w:tcW w:w="1169" w:type="dxa"/>
          </w:tcPr>
          <w:p w:rsidR="00E255DA" w:rsidRPr="00E255DA" w:rsidRDefault="00E255DA" w:rsidP="00E255DA">
            <w:pPr>
              <w:autoSpaceDE w:val="0"/>
              <w:autoSpaceDN w:val="0"/>
              <w:jc w:val="center"/>
              <w:rPr>
                <w:sz w:val="16"/>
                <w:szCs w:val="16"/>
              </w:rPr>
            </w:pPr>
            <w:r w:rsidRPr="00E255DA">
              <w:rPr>
                <w:sz w:val="16"/>
                <w:szCs w:val="16"/>
              </w:rPr>
              <w:t>4</w:t>
            </w:r>
          </w:p>
        </w:tc>
        <w:tc>
          <w:tcPr>
            <w:tcW w:w="1169" w:type="dxa"/>
          </w:tcPr>
          <w:p w:rsidR="00E255DA" w:rsidRPr="00E255DA" w:rsidRDefault="00E255DA" w:rsidP="00E255DA">
            <w:pPr>
              <w:autoSpaceDE w:val="0"/>
              <w:autoSpaceDN w:val="0"/>
              <w:jc w:val="center"/>
              <w:rPr>
                <w:sz w:val="16"/>
                <w:szCs w:val="16"/>
              </w:rPr>
            </w:pPr>
            <w:r w:rsidRPr="00E255DA">
              <w:rPr>
                <w:sz w:val="16"/>
                <w:szCs w:val="16"/>
              </w:rPr>
              <w:t>5</w:t>
            </w:r>
          </w:p>
        </w:tc>
        <w:tc>
          <w:tcPr>
            <w:tcW w:w="1169" w:type="dxa"/>
          </w:tcPr>
          <w:p w:rsidR="00E255DA" w:rsidRPr="00E255DA" w:rsidRDefault="00E255DA" w:rsidP="00E255DA">
            <w:pPr>
              <w:autoSpaceDE w:val="0"/>
              <w:autoSpaceDN w:val="0"/>
              <w:jc w:val="center"/>
              <w:rPr>
                <w:sz w:val="16"/>
                <w:szCs w:val="16"/>
              </w:rPr>
            </w:pPr>
            <w:r w:rsidRPr="00E255DA">
              <w:rPr>
                <w:sz w:val="16"/>
                <w:szCs w:val="16"/>
              </w:rPr>
              <w:t>6</w:t>
            </w:r>
          </w:p>
        </w:tc>
        <w:tc>
          <w:tcPr>
            <w:tcW w:w="1169" w:type="dxa"/>
          </w:tcPr>
          <w:p w:rsidR="00E255DA" w:rsidRPr="00E255DA" w:rsidRDefault="00E255DA" w:rsidP="00E255DA">
            <w:pPr>
              <w:autoSpaceDE w:val="0"/>
              <w:autoSpaceDN w:val="0"/>
              <w:jc w:val="center"/>
              <w:rPr>
                <w:sz w:val="16"/>
                <w:szCs w:val="16"/>
              </w:rPr>
            </w:pPr>
            <w:r w:rsidRPr="00E255DA">
              <w:rPr>
                <w:sz w:val="16"/>
                <w:szCs w:val="16"/>
              </w:rPr>
              <w:t>7</w:t>
            </w:r>
          </w:p>
        </w:tc>
        <w:tc>
          <w:tcPr>
            <w:tcW w:w="1204" w:type="dxa"/>
          </w:tcPr>
          <w:p w:rsidR="00E255DA" w:rsidRPr="00E255DA" w:rsidRDefault="00E255DA" w:rsidP="00E255DA">
            <w:pPr>
              <w:autoSpaceDE w:val="0"/>
              <w:autoSpaceDN w:val="0"/>
              <w:jc w:val="center"/>
              <w:rPr>
                <w:sz w:val="16"/>
                <w:szCs w:val="16"/>
              </w:rPr>
            </w:pPr>
            <w:r w:rsidRPr="00E255DA">
              <w:rPr>
                <w:sz w:val="16"/>
                <w:szCs w:val="16"/>
              </w:rPr>
              <w:t>8</w:t>
            </w:r>
          </w:p>
        </w:tc>
        <w:tc>
          <w:tcPr>
            <w:tcW w:w="654" w:type="dxa"/>
          </w:tcPr>
          <w:p w:rsidR="00E255DA" w:rsidRPr="00E255DA" w:rsidRDefault="00E255DA" w:rsidP="00E255DA">
            <w:pPr>
              <w:autoSpaceDE w:val="0"/>
              <w:autoSpaceDN w:val="0"/>
              <w:jc w:val="center"/>
              <w:rPr>
                <w:sz w:val="16"/>
                <w:szCs w:val="16"/>
              </w:rPr>
            </w:pPr>
            <w:r w:rsidRPr="00E255DA">
              <w:rPr>
                <w:sz w:val="16"/>
                <w:szCs w:val="16"/>
              </w:rPr>
              <w:t>9</w:t>
            </w:r>
          </w:p>
        </w:tc>
        <w:tc>
          <w:tcPr>
            <w:tcW w:w="1068" w:type="dxa"/>
          </w:tcPr>
          <w:p w:rsidR="00E255DA" w:rsidRPr="00E255DA" w:rsidRDefault="00E255DA" w:rsidP="00E255DA">
            <w:pPr>
              <w:autoSpaceDE w:val="0"/>
              <w:autoSpaceDN w:val="0"/>
              <w:jc w:val="center"/>
              <w:rPr>
                <w:sz w:val="16"/>
                <w:szCs w:val="16"/>
              </w:rPr>
            </w:pPr>
            <w:r w:rsidRPr="00E255DA">
              <w:rPr>
                <w:sz w:val="16"/>
                <w:szCs w:val="16"/>
              </w:rPr>
              <w:t>10</w:t>
            </w:r>
          </w:p>
        </w:tc>
        <w:tc>
          <w:tcPr>
            <w:tcW w:w="921" w:type="dxa"/>
          </w:tcPr>
          <w:p w:rsidR="00E255DA" w:rsidRPr="00E255DA" w:rsidRDefault="00E255DA" w:rsidP="00E255DA">
            <w:pPr>
              <w:autoSpaceDE w:val="0"/>
              <w:autoSpaceDN w:val="0"/>
              <w:jc w:val="center"/>
              <w:rPr>
                <w:sz w:val="16"/>
                <w:szCs w:val="16"/>
              </w:rPr>
            </w:pPr>
            <w:r w:rsidRPr="00E255DA">
              <w:rPr>
                <w:sz w:val="16"/>
                <w:szCs w:val="16"/>
              </w:rPr>
              <w:t>11</w:t>
            </w:r>
          </w:p>
        </w:tc>
        <w:tc>
          <w:tcPr>
            <w:tcW w:w="921" w:type="dxa"/>
          </w:tcPr>
          <w:p w:rsidR="00E255DA" w:rsidRPr="00E255DA" w:rsidRDefault="00E255DA" w:rsidP="00E255DA">
            <w:pPr>
              <w:autoSpaceDE w:val="0"/>
              <w:autoSpaceDN w:val="0"/>
              <w:jc w:val="center"/>
              <w:rPr>
                <w:sz w:val="16"/>
                <w:szCs w:val="16"/>
              </w:rPr>
            </w:pPr>
            <w:r w:rsidRPr="00E255DA">
              <w:rPr>
                <w:sz w:val="16"/>
                <w:szCs w:val="16"/>
              </w:rPr>
              <w:t>12</w:t>
            </w:r>
          </w:p>
        </w:tc>
        <w:tc>
          <w:tcPr>
            <w:tcW w:w="926" w:type="dxa"/>
          </w:tcPr>
          <w:p w:rsidR="00E255DA" w:rsidRPr="00E255DA" w:rsidRDefault="00E255DA" w:rsidP="00E255DA">
            <w:pPr>
              <w:autoSpaceDE w:val="0"/>
              <w:autoSpaceDN w:val="0"/>
              <w:jc w:val="center"/>
              <w:rPr>
                <w:sz w:val="16"/>
                <w:szCs w:val="16"/>
              </w:rPr>
            </w:pPr>
            <w:r w:rsidRPr="00E255DA">
              <w:rPr>
                <w:sz w:val="16"/>
                <w:szCs w:val="16"/>
              </w:rPr>
              <w:t>13</w:t>
            </w:r>
          </w:p>
        </w:tc>
        <w:tc>
          <w:tcPr>
            <w:tcW w:w="1062" w:type="dxa"/>
          </w:tcPr>
          <w:p w:rsidR="00E255DA" w:rsidRPr="00E255DA" w:rsidRDefault="00E255DA" w:rsidP="00E255DA">
            <w:pPr>
              <w:autoSpaceDE w:val="0"/>
              <w:autoSpaceDN w:val="0"/>
              <w:jc w:val="center"/>
              <w:rPr>
                <w:sz w:val="16"/>
                <w:szCs w:val="16"/>
              </w:rPr>
            </w:pPr>
            <w:r w:rsidRPr="00E255DA">
              <w:rPr>
                <w:sz w:val="16"/>
                <w:szCs w:val="16"/>
              </w:rPr>
              <w:t>14</w:t>
            </w:r>
          </w:p>
        </w:tc>
      </w:tr>
      <w:tr w:rsidR="00E255DA" w:rsidRPr="00E255DA" w:rsidTr="000A3DDC">
        <w:tc>
          <w:tcPr>
            <w:tcW w:w="1126" w:type="dxa"/>
          </w:tcPr>
          <w:p w:rsidR="00E255DA" w:rsidRPr="00E255DA" w:rsidRDefault="00E255DA" w:rsidP="00E255DA">
            <w:pPr>
              <w:autoSpaceDE w:val="0"/>
              <w:autoSpaceDN w:val="0"/>
              <w:jc w:val="center"/>
              <w:rPr>
                <w:sz w:val="16"/>
                <w:szCs w:val="16"/>
              </w:rPr>
            </w:pPr>
          </w:p>
        </w:tc>
        <w:tc>
          <w:tcPr>
            <w:tcW w:w="1300" w:type="dxa"/>
          </w:tcPr>
          <w:p w:rsidR="00E255DA" w:rsidRPr="00E255DA" w:rsidRDefault="00E255DA" w:rsidP="00E255DA">
            <w:pPr>
              <w:autoSpaceDE w:val="0"/>
              <w:autoSpaceDN w:val="0"/>
              <w:jc w:val="center"/>
              <w:rPr>
                <w:sz w:val="16"/>
                <w:szCs w:val="16"/>
              </w:rPr>
            </w:pPr>
          </w:p>
        </w:tc>
        <w:tc>
          <w:tcPr>
            <w:tcW w:w="1168" w:type="dxa"/>
          </w:tcPr>
          <w:p w:rsidR="00E255DA" w:rsidRPr="00E255DA" w:rsidRDefault="00E255DA" w:rsidP="00E255DA">
            <w:pPr>
              <w:autoSpaceDE w:val="0"/>
              <w:autoSpaceDN w:val="0"/>
              <w:jc w:val="center"/>
              <w:rPr>
                <w:sz w:val="16"/>
                <w:szCs w:val="16"/>
              </w:rPr>
            </w:pPr>
          </w:p>
        </w:tc>
        <w:tc>
          <w:tcPr>
            <w:tcW w:w="1169" w:type="dxa"/>
          </w:tcPr>
          <w:p w:rsidR="00E255DA" w:rsidRPr="00E255DA" w:rsidRDefault="00E255DA" w:rsidP="00E255DA">
            <w:pPr>
              <w:autoSpaceDE w:val="0"/>
              <w:autoSpaceDN w:val="0"/>
              <w:jc w:val="center"/>
              <w:rPr>
                <w:sz w:val="16"/>
                <w:szCs w:val="16"/>
              </w:rPr>
            </w:pPr>
          </w:p>
        </w:tc>
        <w:tc>
          <w:tcPr>
            <w:tcW w:w="1169" w:type="dxa"/>
          </w:tcPr>
          <w:p w:rsidR="00E255DA" w:rsidRPr="00E255DA" w:rsidRDefault="00E255DA" w:rsidP="00E255DA">
            <w:pPr>
              <w:autoSpaceDE w:val="0"/>
              <w:autoSpaceDN w:val="0"/>
              <w:jc w:val="center"/>
              <w:rPr>
                <w:sz w:val="16"/>
                <w:szCs w:val="16"/>
              </w:rPr>
            </w:pPr>
          </w:p>
        </w:tc>
        <w:tc>
          <w:tcPr>
            <w:tcW w:w="1169" w:type="dxa"/>
          </w:tcPr>
          <w:p w:rsidR="00E255DA" w:rsidRPr="00E255DA" w:rsidRDefault="00E255DA" w:rsidP="00E255DA">
            <w:pPr>
              <w:autoSpaceDE w:val="0"/>
              <w:autoSpaceDN w:val="0"/>
              <w:jc w:val="center"/>
              <w:rPr>
                <w:sz w:val="16"/>
                <w:szCs w:val="16"/>
              </w:rPr>
            </w:pPr>
          </w:p>
        </w:tc>
        <w:tc>
          <w:tcPr>
            <w:tcW w:w="1169" w:type="dxa"/>
          </w:tcPr>
          <w:p w:rsidR="00E255DA" w:rsidRPr="00E255DA" w:rsidRDefault="00E255DA" w:rsidP="00E255DA">
            <w:pPr>
              <w:autoSpaceDE w:val="0"/>
              <w:autoSpaceDN w:val="0"/>
              <w:jc w:val="center"/>
              <w:rPr>
                <w:sz w:val="16"/>
                <w:szCs w:val="16"/>
              </w:rPr>
            </w:pPr>
          </w:p>
        </w:tc>
        <w:tc>
          <w:tcPr>
            <w:tcW w:w="1204" w:type="dxa"/>
          </w:tcPr>
          <w:p w:rsidR="00E255DA" w:rsidRPr="00E255DA" w:rsidRDefault="00E255DA" w:rsidP="00E255DA">
            <w:pPr>
              <w:autoSpaceDE w:val="0"/>
              <w:autoSpaceDN w:val="0"/>
              <w:jc w:val="center"/>
              <w:rPr>
                <w:sz w:val="16"/>
                <w:szCs w:val="16"/>
              </w:rPr>
            </w:pPr>
          </w:p>
        </w:tc>
        <w:tc>
          <w:tcPr>
            <w:tcW w:w="654" w:type="dxa"/>
          </w:tcPr>
          <w:p w:rsidR="00E255DA" w:rsidRPr="00E255DA" w:rsidRDefault="00E255DA" w:rsidP="00E255DA">
            <w:pPr>
              <w:autoSpaceDE w:val="0"/>
              <w:autoSpaceDN w:val="0"/>
              <w:jc w:val="center"/>
              <w:rPr>
                <w:sz w:val="16"/>
                <w:szCs w:val="16"/>
              </w:rPr>
            </w:pPr>
          </w:p>
        </w:tc>
        <w:tc>
          <w:tcPr>
            <w:tcW w:w="1068" w:type="dxa"/>
          </w:tcPr>
          <w:p w:rsidR="00E255DA" w:rsidRPr="00E255DA" w:rsidRDefault="00E255DA" w:rsidP="00E255DA">
            <w:pPr>
              <w:autoSpaceDE w:val="0"/>
              <w:autoSpaceDN w:val="0"/>
              <w:jc w:val="center"/>
              <w:rPr>
                <w:sz w:val="16"/>
                <w:szCs w:val="16"/>
              </w:rPr>
            </w:pPr>
          </w:p>
        </w:tc>
        <w:tc>
          <w:tcPr>
            <w:tcW w:w="921" w:type="dxa"/>
          </w:tcPr>
          <w:p w:rsidR="00E255DA" w:rsidRPr="00E255DA" w:rsidRDefault="00E255DA" w:rsidP="00E255DA">
            <w:pPr>
              <w:autoSpaceDE w:val="0"/>
              <w:autoSpaceDN w:val="0"/>
              <w:jc w:val="center"/>
              <w:rPr>
                <w:sz w:val="16"/>
                <w:szCs w:val="16"/>
              </w:rPr>
            </w:pPr>
          </w:p>
        </w:tc>
        <w:tc>
          <w:tcPr>
            <w:tcW w:w="921" w:type="dxa"/>
          </w:tcPr>
          <w:p w:rsidR="00E255DA" w:rsidRPr="00E255DA" w:rsidRDefault="00E255DA" w:rsidP="00E255DA">
            <w:pPr>
              <w:autoSpaceDE w:val="0"/>
              <w:autoSpaceDN w:val="0"/>
              <w:jc w:val="center"/>
              <w:rPr>
                <w:sz w:val="16"/>
                <w:szCs w:val="16"/>
              </w:rPr>
            </w:pPr>
          </w:p>
        </w:tc>
        <w:tc>
          <w:tcPr>
            <w:tcW w:w="926" w:type="dxa"/>
          </w:tcPr>
          <w:p w:rsidR="00E255DA" w:rsidRPr="00E255DA" w:rsidRDefault="00E255DA" w:rsidP="00E255DA">
            <w:pPr>
              <w:autoSpaceDE w:val="0"/>
              <w:autoSpaceDN w:val="0"/>
              <w:jc w:val="center"/>
              <w:rPr>
                <w:sz w:val="16"/>
                <w:szCs w:val="16"/>
              </w:rPr>
            </w:pPr>
          </w:p>
        </w:tc>
        <w:tc>
          <w:tcPr>
            <w:tcW w:w="1062" w:type="dxa"/>
          </w:tcPr>
          <w:p w:rsidR="00E255DA" w:rsidRPr="00E255DA" w:rsidRDefault="00E255DA" w:rsidP="00E255DA">
            <w:pPr>
              <w:autoSpaceDE w:val="0"/>
              <w:autoSpaceDN w:val="0"/>
              <w:jc w:val="center"/>
              <w:rPr>
                <w:sz w:val="16"/>
                <w:szCs w:val="16"/>
              </w:rPr>
            </w:pPr>
          </w:p>
        </w:tc>
      </w:tr>
    </w:tbl>
    <w:p w:rsidR="00E255DA" w:rsidRPr="00E255DA" w:rsidRDefault="00E255DA" w:rsidP="00E255DA">
      <w:pPr>
        <w:widowControl w:val="0"/>
        <w:autoSpaceDE w:val="0"/>
        <w:autoSpaceDN w:val="0"/>
        <w:rPr>
          <w:rFonts w:ascii="Courier New" w:eastAsia="Times New Roman" w:hAnsi="Courier New" w:cs="Courier New"/>
          <w:sz w:val="16"/>
          <w:szCs w:val="16"/>
          <w:lang w:eastAsia="ru-RU"/>
        </w:rPr>
      </w:pP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lastRenderedPageBreak/>
        <w:t>3.2. Показатели, характеризующие объем работы</w:t>
      </w:r>
    </w:p>
    <w:tbl>
      <w:tblPr>
        <w:tblStyle w:val="ab"/>
        <w:tblW w:w="5151" w:type="pct"/>
        <w:tblLayout w:type="fixed"/>
        <w:tblLook w:val="04A0" w:firstRow="1" w:lastRow="0" w:firstColumn="1" w:lastColumn="0" w:noHBand="0" w:noVBand="1"/>
      </w:tblPr>
      <w:tblGrid>
        <w:gridCol w:w="822"/>
        <w:gridCol w:w="727"/>
        <w:gridCol w:w="730"/>
        <w:gridCol w:w="869"/>
        <w:gridCol w:w="848"/>
        <w:gridCol w:w="732"/>
        <w:gridCol w:w="726"/>
        <w:gridCol w:w="732"/>
        <w:gridCol w:w="735"/>
        <w:gridCol w:w="729"/>
        <w:gridCol w:w="732"/>
        <w:gridCol w:w="732"/>
        <w:gridCol w:w="735"/>
        <w:gridCol w:w="890"/>
        <w:gridCol w:w="807"/>
        <w:gridCol w:w="1077"/>
        <w:gridCol w:w="1074"/>
        <w:gridCol w:w="1185"/>
      </w:tblGrid>
      <w:tr w:rsidR="00E255DA" w:rsidRPr="00E255DA" w:rsidTr="00E255DA">
        <w:trPr>
          <w:trHeight w:val="276"/>
        </w:trPr>
        <w:tc>
          <w:tcPr>
            <w:tcW w:w="276" w:type="pct"/>
            <w:vMerge w:val="restart"/>
            <w:tcBorders>
              <w:bottom w:val="single" w:sz="4" w:space="0" w:color="auto"/>
            </w:tcBorders>
          </w:tcPr>
          <w:p w:rsidR="00E255DA" w:rsidRPr="00E255DA" w:rsidRDefault="00E255DA" w:rsidP="00E255DA">
            <w:pPr>
              <w:autoSpaceDE w:val="0"/>
              <w:autoSpaceDN w:val="0"/>
              <w:jc w:val="center"/>
              <w:rPr>
                <w:sz w:val="16"/>
                <w:szCs w:val="16"/>
              </w:rPr>
            </w:pPr>
            <w:r w:rsidRPr="00E255DA">
              <w:rPr>
                <w:sz w:val="16"/>
                <w:szCs w:val="16"/>
              </w:rPr>
              <w:t>Уникальный номер реестровой записи</w:t>
            </w:r>
          </w:p>
        </w:tc>
        <w:tc>
          <w:tcPr>
            <w:tcW w:w="781" w:type="pct"/>
            <w:gridSpan w:val="3"/>
            <w:vMerge w:val="restart"/>
            <w:tcBorders>
              <w:bottom w:val="single" w:sz="4" w:space="0" w:color="auto"/>
            </w:tcBorders>
          </w:tcPr>
          <w:p w:rsidR="00E255DA" w:rsidRPr="00E255DA" w:rsidRDefault="00E255DA" w:rsidP="00E255DA">
            <w:pPr>
              <w:autoSpaceDE w:val="0"/>
              <w:autoSpaceDN w:val="0"/>
              <w:jc w:val="center"/>
              <w:rPr>
                <w:sz w:val="16"/>
                <w:szCs w:val="16"/>
              </w:rPr>
            </w:pPr>
            <w:r w:rsidRPr="00E255DA">
              <w:rPr>
                <w:sz w:val="16"/>
                <w:szCs w:val="16"/>
              </w:rPr>
              <w:t>Показатель, характеризующий содержание работы (по справочникам)</w:t>
            </w:r>
          </w:p>
        </w:tc>
        <w:tc>
          <w:tcPr>
            <w:tcW w:w="531" w:type="pct"/>
            <w:gridSpan w:val="2"/>
            <w:vMerge w:val="restart"/>
            <w:tcBorders>
              <w:bottom w:val="single" w:sz="4" w:space="0" w:color="auto"/>
            </w:tcBorders>
          </w:tcPr>
          <w:p w:rsidR="00E255DA" w:rsidRPr="00E255DA" w:rsidRDefault="00E255DA" w:rsidP="00E255DA">
            <w:pPr>
              <w:autoSpaceDE w:val="0"/>
              <w:autoSpaceDN w:val="0"/>
              <w:jc w:val="center"/>
              <w:rPr>
                <w:sz w:val="16"/>
                <w:szCs w:val="16"/>
              </w:rPr>
            </w:pPr>
            <w:r w:rsidRPr="00E255DA">
              <w:rPr>
                <w:sz w:val="16"/>
                <w:szCs w:val="16"/>
              </w:rPr>
              <w:t>Показатель, характеризующий условия (формы) выполнения работы (по справочникам)</w:t>
            </w:r>
          </w:p>
        </w:tc>
        <w:tc>
          <w:tcPr>
            <w:tcW w:w="982" w:type="pct"/>
            <w:gridSpan w:val="4"/>
            <w:tcBorders>
              <w:bottom w:val="single" w:sz="4" w:space="0" w:color="auto"/>
            </w:tcBorders>
          </w:tcPr>
          <w:p w:rsidR="00E255DA" w:rsidRPr="00E255DA" w:rsidRDefault="00E255DA" w:rsidP="00E255DA">
            <w:pPr>
              <w:autoSpaceDE w:val="0"/>
              <w:autoSpaceDN w:val="0"/>
              <w:jc w:val="center"/>
              <w:rPr>
                <w:sz w:val="16"/>
                <w:szCs w:val="16"/>
              </w:rPr>
            </w:pPr>
            <w:r w:rsidRPr="00E255DA">
              <w:rPr>
                <w:sz w:val="16"/>
                <w:szCs w:val="16"/>
              </w:rPr>
              <w:t>Показатель объема работы</w:t>
            </w:r>
          </w:p>
        </w:tc>
        <w:tc>
          <w:tcPr>
            <w:tcW w:w="739" w:type="pct"/>
            <w:gridSpan w:val="3"/>
            <w:vMerge w:val="restart"/>
          </w:tcPr>
          <w:p w:rsidR="00E255DA" w:rsidRPr="00E255DA" w:rsidRDefault="00E255DA" w:rsidP="00E255DA">
            <w:pPr>
              <w:autoSpaceDE w:val="0"/>
              <w:autoSpaceDN w:val="0"/>
              <w:jc w:val="center"/>
              <w:rPr>
                <w:sz w:val="16"/>
                <w:szCs w:val="16"/>
              </w:rPr>
            </w:pPr>
            <w:r w:rsidRPr="00E255DA">
              <w:rPr>
                <w:sz w:val="16"/>
                <w:szCs w:val="16"/>
              </w:rPr>
              <w:t>Значение показателя объема работы</w:t>
            </w:r>
          </w:p>
        </w:tc>
        <w:tc>
          <w:tcPr>
            <w:tcW w:w="932" w:type="pct"/>
            <w:gridSpan w:val="3"/>
            <w:vMerge w:val="restart"/>
          </w:tcPr>
          <w:p w:rsidR="00E255DA" w:rsidRPr="00E255DA" w:rsidRDefault="00E255DA" w:rsidP="00E255DA">
            <w:pPr>
              <w:autoSpaceDE w:val="0"/>
              <w:autoSpaceDN w:val="0"/>
              <w:jc w:val="center"/>
              <w:rPr>
                <w:sz w:val="16"/>
                <w:szCs w:val="16"/>
              </w:rPr>
            </w:pPr>
            <w:r w:rsidRPr="00E255DA">
              <w:rPr>
                <w:sz w:val="16"/>
                <w:szCs w:val="16"/>
              </w:rPr>
              <w:t>Размер платы (цена, тариф)</w:t>
            </w:r>
          </w:p>
        </w:tc>
        <w:tc>
          <w:tcPr>
            <w:tcW w:w="759" w:type="pct"/>
            <w:gridSpan w:val="2"/>
            <w:vMerge w:val="restart"/>
          </w:tcPr>
          <w:p w:rsidR="00E255DA" w:rsidRPr="00E255DA" w:rsidRDefault="00E255DA" w:rsidP="00E255DA">
            <w:pPr>
              <w:autoSpaceDE w:val="0"/>
              <w:autoSpaceDN w:val="0"/>
              <w:jc w:val="center"/>
              <w:rPr>
                <w:sz w:val="16"/>
                <w:szCs w:val="16"/>
              </w:rPr>
            </w:pPr>
            <w:r w:rsidRPr="00E255DA">
              <w:rPr>
                <w:sz w:val="16"/>
                <w:szCs w:val="16"/>
              </w:rPr>
              <w:t>Допустимые (возможные) отклонения от установленных показателей качества работы</w:t>
            </w:r>
          </w:p>
        </w:tc>
      </w:tr>
      <w:tr w:rsidR="00E255DA" w:rsidRPr="00E255DA" w:rsidTr="00E255DA">
        <w:tc>
          <w:tcPr>
            <w:tcW w:w="276" w:type="pct"/>
            <w:vMerge/>
          </w:tcPr>
          <w:p w:rsidR="00E255DA" w:rsidRPr="00E255DA" w:rsidRDefault="00E255DA" w:rsidP="00E255DA">
            <w:pPr>
              <w:autoSpaceDE w:val="0"/>
              <w:autoSpaceDN w:val="0"/>
              <w:jc w:val="center"/>
              <w:rPr>
                <w:sz w:val="16"/>
                <w:szCs w:val="16"/>
              </w:rPr>
            </w:pPr>
          </w:p>
        </w:tc>
        <w:tc>
          <w:tcPr>
            <w:tcW w:w="781" w:type="pct"/>
            <w:gridSpan w:val="3"/>
            <w:vMerge/>
          </w:tcPr>
          <w:p w:rsidR="00E255DA" w:rsidRPr="00E255DA" w:rsidRDefault="00E255DA" w:rsidP="00E255DA">
            <w:pPr>
              <w:autoSpaceDE w:val="0"/>
              <w:autoSpaceDN w:val="0"/>
              <w:jc w:val="center"/>
              <w:rPr>
                <w:sz w:val="16"/>
                <w:szCs w:val="16"/>
              </w:rPr>
            </w:pPr>
          </w:p>
        </w:tc>
        <w:tc>
          <w:tcPr>
            <w:tcW w:w="531" w:type="pct"/>
            <w:gridSpan w:val="2"/>
            <w:vMerge/>
          </w:tcPr>
          <w:p w:rsidR="00E255DA" w:rsidRPr="00E255DA" w:rsidRDefault="00E255DA" w:rsidP="00E255DA">
            <w:pPr>
              <w:autoSpaceDE w:val="0"/>
              <w:autoSpaceDN w:val="0"/>
              <w:jc w:val="center"/>
              <w:rPr>
                <w:sz w:val="16"/>
                <w:szCs w:val="16"/>
              </w:rPr>
            </w:pPr>
          </w:p>
        </w:tc>
        <w:tc>
          <w:tcPr>
            <w:tcW w:w="244" w:type="pct"/>
            <w:vMerge w:val="restar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493" w:type="pct"/>
            <w:gridSpan w:val="2"/>
          </w:tcPr>
          <w:p w:rsidR="00E255DA" w:rsidRPr="00E255DA" w:rsidRDefault="00E255DA" w:rsidP="00E255DA">
            <w:pPr>
              <w:autoSpaceDE w:val="0"/>
              <w:autoSpaceDN w:val="0"/>
              <w:jc w:val="center"/>
              <w:rPr>
                <w:sz w:val="16"/>
                <w:szCs w:val="16"/>
              </w:rPr>
            </w:pPr>
            <w:r w:rsidRPr="00E255DA">
              <w:rPr>
                <w:sz w:val="16"/>
                <w:szCs w:val="16"/>
              </w:rPr>
              <w:t>единица измерения</w:t>
            </w:r>
          </w:p>
        </w:tc>
        <w:tc>
          <w:tcPr>
            <w:tcW w:w="245" w:type="pct"/>
            <w:vMerge w:val="restart"/>
          </w:tcPr>
          <w:p w:rsidR="00E255DA" w:rsidRPr="00E255DA" w:rsidRDefault="00E255DA" w:rsidP="00E255DA">
            <w:pPr>
              <w:autoSpaceDE w:val="0"/>
              <w:autoSpaceDN w:val="0"/>
              <w:jc w:val="center"/>
              <w:rPr>
                <w:sz w:val="16"/>
                <w:szCs w:val="16"/>
              </w:rPr>
            </w:pPr>
            <w:r w:rsidRPr="00E255DA">
              <w:rPr>
                <w:sz w:val="16"/>
                <w:szCs w:val="16"/>
              </w:rPr>
              <w:t>Описание работы</w:t>
            </w:r>
          </w:p>
        </w:tc>
        <w:tc>
          <w:tcPr>
            <w:tcW w:w="739" w:type="pct"/>
            <w:gridSpan w:val="3"/>
            <w:vMerge/>
          </w:tcPr>
          <w:p w:rsidR="00E255DA" w:rsidRPr="00E255DA" w:rsidRDefault="00E255DA" w:rsidP="00E255DA">
            <w:pPr>
              <w:autoSpaceDE w:val="0"/>
              <w:autoSpaceDN w:val="0"/>
              <w:jc w:val="center"/>
              <w:rPr>
                <w:sz w:val="16"/>
                <w:szCs w:val="16"/>
              </w:rPr>
            </w:pPr>
          </w:p>
        </w:tc>
        <w:tc>
          <w:tcPr>
            <w:tcW w:w="932" w:type="pct"/>
            <w:gridSpan w:val="3"/>
            <w:vMerge/>
          </w:tcPr>
          <w:p w:rsidR="00E255DA" w:rsidRPr="00E255DA" w:rsidRDefault="00E255DA" w:rsidP="00E255DA">
            <w:pPr>
              <w:autoSpaceDE w:val="0"/>
              <w:autoSpaceDN w:val="0"/>
              <w:jc w:val="center"/>
              <w:rPr>
                <w:sz w:val="16"/>
                <w:szCs w:val="16"/>
              </w:rPr>
            </w:pPr>
          </w:p>
        </w:tc>
        <w:tc>
          <w:tcPr>
            <w:tcW w:w="759" w:type="pct"/>
            <w:gridSpan w:val="2"/>
            <w:vMerge/>
          </w:tcPr>
          <w:p w:rsidR="00E255DA" w:rsidRPr="00E255DA" w:rsidRDefault="00E255DA" w:rsidP="00E255DA">
            <w:pPr>
              <w:autoSpaceDE w:val="0"/>
              <w:autoSpaceDN w:val="0"/>
              <w:jc w:val="center"/>
              <w:rPr>
                <w:sz w:val="16"/>
                <w:szCs w:val="16"/>
              </w:rPr>
            </w:pPr>
          </w:p>
        </w:tc>
      </w:tr>
      <w:tr w:rsidR="00E255DA" w:rsidRPr="00E255DA" w:rsidTr="00E255DA">
        <w:tc>
          <w:tcPr>
            <w:tcW w:w="276" w:type="pct"/>
            <w:vMerge/>
          </w:tcPr>
          <w:p w:rsidR="00E255DA" w:rsidRPr="00E255DA" w:rsidRDefault="00E255DA" w:rsidP="00E255DA">
            <w:pPr>
              <w:autoSpaceDE w:val="0"/>
              <w:autoSpaceDN w:val="0"/>
              <w:rPr>
                <w:sz w:val="16"/>
                <w:szCs w:val="16"/>
              </w:rPr>
            </w:pPr>
          </w:p>
        </w:tc>
        <w:tc>
          <w:tcPr>
            <w:tcW w:w="244" w:type="pc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245" w:type="pc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292" w:type="pc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285" w:type="pc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246" w:type="pct"/>
          </w:tcPr>
          <w:p w:rsidR="00E255DA" w:rsidRPr="00E255DA" w:rsidRDefault="00E255DA" w:rsidP="00E255DA">
            <w:pPr>
              <w:autoSpaceDE w:val="0"/>
              <w:autoSpaceDN w:val="0"/>
              <w:jc w:val="center"/>
              <w:rPr>
                <w:i/>
                <w:sz w:val="16"/>
                <w:szCs w:val="16"/>
              </w:rPr>
            </w:pPr>
            <w:r w:rsidRPr="00E255DA">
              <w:rPr>
                <w:i/>
                <w:sz w:val="16"/>
                <w:szCs w:val="16"/>
              </w:rPr>
              <w:t>наименование показателя</w:t>
            </w:r>
          </w:p>
          <w:p w:rsidR="00E255DA" w:rsidRPr="00E255DA" w:rsidRDefault="00E255DA" w:rsidP="00E255DA">
            <w:pPr>
              <w:autoSpaceDE w:val="0"/>
              <w:autoSpaceDN w:val="0"/>
              <w:jc w:val="center"/>
              <w:rPr>
                <w:i/>
                <w:sz w:val="16"/>
                <w:szCs w:val="16"/>
              </w:rPr>
            </w:pPr>
            <w:r w:rsidRPr="00E255DA">
              <w:rPr>
                <w:i/>
                <w:sz w:val="16"/>
                <w:szCs w:val="16"/>
              </w:rPr>
              <w:t>&lt;5&gt;</w:t>
            </w:r>
          </w:p>
        </w:tc>
        <w:tc>
          <w:tcPr>
            <w:tcW w:w="244" w:type="pct"/>
            <w:vMerge/>
          </w:tcPr>
          <w:p w:rsidR="00E255DA" w:rsidRPr="00E255DA" w:rsidRDefault="00E255DA" w:rsidP="00E255DA">
            <w:pPr>
              <w:autoSpaceDE w:val="0"/>
              <w:autoSpaceDN w:val="0"/>
              <w:jc w:val="center"/>
              <w:rPr>
                <w:sz w:val="16"/>
                <w:szCs w:val="16"/>
              </w:rPr>
            </w:pPr>
          </w:p>
        </w:tc>
        <w:tc>
          <w:tcPr>
            <w:tcW w:w="246" w:type="pct"/>
          </w:tcPr>
          <w:p w:rsidR="00E255DA" w:rsidRPr="00E255DA" w:rsidRDefault="00E255DA" w:rsidP="00E255DA">
            <w:pPr>
              <w:autoSpaceDE w:val="0"/>
              <w:autoSpaceDN w:val="0"/>
              <w:jc w:val="center"/>
              <w:rPr>
                <w:i/>
                <w:sz w:val="16"/>
                <w:szCs w:val="16"/>
              </w:rPr>
            </w:pPr>
            <w:r w:rsidRPr="00E255DA">
              <w:rPr>
                <w:i/>
                <w:sz w:val="16"/>
                <w:szCs w:val="16"/>
              </w:rPr>
              <w:t>Наименование</w:t>
            </w:r>
          </w:p>
          <w:p w:rsidR="00E255DA" w:rsidRPr="00E255DA" w:rsidRDefault="00E255DA" w:rsidP="00E255DA">
            <w:pPr>
              <w:autoSpaceDE w:val="0"/>
              <w:autoSpaceDN w:val="0"/>
              <w:jc w:val="center"/>
              <w:rPr>
                <w:i/>
                <w:sz w:val="16"/>
                <w:szCs w:val="16"/>
              </w:rPr>
            </w:pPr>
            <w:r w:rsidRPr="00E255DA">
              <w:rPr>
                <w:i/>
                <w:sz w:val="16"/>
                <w:szCs w:val="16"/>
              </w:rPr>
              <w:t>&lt;5&gt;</w:t>
            </w:r>
          </w:p>
        </w:tc>
        <w:tc>
          <w:tcPr>
            <w:tcW w:w="247" w:type="pct"/>
          </w:tcPr>
          <w:p w:rsidR="00E255DA" w:rsidRPr="00E255DA" w:rsidRDefault="00E255DA" w:rsidP="00E255DA">
            <w:pPr>
              <w:autoSpaceDE w:val="0"/>
              <w:autoSpaceDN w:val="0"/>
              <w:jc w:val="center"/>
              <w:rPr>
                <w:sz w:val="16"/>
                <w:szCs w:val="16"/>
              </w:rPr>
            </w:pPr>
            <w:r w:rsidRPr="00E255DA">
              <w:rPr>
                <w:sz w:val="16"/>
                <w:szCs w:val="16"/>
              </w:rPr>
              <w:t>Код по ОКЕИ</w:t>
            </w:r>
          </w:p>
          <w:p w:rsidR="00E255DA" w:rsidRPr="00E255DA" w:rsidRDefault="00E255DA" w:rsidP="00E255DA">
            <w:pPr>
              <w:autoSpaceDE w:val="0"/>
              <w:autoSpaceDN w:val="0"/>
              <w:jc w:val="center"/>
              <w:rPr>
                <w:sz w:val="16"/>
                <w:szCs w:val="16"/>
              </w:rPr>
            </w:pPr>
            <w:r w:rsidRPr="00E255DA">
              <w:rPr>
                <w:i/>
                <w:sz w:val="16"/>
                <w:szCs w:val="16"/>
              </w:rPr>
              <w:t>&lt;6&gt;</w:t>
            </w:r>
          </w:p>
        </w:tc>
        <w:tc>
          <w:tcPr>
            <w:tcW w:w="245" w:type="pct"/>
            <w:vMerge/>
          </w:tcPr>
          <w:p w:rsidR="00E255DA" w:rsidRPr="00E255DA" w:rsidRDefault="00E255DA" w:rsidP="00E255DA">
            <w:pPr>
              <w:autoSpaceDE w:val="0"/>
              <w:autoSpaceDN w:val="0"/>
              <w:jc w:val="center"/>
              <w:rPr>
                <w:sz w:val="16"/>
                <w:szCs w:val="16"/>
              </w:rPr>
            </w:pPr>
          </w:p>
        </w:tc>
        <w:tc>
          <w:tcPr>
            <w:tcW w:w="246" w:type="pct"/>
          </w:tcPr>
          <w:p w:rsidR="00E255DA" w:rsidRPr="00E255DA" w:rsidRDefault="00E255DA" w:rsidP="00E255DA">
            <w:pPr>
              <w:autoSpaceDE w:val="0"/>
              <w:autoSpaceDN w:val="0"/>
              <w:jc w:val="center"/>
              <w:rPr>
                <w:sz w:val="16"/>
                <w:szCs w:val="16"/>
              </w:rPr>
            </w:pPr>
            <w:r w:rsidRPr="00E255DA">
              <w:rPr>
                <w:sz w:val="16"/>
                <w:szCs w:val="16"/>
              </w:rPr>
              <w:t>2022 год (очередной финансовый год)</w:t>
            </w:r>
          </w:p>
        </w:tc>
        <w:tc>
          <w:tcPr>
            <w:tcW w:w="246" w:type="pct"/>
          </w:tcPr>
          <w:p w:rsidR="00E255DA" w:rsidRPr="00E255DA" w:rsidRDefault="00E255DA" w:rsidP="00E255DA">
            <w:pPr>
              <w:autoSpaceDE w:val="0"/>
              <w:autoSpaceDN w:val="0"/>
              <w:jc w:val="center"/>
              <w:rPr>
                <w:sz w:val="16"/>
                <w:szCs w:val="16"/>
              </w:rPr>
            </w:pPr>
            <w:r w:rsidRPr="00E255DA">
              <w:rPr>
                <w:sz w:val="16"/>
                <w:szCs w:val="16"/>
              </w:rPr>
              <w:t>2023 год (1-й год планового периода)</w:t>
            </w:r>
          </w:p>
        </w:tc>
        <w:tc>
          <w:tcPr>
            <w:tcW w:w="247" w:type="pct"/>
          </w:tcPr>
          <w:p w:rsidR="00E255DA" w:rsidRPr="00E255DA" w:rsidRDefault="00E255DA" w:rsidP="00E255DA">
            <w:pPr>
              <w:autoSpaceDE w:val="0"/>
              <w:autoSpaceDN w:val="0"/>
              <w:jc w:val="center"/>
              <w:rPr>
                <w:sz w:val="16"/>
                <w:szCs w:val="16"/>
              </w:rPr>
            </w:pPr>
            <w:r w:rsidRPr="00E255DA">
              <w:rPr>
                <w:sz w:val="16"/>
                <w:szCs w:val="16"/>
              </w:rPr>
              <w:t>2024 год (2-й год планового периода)</w:t>
            </w:r>
          </w:p>
        </w:tc>
        <w:tc>
          <w:tcPr>
            <w:tcW w:w="299" w:type="pct"/>
          </w:tcPr>
          <w:p w:rsidR="00E255DA" w:rsidRPr="00E255DA" w:rsidRDefault="00E255DA" w:rsidP="00E255DA">
            <w:pPr>
              <w:autoSpaceDE w:val="0"/>
              <w:autoSpaceDN w:val="0"/>
              <w:jc w:val="center"/>
              <w:rPr>
                <w:sz w:val="16"/>
                <w:szCs w:val="16"/>
              </w:rPr>
            </w:pPr>
            <w:r w:rsidRPr="00E255DA">
              <w:rPr>
                <w:sz w:val="16"/>
                <w:szCs w:val="16"/>
              </w:rPr>
              <w:t>2022 год (очередной финансовый год)</w:t>
            </w:r>
          </w:p>
        </w:tc>
        <w:tc>
          <w:tcPr>
            <w:tcW w:w="271" w:type="pct"/>
          </w:tcPr>
          <w:p w:rsidR="00E255DA" w:rsidRPr="00E255DA" w:rsidRDefault="00E255DA" w:rsidP="00E255DA">
            <w:pPr>
              <w:autoSpaceDE w:val="0"/>
              <w:autoSpaceDN w:val="0"/>
              <w:jc w:val="center"/>
              <w:rPr>
                <w:sz w:val="16"/>
                <w:szCs w:val="16"/>
              </w:rPr>
            </w:pPr>
            <w:r w:rsidRPr="00E255DA">
              <w:rPr>
                <w:sz w:val="16"/>
                <w:szCs w:val="16"/>
              </w:rPr>
              <w:t>2023 год (1-й год планового периода)</w:t>
            </w:r>
          </w:p>
        </w:tc>
        <w:tc>
          <w:tcPr>
            <w:tcW w:w="362" w:type="pct"/>
          </w:tcPr>
          <w:p w:rsidR="00E255DA" w:rsidRPr="00E255DA" w:rsidRDefault="00E255DA" w:rsidP="00E255DA">
            <w:pPr>
              <w:autoSpaceDE w:val="0"/>
              <w:autoSpaceDN w:val="0"/>
              <w:jc w:val="center"/>
              <w:rPr>
                <w:sz w:val="16"/>
                <w:szCs w:val="16"/>
              </w:rPr>
            </w:pPr>
            <w:r w:rsidRPr="00E255DA">
              <w:rPr>
                <w:sz w:val="16"/>
                <w:szCs w:val="16"/>
              </w:rPr>
              <w:t>2024 год (2-й год планового периода)</w:t>
            </w:r>
          </w:p>
        </w:tc>
        <w:tc>
          <w:tcPr>
            <w:tcW w:w="361" w:type="pct"/>
          </w:tcPr>
          <w:p w:rsidR="00E255DA" w:rsidRPr="00E255DA" w:rsidRDefault="00E255DA" w:rsidP="00E255DA">
            <w:pPr>
              <w:autoSpaceDE w:val="0"/>
              <w:autoSpaceDN w:val="0"/>
              <w:jc w:val="center"/>
              <w:rPr>
                <w:sz w:val="16"/>
                <w:szCs w:val="16"/>
              </w:rPr>
            </w:pPr>
            <w:r w:rsidRPr="00E255DA">
              <w:rPr>
                <w:sz w:val="16"/>
                <w:szCs w:val="16"/>
              </w:rPr>
              <w:t>в процентах</w:t>
            </w:r>
          </w:p>
        </w:tc>
        <w:tc>
          <w:tcPr>
            <w:tcW w:w="398" w:type="pct"/>
          </w:tcPr>
          <w:p w:rsidR="00E255DA" w:rsidRPr="00E255DA" w:rsidRDefault="00E255DA" w:rsidP="00E255DA">
            <w:pPr>
              <w:autoSpaceDE w:val="0"/>
              <w:autoSpaceDN w:val="0"/>
              <w:jc w:val="center"/>
              <w:rPr>
                <w:sz w:val="16"/>
                <w:szCs w:val="16"/>
              </w:rPr>
            </w:pPr>
            <w:r w:rsidRPr="00E255DA">
              <w:rPr>
                <w:sz w:val="16"/>
                <w:szCs w:val="16"/>
              </w:rPr>
              <w:t>в абсолютных показателях</w:t>
            </w:r>
          </w:p>
        </w:tc>
      </w:tr>
      <w:tr w:rsidR="00E255DA" w:rsidRPr="00E255DA" w:rsidTr="00E255DA">
        <w:tc>
          <w:tcPr>
            <w:tcW w:w="276" w:type="pct"/>
          </w:tcPr>
          <w:p w:rsidR="00E255DA" w:rsidRPr="00E255DA" w:rsidRDefault="00E255DA" w:rsidP="00E255DA">
            <w:pPr>
              <w:autoSpaceDE w:val="0"/>
              <w:autoSpaceDN w:val="0"/>
              <w:jc w:val="center"/>
              <w:rPr>
                <w:sz w:val="16"/>
                <w:szCs w:val="16"/>
              </w:rPr>
            </w:pPr>
            <w:r w:rsidRPr="00E255DA">
              <w:rPr>
                <w:sz w:val="16"/>
                <w:szCs w:val="16"/>
              </w:rPr>
              <w:t>1</w:t>
            </w:r>
          </w:p>
        </w:tc>
        <w:tc>
          <w:tcPr>
            <w:tcW w:w="244" w:type="pct"/>
          </w:tcPr>
          <w:p w:rsidR="00E255DA" w:rsidRPr="00E255DA" w:rsidRDefault="00E255DA" w:rsidP="00E255DA">
            <w:pPr>
              <w:autoSpaceDE w:val="0"/>
              <w:autoSpaceDN w:val="0"/>
              <w:jc w:val="center"/>
              <w:rPr>
                <w:sz w:val="16"/>
                <w:szCs w:val="16"/>
              </w:rPr>
            </w:pPr>
            <w:r w:rsidRPr="00E255DA">
              <w:rPr>
                <w:sz w:val="16"/>
                <w:szCs w:val="16"/>
              </w:rPr>
              <w:t>2</w:t>
            </w:r>
          </w:p>
        </w:tc>
        <w:tc>
          <w:tcPr>
            <w:tcW w:w="245" w:type="pct"/>
          </w:tcPr>
          <w:p w:rsidR="00E255DA" w:rsidRPr="00E255DA" w:rsidRDefault="00E255DA" w:rsidP="00E255DA">
            <w:pPr>
              <w:autoSpaceDE w:val="0"/>
              <w:autoSpaceDN w:val="0"/>
              <w:jc w:val="center"/>
              <w:rPr>
                <w:sz w:val="16"/>
                <w:szCs w:val="16"/>
              </w:rPr>
            </w:pPr>
            <w:r w:rsidRPr="00E255DA">
              <w:rPr>
                <w:sz w:val="16"/>
                <w:szCs w:val="16"/>
              </w:rPr>
              <w:t>3</w:t>
            </w:r>
          </w:p>
        </w:tc>
        <w:tc>
          <w:tcPr>
            <w:tcW w:w="292" w:type="pct"/>
          </w:tcPr>
          <w:p w:rsidR="00E255DA" w:rsidRPr="00E255DA" w:rsidRDefault="00E255DA" w:rsidP="00E255DA">
            <w:pPr>
              <w:autoSpaceDE w:val="0"/>
              <w:autoSpaceDN w:val="0"/>
              <w:jc w:val="center"/>
              <w:rPr>
                <w:sz w:val="16"/>
                <w:szCs w:val="16"/>
              </w:rPr>
            </w:pPr>
            <w:r w:rsidRPr="00E255DA">
              <w:rPr>
                <w:sz w:val="16"/>
                <w:szCs w:val="16"/>
              </w:rPr>
              <w:t>4</w:t>
            </w:r>
          </w:p>
        </w:tc>
        <w:tc>
          <w:tcPr>
            <w:tcW w:w="285" w:type="pct"/>
          </w:tcPr>
          <w:p w:rsidR="00E255DA" w:rsidRPr="00E255DA" w:rsidRDefault="00E255DA" w:rsidP="00E255DA">
            <w:pPr>
              <w:autoSpaceDE w:val="0"/>
              <w:autoSpaceDN w:val="0"/>
              <w:jc w:val="center"/>
              <w:rPr>
                <w:sz w:val="16"/>
                <w:szCs w:val="16"/>
              </w:rPr>
            </w:pPr>
            <w:r w:rsidRPr="00E255DA">
              <w:rPr>
                <w:sz w:val="16"/>
                <w:szCs w:val="16"/>
              </w:rPr>
              <w:t>5</w:t>
            </w:r>
          </w:p>
        </w:tc>
        <w:tc>
          <w:tcPr>
            <w:tcW w:w="246" w:type="pct"/>
          </w:tcPr>
          <w:p w:rsidR="00E255DA" w:rsidRPr="00E255DA" w:rsidRDefault="00E255DA" w:rsidP="00E255DA">
            <w:pPr>
              <w:autoSpaceDE w:val="0"/>
              <w:autoSpaceDN w:val="0"/>
              <w:jc w:val="center"/>
              <w:rPr>
                <w:sz w:val="16"/>
                <w:szCs w:val="16"/>
              </w:rPr>
            </w:pPr>
            <w:r w:rsidRPr="00E255DA">
              <w:rPr>
                <w:sz w:val="16"/>
                <w:szCs w:val="16"/>
              </w:rPr>
              <w:t>6</w:t>
            </w:r>
          </w:p>
        </w:tc>
        <w:tc>
          <w:tcPr>
            <w:tcW w:w="244" w:type="pct"/>
          </w:tcPr>
          <w:p w:rsidR="00E255DA" w:rsidRPr="00E255DA" w:rsidRDefault="00E255DA" w:rsidP="00E255DA">
            <w:pPr>
              <w:autoSpaceDE w:val="0"/>
              <w:autoSpaceDN w:val="0"/>
              <w:jc w:val="center"/>
              <w:rPr>
                <w:sz w:val="16"/>
                <w:szCs w:val="16"/>
              </w:rPr>
            </w:pPr>
            <w:r w:rsidRPr="00E255DA">
              <w:rPr>
                <w:sz w:val="16"/>
                <w:szCs w:val="16"/>
              </w:rPr>
              <w:t>7</w:t>
            </w:r>
          </w:p>
        </w:tc>
        <w:tc>
          <w:tcPr>
            <w:tcW w:w="246" w:type="pct"/>
          </w:tcPr>
          <w:p w:rsidR="00E255DA" w:rsidRPr="00E255DA" w:rsidRDefault="00E255DA" w:rsidP="00E255DA">
            <w:pPr>
              <w:autoSpaceDE w:val="0"/>
              <w:autoSpaceDN w:val="0"/>
              <w:jc w:val="center"/>
              <w:rPr>
                <w:sz w:val="16"/>
                <w:szCs w:val="16"/>
              </w:rPr>
            </w:pPr>
            <w:r w:rsidRPr="00E255DA">
              <w:rPr>
                <w:sz w:val="16"/>
                <w:szCs w:val="16"/>
              </w:rPr>
              <w:t>8</w:t>
            </w:r>
          </w:p>
        </w:tc>
        <w:tc>
          <w:tcPr>
            <w:tcW w:w="247" w:type="pct"/>
          </w:tcPr>
          <w:p w:rsidR="00E255DA" w:rsidRPr="00E255DA" w:rsidRDefault="00E255DA" w:rsidP="00E255DA">
            <w:pPr>
              <w:autoSpaceDE w:val="0"/>
              <w:autoSpaceDN w:val="0"/>
              <w:jc w:val="center"/>
              <w:rPr>
                <w:sz w:val="16"/>
                <w:szCs w:val="16"/>
              </w:rPr>
            </w:pPr>
            <w:r w:rsidRPr="00E255DA">
              <w:rPr>
                <w:sz w:val="16"/>
                <w:szCs w:val="16"/>
              </w:rPr>
              <w:t>9</w:t>
            </w:r>
          </w:p>
        </w:tc>
        <w:tc>
          <w:tcPr>
            <w:tcW w:w="245" w:type="pct"/>
          </w:tcPr>
          <w:p w:rsidR="00E255DA" w:rsidRPr="00E255DA" w:rsidRDefault="00E255DA" w:rsidP="00E255DA">
            <w:pPr>
              <w:autoSpaceDE w:val="0"/>
              <w:autoSpaceDN w:val="0"/>
              <w:jc w:val="center"/>
              <w:rPr>
                <w:sz w:val="16"/>
                <w:szCs w:val="16"/>
              </w:rPr>
            </w:pPr>
            <w:r w:rsidRPr="00E255DA">
              <w:rPr>
                <w:sz w:val="16"/>
                <w:szCs w:val="16"/>
              </w:rPr>
              <w:t>10</w:t>
            </w:r>
          </w:p>
        </w:tc>
        <w:tc>
          <w:tcPr>
            <w:tcW w:w="246" w:type="pct"/>
          </w:tcPr>
          <w:p w:rsidR="00E255DA" w:rsidRPr="00E255DA" w:rsidRDefault="00E255DA" w:rsidP="00E255DA">
            <w:pPr>
              <w:autoSpaceDE w:val="0"/>
              <w:autoSpaceDN w:val="0"/>
              <w:jc w:val="center"/>
              <w:rPr>
                <w:sz w:val="16"/>
                <w:szCs w:val="16"/>
              </w:rPr>
            </w:pPr>
            <w:r w:rsidRPr="00E255DA">
              <w:rPr>
                <w:sz w:val="16"/>
                <w:szCs w:val="16"/>
              </w:rPr>
              <w:t>11</w:t>
            </w:r>
          </w:p>
        </w:tc>
        <w:tc>
          <w:tcPr>
            <w:tcW w:w="246" w:type="pct"/>
          </w:tcPr>
          <w:p w:rsidR="00E255DA" w:rsidRPr="00E255DA" w:rsidRDefault="00E255DA" w:rsidP="00E255DA">
            <w:pPr>
              <w:autoSpaceDE w:val="0"/>
              <w:autoSpaceDN w:val="0"/>
              <w:jc w:val="center"/>
              <w:rPr>
                <w:sz w:val="16"/>
                <w:szCs w:val="16"/>
              </w:rPr>
            </w:pPr>
            <w:r w:rsidRPr="00E255DA">
              <w:rPr>
                <w:sz w:val="16"/>
                <w:szCs w:val="16"/>
              </w:rPr>
              <w:t>12</w:t>
            </w:r>
          </w:p>
        </w:tc>
        <w:tc>
          <w:tcPr>
            <w:tcW w:w="247" w:type="pct"/>
          </w:tcPr>
          <w:p w:rsidR="00E255DA" w:rsidRPr="00E255DA" w:rsidRDefault="00E255DA" w:rsidP="00E255DA">
            <w:pPr>
              <w:autoSpaceDE w:val="0"/>
              <w:autoSpaceDN w:val="0"/>
              <w:jc w:val="center"/>
              <w:rPr>
                <w:sz w:val="16"/>
                <w:szCs w:val="16"/>
              </w:rPr>
            </w:pPr>
            <w:r w:rsidRPr="00E255DA">
              <w:rPr>
                <w:sz w:val="16"/>
                <w:szCs w:val="16"/>
              </w:rPr>
              <w:t>13</w:t>
            </w:r>
          </w:p>
        </w:tc>
        <w:tc>
          <w:tcPr>
            <w:tcW w:w="299" w:type="pct"/>
          </w:tcPr>
          <w:p w:rsidR="00E255DA" w:rsidRPr="00E255DA" w:rsidRDefault="00E255DA" w:rsidP="00E255DA">
            <w:pPr>
              <w:autoSpaceDE w:val="0"/>
              <w:autoSpaceDN w:val="0"/>
              <w:jc w:val="center"/>
              <w:rPr>
                <w:sz w:val="16"/>
                <w:szCs w:val="16"/>
              </w:rPr>
            </w:pPr>
            <w:r w:rsidRPr="00E255DA">
              <w:rPr>
                <w:sz w:val="16"/>
                <w:szCs w:val="16"/>
              </w:rPr>
              <w:t>14</w:t>
            </w:r>
          </w:p>
        </w:tc>
        <w:tc>
          <w:tcPr>
            <w:tcW w:w="271" w:type="pct"/>
          </w:tcPr>
          <w:p w:rsidR="00E255DA" w:rsidRPr="00E255DA" w:rsidRDefault="00E255DA" w:rsidP="00E255DA">
            <w:pPr>
              <w:autoSpaceDE w:val="0"/>
              <w:autoSpaceDN w:val="0"/>
              <w:jc w:val="center"/>
              <w:rPr>
                <w:sz w:val="16"/>
                <w:szCs w:val="16"/>
              </w:rPr>
            </w:pPr>
            <w:r w:rsidRPr="00E255DA">
              <w:rPr>
                <w:sz w:val="16"/>
                <w:szCs w:val="16"/>
              </w:rPr>
              <w:t>15</w:t>
            </w:r>
          </w:p>
        </w:tc>
        <w:tc>
          <w:tcPr>
            <w:tcW w:w="362" w:type="pct"/>
          </w:tcPr>
          <w:p w:rsidR="00E255DA" w:rsidRPr="00E255DA" w:rsidRDefault="00E255DA" w:rsidP="00E255DA">
            <w:pPr>
              <w:autoSpaceDE w:val="0"/>
              <w:autoSpaceDN w:val="0"/>
              <w:jc w:val="center"/>
              <w:rPr>
                <w:sz w:val="16"/>
                <w:szCs w:val="16"/>
              </w:rPr>
            </w:pPr>
            <w:r w:rsidRPr="00E255DA">
              <w:rPr>
                <w:sz w:val="16"/>
                <w:szCs w:val="16"/>
              </w:rPr>
              <w:t>16</w:t>
            </w:r>
          </w:p>
        </w:tc>
        <w:tc>
          <w:tcPr>
            <w:tcW w:w="361" w:type="pct"/>
          </w:tcPr>
          <w:p w:rsidR="00E255DA" w:rsidRPr="00E255DA" w:rsidRDefault="00E255DA" w:rsidP="00E255DA">
            <w:pPr>
              <w:autoSpaceDE w:val="0"/>
              <w:autoSpaceDN w:val="0"/>
              <w:jc w:val="center"/>
              <w:rPr>
                <w:sz w:val="16"/>
                <w:szCs w:val="16"/>
              </w:rPr>
            </w:pPr>
          </w:p>
        </w:tc>
        <w:tc>
          <w:tcPr>
            <w:tcW w:w="398" w:type="pct"/>
          </w:tcPr>
          <w:p w:rsidR="00E255DA" w:rsidRPr="00E255DA" w:rsidRDefault="00E255DA" w:rsidP="00E255DA">
            <w:pPr>
              <w:autoSpaceDE w:val="0"/>
              <w:autoSpaceDN w:val="0"/>
              <w:jc w:val="center"/>
              <w:rPr>
                <w:sz w:val="16"/>
                <w:szCs w:val="16"/>
              </w:rPr>
            </w:pPr>
          </w:p>
        </w:tc>
      </w:tr>
      <w:tr w:rsidR="00E255DA" w:rsidRPr="00E255DA" w:rsidTr="00E255DA">
        <w:tc>
          <w:tcPr>
            <w:tcW w:w="276" w:type="pct"/>
          </w:tcPr>
          <w:p w:rsidR="00E255DA" w:rsidRPr="00E255DA" w:rsidRDefault="00E255DA" w:rsidP="00E255DA">
            <w:pPr>
              <w:autoSpaceDE w:val="0"/>
              <w:autoSpaceDN w:val="0"/>
              <w:jc w:val="center"/>
              <w:rPr>
                <w:sz w:val="16"/>
                <w:szCs w:val="16"/>
              </w:rPr>
            </w:pPr>
          </w:p>
        </w:tc>
        <w:tc>
          <w:tcPr>
            <w:tcW w:w="244" w:type="pct"/>
          </w:tcPr>
          <w:p w:rsidR="00E255DA" w:rsidRPr="00E255DA" w:rsidRDefault="00E255DA" w:rsidP="00E255DA">
            <w:pPr>
              <w:autoSpaceDE w:val="0"/>
              <w:autoSpaceDN w:val="0"/>
              <w:jc w:val="center"/>
              <w:rPr>
                <w:sz w:val="16"/>
                <w:szCs w:val="16"/>
              </w:rPr>
            </w:pPr>
          </w:p>
        </w:tc>
        <w:tc>
          <w:tcPr>
            <w:tcW w:w="245" w:type="pct"/>
          </w:tcPr>
          <w:p w:rsidR="00E255DA" w:rsidRPr="00E255DA" w:rsidRDefault="00E255DA" w:rsidP="00E255DA">
            <w:pPr>
              <w:autoSpaceDE w:val="0"/>
              <w:autoSpaceDN w:val="0"/>
              <w:jc w:val="center"/>
              <w:rPr>
                <w:sz w:val="16"/>
                <w:szCs w:val="16"/>
              </w:rPr>
            </w:pPr>
          </w:p>
        </w:tc>
        <w:tc>
          <w:tcPr>
            <w:tcW w:w="292" w:type="pct"/>
          </w:tcPr>
          <w:p w:rsidR="00E255DA" w:rsidRPr="00E255DA" w:rsidRDefault="00E255DA" w:rsidP="00E255DA">
            <w:pPr>
              <w:autoSpaceDE w:val="0"/>
              <w:autoSpaceDN w:val="0"/>
              <w:jc w:val="center"/>
              <w:rPr>
                <w:sz w:val="16"/>
                <w:szCs w:val="16"/>
              </w:rPr>
            </w:pPr>
          </w:p>
        </w:tc>
        <w:tc>
          <w:tcPr>
            <w:tcW w:w="285" w:type="pct"/>
          </w:tcPr>
          <w:p w:rsidR="00E255DA" w:rsidRPr="00E255DA" w:rsidRDefault="00E255DA" w:rsidP="00E255DA">
            <w:pPr>
              <w:autoSpaceDE w:val="0"/>
              <w:autoSpaceDN w:val="0"/>
              <w:jc w:val="center"/>
              <w:rPr>
                <w:sz w:val="16"/>
                <w:szCs w:val="16"/>
              </w:rPr>
            </w:pPr>
          </w:p>
        </w:tc>
        <w:tc>
          <w:tcPr>
            <w:tcW w:w="246" w:type="pct"/>
          </w:tcPr>
          <w:p w:rsidR="00E255DA" w:rsidRPr="00E255DA" w:rsidRDefault="00E255DA" w:rsidP="00E255DA">
            <w:pPr>
              <w:autoSpaceDE w:val="0"/>
              <w:autoSpaceDN w:val="0"/>
              <w:jc w:val="center"/>
              <w:rPr>
                <w:sz w:val="16"/>
                <w:szCs w:val="16"/>
              </w:rPr>
            </w:pPr>
          </w:p>
        </w:tc>
        <w:tc>
          <w:tcPr>
            <w:tcW w:w="244" w:type="pct"/>
          </w:tcPr>
          <w:p w:rsidR="00E255DA" w:rsidRPr="00E255DA" w:rsidRDefault="00E255DA" w:rsidP="00E255DA">
            <w:pPr>
              <w:autoSpaceDE w:val="0"/>
              <w:autoSpaceDN w:val="0"/>
              <w:jc w:val="center"/>
              <w:rPr>
                <w:sz w:val="16"/>
                <w:szCs w:val="16"/>
              </w:rPr>
            </w:pPr>
          </w:p>
        </w:tc>
        <w:tc>
          <w:tcPr>
            <w:tcW w:w="246" w:type="pct"/>
          </w:tcPr>
          <w:p w:rsidR="00E255DA" w:rsidRPr="00E255DA" w:rsidRDefault="00E255DA" w:rsidP="00E255DA">
            <w:pPr>
              <w:autoSpaceDE w:val="0"/>
              <w:autoSpaceDN w:val="0"/>
              <w:jc w:val="center"/>
              <w:rPr>
                <w:sz w:val="16"/>
                <w:szCs w:val="16"/>
              </w:rPr>
            </w:pPr>
          </w:p>
        </w:tc>
        <w:tc>
          <w:tcPr>
            <w:tcW w:w="247" w:type="pct"/>
          </w:tcPr>
          <w:p w:rsidR="00E255DA" w:rsidRPr="00E255DA" w:rsidRDefault="00E255DA" w:rsidP="00E255DA">
            <w:pPr>
              <w:autoSpaceDE w:val="0"/>
              <w:autoSpaceDN w:val="0"/>
              <w:jc w:val="center"/>
              <w:rPr>
                <w:sz w:val="16"/>
                <w:szCs w:val="16"/>
              </w:rPr>
            </w:pPr>
          </w:p>
        </w:tc>
        <w:tc>
          <w:tcPr>
            <w:tcW w:w="245" w:type="pct"/>
          </w:tcPr>
          <w:p w:rsidR="00E255DA" w:rsidRPr="00E255DA" w:rsidRDefault="00E255DA" w:rsidP="00E255DA">
            <w:pPr>
              <w:autoSpaceDE w:val="0"/>
              <w:autoSpaceDN w:val="0"/>
              <w:jc w:val="center"/>
              <w:rPr>
                <w:sz w:val="16"/>
                <w:szCs w:val="16"/>
              </w:rPr>
            </w:pPr>
          </w:p>
        </w:tc>
        <w:tc>
          <w:tcPr>
            <w:tcW w:w="246" w:type="pct"/>
          </w:tcPr>
          <w:p w:rsidR="00E255DA" w:rsidRPr="00E255DA" w:rsidRDefault="00E255DA" w:rsidP="00E255DA">
            <w:pPr>
              <w:autoSpaceDE w:val="0"/>
              <w:autoSpaceDN w:val="0"/>
              <w:jc w:val="center"/>
              <w:rPr>
                <w:sz w:val="16"/>
                <w:szCs w:val="16"/>
              </w:rPr>
            </w:pPr>
          </w:p>
        </w:tc>
        <w:tc>
          <w:tcPr>
            <w:tcW w:w="246" w:type="pct"/>
          </w:tcPr>
          <w:p w:rsidR="00E255DA" w:rsidRPr="00E255DA" w:rsidRDefault="00E255DA" w:rsidP="00E255DA">
            <w:pPr>
              <w:autoSpaceDE w:val="0"/>
              <w:autoSpaceDN w:val="0"/>
              <w:jc w:val="center"/>
              <w:rPr>
                <w:sz w:val="16"/>
                <w:szCs w:val="16"/>
              </w:rPr>
            </w:pPr>
          </w:p>
        </w:tc>
        <w:tc>
          <w:tcPr>
            <w:tcW w:w="247" w:type="pct"/>
          </w:tcPr>
          <w:p w:rsidR="00E255DA" w:rsidRPr="00E255DA" w:rsidRDefault="00E255DA" w:rsidP="00E255DA">
            <w:pPr>
              <w:autoSpaceDE w:val="0"/>
              <w:autoSpaceDN w:val="0"/>
              <w:jc w:val="center"/>
              <w:rPr>
                <w:sz w:val="16"/>
                <w:szCs w:val="16"/>
              </w:rPr>
            </w:pPr>
          </w:p>
        </w:tc>
        <w:tc>
          <w:tcPr>
            <w:tcW w:w="299" w:type="pct"/>
          </w:tcPr>
          <w:p w:rsidR="00E255DA" w:rsidRPr="00E255DA" w:rsidRDefault="00E255DA" w:rsidP="00E255DA">
            <w:pPr>
              <w:autoSpaceDE w:val="0"/>
              <w:autoSpaceDN w:val="0"/>
              <w:jc w:val="center"/>
              <w:rPr>
                <w:sz w:val="16"/>
                <w:szCs w:val="16"/>
              </w:rPr>
            </w:pPr>
          </w:p>
        </w:tc>
        <w:tc>
          <w:tcPr>
            <w:tcW w:w="271" w:type="pct"/>
          </w:tcPr>
          <w:p w:rsidR="00E255DA" w:rsidRPr="00E255DA" w:rsidRDefault="00E255DA" w:rsidP="00E255DA">
            <w:pPr>
              <w:autoSpaceDE w:val="0"/>
              <w:autoSpaceDN w:val="0"/>
              <w:jc w:val="center"/>
              <w:rPr>
                <w:sz w:val="16"/>
                <w:szCs w:val="16"/>
              </w:rPr>
            </w:pPr>
          </w:p>
        </w:tc>
        <w:tc>
          <w:tcPr>
            <w:tcW w:w="362" w:type="pct"/>
          </w:tcPr>
          <w:p w:rsidR="00E255DA" w:rsidRPr="00E255DA" w:rsidRDefault="00E255DA" w:rsidP="00E255DA">
            <w:pPr>
              <w:autoSpaceDE w:val="0"/>
              <w:autoSpaceDN w:val="0"/>
              <w:jc w:val="center"/>
              <w:rPr>
                <w:sz w:val="16"/>
                <w:szCs w:val="16"/>
              </w:rPr>
            </w:pPr>
          </w:p>
        </w:tc>
        <w:tc>
          <w:tcPr>
            <w:tcW w:w="759" w:type="pct"/>
            <w:gridSpan w:val="2"/>
          </w:tcPr>
          <w:p w:rsidR="00E255DA" w:rsidRPr="00E255DA" w:rsidRDefault="00E255DA" w:rsidP="00E255DA">
            <w:pPr>
              <w:autoSpaceDE w:val="0"/>
              <w:autoSpaceDN w:val="0"/>
              <w:jc w:val="center"/>
              <w:rPr>
                <w:sz w:val="16"/>
                <w:szCs w:val="16"/>
              </w:rPr>
            </w:pPr>
          </w:p>
        </w:tc>
      </w:tr>
    </w:tbl>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p>
    <w:p w:rsidR="00E255DA" w:rsidRPr="00E255DA" w:rsidRDefault="00E255DA" w:rsidP="00E255DA">
      <w:pPr>
        <w:spacing w:after="200" w:line="276" w:lineRule="auto"/>
        <w:jc w:val="left"/>
        <w:rPr>
          <w:rFonts w:eastAsiaTheme="minorEastAsia"/>
          <w:sz w:val="16"/>
          <w:szCs w:val="16"/>
          <w:lang w:eastAsia="ru-RU"/>
        </w:rPr>
      </w:pPr>
      <w:r w:rsidRPr="00E255DA">
        <w:rPr>
          <w:rFonts w:eastAsiaTheme="minorEastAsia"/>
          <w:sz w:val="16"/>
          <w:szCs w:val="16"/>
          <w:lang w:eastAsia="ru-RU"/>
        </w:rPr>
        <w:t xml:space="preserve">                                                                                </w:t>
      </w:r>
      <w:r w:rsidRPr="00E255DA">
        <w:rPr>
          <w:rFonts w:ascii="Times New Roman" w:eastAsiaTheme="minorEastAsia" w:hAnsi="Times New Roman" w:cs="Times New Roman"/>
          <w:b/>
          <w:sz w:val="16"/>
          <w:szCs w:val="16"/>
          <w:lang w:eastAsia="ru-RU"/>
        </w:rPr>
        <w:t xml:space="preserve">Часть III. Прочие сведения о муниципальном задании </w:t>
      </w:r>
      <w:r w:rsidRPr="00E255DA">
        <w:rPr>
          <w:rFonts w:ascii="Times New Roman" w:eastAsiaTheme="minorEastAsia" w:hAnsi="Times New Roman" w:cs="Times New Roman"/>
          <w:sz w:val="16"/>
          <w:szCs w:val="16"/>
          <w:lang w:eastAsia="ru-RU"/>
        </w:rPr>
        <w:t xml:space="preserve"> </w:t>
      </w: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1. Основания (условия и порядок) для досрочного прекращения выполнения муниципального задания:</w:t>
      </w: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Courier New"/>
          <w:sz w:val="16"/>
          <w:szCs w:val="16"/>
          <w:lang w:eastAsia="ru-RU"/>
        </w:rPr>
        <w:t xml:space="preserve">        1.1. </w:t>
      </w:r>
      <w:r w:rsidRPr="00E255DA">
        <w:rPr>
          <w:rFonts w:ascii="Times New Roman" w:eastAsia="Times New Roman" w:hAnsi="Times New Roman" w:cs="Courier New"/>
          <w:sz w:val="16"/>
          <w:szCs w:val="16"/>
          <w:u w:val="single"/>
          <w:lang w:eastAsia="ru-RU"/>
        </w:rPr>
        <w:t>Исключение государственных и муниципальных  услуг, оказываемых учреждением из реестра  услуг_________</w:t>
      </w:r>
    </w:p>
    <w:p w:rsidR="00E255DA" w:rsidRPr="00E255DA" w:rsidRDefault="00E255DA" w:rsidP="00E255DA">
      <w:pPr>
        <w:tabs>
          <w:tab w:val="left" w:pos="11502"/>
        </w:tabs>
        <w:ind w:left="40"/>
        <w:jc w:val="left"/>
        <w:rPr>
          <w:rFonts w:ascii="Times New Roman" w:eastAsiaTheme="minorEastAsia" w:hAnsi="Times New Roman"/>
          <w:sz w:val="16"/>
          <w:szCs w:val="16"/>
          <w:lang w:eastAsia="ru-RU"/>
        </w:rPr>
      </w:pPr>
      <w:r w:rsidRPr="00E255DA">
        <w:rPr>
          <w:rFonts w:ascii="Times New Roman" w:eastAsiaTheme="minorEastAsia" w:hAnsi="Times New Roman"/>
          <w:sz w:val="16"/>
          <w:szCs w:val="16"/>
          <w:lang w:eastAsia="ru-RU"/>
        </w:rPr>
        <w:t xml:space="preserve">       1.2. </w:t>
      </w:r>
      <w:r w:rsidRPr="00E255DA">
        <w:rPr>
          <w:rFonts w:ascii="Times New Roman" w:eastAsiaTheme="minorEastAsia" w:hAnsi="Times New Roman"/>
          <w:sz w:val="16"/>
          <w:szCs w:val="16"/>
          <w:u w:val="single"/>
          <w:lang w:eastAsia="ru-RU"/>
        </w:rPr>
        <w:t>Ликвидация учреждения</w:t>
      </w:r>
      <w:r w:rsidRPr="00E255DA">
        <w:rPr>
          <w:rFonts w:ascii="Times New Roman" w:eastAsiaTheme="minorEastAsia" w:hAnsi="Times New Roman"/>
          <w:sz w:val="16"/>
          <w:szCs w:val="16"/>
          <w:lang w:eastAsia="ru-RU"/>
        </w:rPr>
        <w:t>___________________________________________________________________________</w:t>
      </w:r>
    </w:p>
    <w:p w:rsidR="00E255DA" w:rsidRPr="00E255DA" w:rsidRDefault="00E255DA" w:rsidP="00E255DA">
      <w:pPr>
        <w:jc w:val="left"/>
        <w:rPr>
          <w:rFonts w:ascii="Times New Roman" w:eastAsiaTheme="minorEastAsia" w:hAnsi="Times New Roman"/>
          <w:sz w:val="16"/>
          <w:szCs w:val="16"/>
          <w:lang w:eastAsia="ru-RU"/>
        </w:rPr>
      </w:pPr>
      <w:r w:rsidRPr="00E255DA">
        <w:rPr>
          <w:rFonts w:ascii="Times New Roman" w:eastAsiaTheme="minorEastAsia" w:hAnsi="Times New Roman"/>
          <w:b/>
          <w:sz w:val="16"/>
          <w:szCs w:val="16"/>
          <w:lang w:eastAsia="ru-RU"/>
        </w:rPr>
        <w:t xml:space="preserve">        </w:t>
      </w:r>
      <w:r w:rsidRPr="00E255DA">
        <w:rPr>
          <w:rFonts w:ascii="Times New Roman" w:eastAsiaTheme="minorEastAsia" w:hAnsi="Times New Roman"/>
          <w:sz w:val="16"/>
          <w:szCs w:val="16"/>
          <w:lang w:eastAsia="ru-RU"/>
        </w:rPr>
        <w:t xml:space="preserve">1.3  </w:t>
      </w:r>
      <w:r w:rsidRPr="00E255DA">
        <w:rPr>
          <w:rFonts w:ascii="Times New Roman" w:eastAsiaTheme="minorEastAsia" w:hAnsi="Times New Roman"/>
          <w:sz w:val="16"/>
          <w:szCs w:val="16"/>
          <w:u w:val="single"/>
          <w:lang w:eastAsia="ru-RU"/>
        </w:rPr>
        <w:t>Отсутствие спроса на государственные  и муниципальные услуги в течении не менее</w:t>
      </w:r>
      <w:proofErr w:type="gramStart"/>
      <w:r w:rsidRPr="00E255DA">
        <w:rPr>
          <w:rFonts w:ascii="Times New Roman" w:eastAsiaTheme="minorEastAsia" w:hAnsi="Times New Roman"/>
          <w:sz w:val="16"/>
          <w:szCs w:val="16"/>
          <w:u w:val="single"/>
          <w:lang w:eastAsia="ru-RU"/>
        </w:rPr>
        <w:t>,</w:t>
      </w:r>
      <w:proofErr w:type="gramEnd"/>
      <w:r w:rsidRPr="00E255DA">
        <w:rPr>
          <w:rFonts w:ascii="Times New Roman" w:eastAsiaTheme="minorEastAsia" w:hAnsi="Times New Roman"/>
          <w:sz w:val="16"/>
          <w:szCs w:val="16"/>
          <w:u w:val="single"/>
          <w:lang w:eastAsia="ru-RU"/>
        </w:rPr>
        <w:t xml:space="preserve"> чем в течение одного года</w:t>
      </w: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2. Иная информация, необходимая для выполнения (</w:t>
      </w:r>
      <w:proofErr w:type="gramStart"/>
      <w:r w:rsidRPr="00E255DA">
        <w:rPr>
          <w:rFonts w:ascii="Times New Roman" w:eastAsia="Times New Roman" w:hAnsi="Times New Roman" w:cs="Times New Roman"/>
          <w:sz w:val="16"/>
          <w:szCs w:val="16"/>
          <w:lang w:eastAsia="ru-RU"/>
        </w:rPr>
        <w:t>контроля за</w:t>
      </w:r>
      <w:proofErr w:type="gramEnd"/>
      <w:r w:rsidRPr="00E255DA">
        <w:rPr>
          <w:rFonts w:ascii="Times New Roman" w:eastAsia="Times New Roman" w:hAnsi="Times New Roman" w:cs="Times New Roman"/>
          <w:sz w:val="16"/>
          <w:szCs w:val="16"/>
          <w:lang w:eastAsia="ru-RU"/>
        </w:rPr>
        <w:t xml:space="preserve"> выполнением) муниципального задания</w:t>
      </w: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 xml:space="preserve">3. Порядок </w:t>
      </w:r>
      <w:proofErr w:type="gramStart"/>
      <w:r w:rsidRPr="00E255DA">
        <w:rPr>
          <w:rFonts w:ascii="Times New Roman" w:eastAsia="Times New Roman" w:hAnsi="Times New Roman" w:cs="Times New Roman"/>
          <w:sz w:val="16"/>
          <w:szCs w:val="16"/>
          <w:lang w:eastAsia="ru-RU"/>
        </w:rPr>
        <w:t>контроля за</w:t>
      </w:r>
      <w:proofErr w:type="gramEnd"/>
      <w:r w:rsidRPr="00E255DA">
        <w:rPr>
          <w:rFonts w:ascii="Times New Roman" w:eastAsia="Times New Roman" w:hAnsi="Times New Roman" w:cs="Times New Roman"/>
          <w:sz w:val="16"/>
          <w:szCs w:val="16"/>
          <w:lang w:eastAsia="ru-RU"/>
        </w:rPr>
        <w:t xml:space="preserve"> выполнением муниципального задания</w:t>
      </w:r>
    </w:p>
    <w:p w:rsidR="00E255DA" w:rsidRPr="00E255DA" w:rsidRDefault="00E255DA" w:rsidP="00E255DA">
      <w:pPr>
        <w:widowControl w:val="0"/>
        <w:autoSpaceDE w:val="0"/>
        <w:autoSpaceDN w:val="0"/>
        <w:rPr>
          <w:rFonts w:ascii="Times New Roman" w:eastAsia="Times New Roman" w:hAnsi="Times New Roman" w:cs="Times New Roman"/>
          <w:sz w:val="16"/>
          <w:szCs w:val="16"/>
          <w:lang w:eastAsia="ru-RU"/>
        </w:rPr>
      </w:pPr>
    </w:p>
    <w:tbl>
      <w:tblPr>
        <w:tblStyle w:val="ab"/>
        <w:tblW w:w="0" w:type="auto"/>
        <w:tblLook w:val="04A0" w:firstRow="1" w:lastRow="0" w:firstColumn="1" w:lastColumn="0" w:noHBand="0" w:noVBand="1"/>
      </w:tblPr>
      <w:tblGrid>
        <w:gridCol w:w="4790"/>
        <w:gridCol w:w="4819"/>
        <w:gridCol w:w="4837"/>
      </w:tblGrid>
      <w:tr w:rsidR="00E255DA" w:rsidRPr="00E255DA" w:rsidTr="00E255DA">
        <w:tc>
          <w:tcPr>
            <w:tcW w:w="4901" w:type="dxa"/>
          </w:tcPr>
          <w:p w:rsidR="00E255DA" w:rsidRPr="00E255DA" w:rsidRDefault="00E255DA" w:rsidP="00E255DA">
            <w:pPr>
              <w:autoSpaceDE w:val="0"/>
              <w:autoSpaceDN w:val="0"/>
              <w:jc w:val="center"/>
              <w:rPr>
                <w:sz w:val="16"/>
                <w:szCs w:val="16"/>
              </w:rPr>
            </w:pPr>
            <w:r w:rsidRPr="00E255DA">
              <w:rPr>
                <w:sz w:val="16"/>
                <w:szCs w:val="16"/>
              </w:rPr>
              <w:t>Форма контроля</w:t>
            </w:r>
          </w:p>
        </w:tc>
        <w:tc>
          <w:tcPr>
            <w:tcW w:w="4936" w:type="dxa"/>
          </w:tcPr>
          <w:p w:rsidR="00E255DA" w:rsidRPr="00E255DA" w:rsidRDefault="00E255DA" w:rsidP="00E255DA">
            <w:pPr>
              <w:autoSpaceDE w:val="0"/>
              <w:autoSpaceDN w:val="0"/>
              <w:jc w:val="center"/>
              <w:rPr>
                <w:sz w:val="16"/>
                <w:szCs w:val="16"/>
              </w:rPr>
            </w:pPr>
            <w:r w:rsidRPr="00E255DA">
              <w:rPr>
                <w:sz w:val="16"/>
                <w:szCs w:val="16"/>
              </w:rPr>
              <w:t>Периодичность</w:t>
            </w:r>
          </w:p>
        </w:tc>
        <w:tc>
          <w:tcPr>
            <w:tcW w:w="4949" w:type="dxa"/>
          </w:tcPr>
          <w:p w:rsidR="00E255DA" w:rsidRPr="00E255DA" w:rsidRDefault="00E255DA" w:rsidP="00E255DA">
            <w:pPr>
              <w:autoSpaceDE w:val="0"/>
              <w:autoSpaceDN w:val="0"/>
              <w:jc w:val="center"/>
              <w:rPr>
                <w:sz w:val="16"/>
                <w:szCs w:val="16"/>
              </w:rPr>
            </w:pPr>
            <w:r w:rsidRPr="00E255DA">
              <w:rPr>
                <w:sz w:val="16"/>
                <w:szCs w:val="16"/>
              </w:rPr>
              <w:t xml:space="preserve">Орган исполнительной власти, осуществляющий </w:t>
            </w:r>
            <w:proofErr w:type="gramStart"/>
            <w:r w:rsidRPr="00E255DA">
              <w:rPr>
                <w:sz w:val="16"/>
                <w:szCs w:val="16"/>
              </w:rPr>
              <w:t>контроль за</w:t>
            </w:r>
            <w:proofErr w:type="gramEnd"/>
            <w:r w:rsidRPr="00E255DA">
              <w:rPr>
                <w:sz w:val="16"/>
                <w:szCs w:val="16"/>
              </w:rPr>
              <w:t xml:space="preserve"> выполнением муниципального задания</w:t>
            </w:r>
          </w:p>
        </w:tc>
      </w:tr>
      <w:tr w:rsidR="00E255DA" w:rsidRPr="00E255DA" w:rsidTr="00E255DA">
        <w:tc>
          <w:tcPr>
            <w:tcW w:w="4901" w:type="dxa"/>
          </w:tcPr>
          <w:p w:rsidR="00E255DA" w:rsidRPr="00E255DA" w:rsidRDefault="00E255DA" w:rsidP="00E255DA">
            <w:pPr>
              <w:autoSpaceDE w:val="0"/>
              <w:autoSpaceDN w:val="0"/>
              <w:jc w:val="center"/>
              <w:rPr>
                <w:sz w:val="16"/>
                <w:szCs w:val="16"/>
              </w:rPr>
            </w:pPr>
            <w:r w:rsidRPr="00E255DA">
              <w:rPr>
                <w:sz w:val="16"/>
                <w:szCs w:val="16"/>
              </w:rPr>
              <w:t>1</w:t>
            </w:r>
          </w:p>
        </w:tc>
        <w:tc>
          <w:tcPr>
            <w:tcW w:w="4936" w:type="dxa"/>
          </w:tcPr>
          <w:p w:rsidR="00E255DA" w:rsidRPr="00E255DA" w:rsidRDefault="00E255DA" w:rsidP="00E255DA">
            <w:pPr>
              <w:autoSpaceDE w:val="0"/>
              <w:autoSpaceDN w:val="0"/>
              <w:jc w:val="center"/>
              <w:rPr>
                <w:sz w:val="16"/>
                <w:szCs w:val="16"/>
              </w:rPr>
            </w:pPr>
            <w:r w:rsidRPr="00E255DA">
              <w:rPr>
                <w:sz w:val="16"/>
                <w:szCs w:val="16"/>
              </w:rPr>
              <w:t>2</w:t>
            </w:r>
          </w:p>
        </w:tc>
        <w:tc>
          <w:tcPr>
            <w:tcW w:w="4949" w:type="dxa"/>
          </w:tcPr>
          <w:p w:rsidR="00E255DA" w:rsidRPr="00E255DA" w:rsidRDefault="00E255DA" w:rsidP="00E255DA">
            <w:pPr>
              <w:autoSpaceDE w:val="0"/>
              <w:autoSpaceDN w:val="0"/>
              <w:jc w:val="center"/>
              <w:rPr>
                <w:sz w:val="16"/>
                <w:szCs w:val="16"/>
              </w:rPr>
            </w:pPr>
            <w:r w:rsidRPr="00E255DA">
              <w:rPr>
                <w:sz w:val="16"/>
                <w:szCs w:val="16"/>
              </w:rPr>
              <w:t>3</w:t>
            </w:r>
          </w:p>
        </w:tc>
      </w:tr>
      <w:tr w:rsidR="00E255DA" w:rsidRPr="00E255DA" w:rsidTr="00E255DA">
        <w:tc>
          <w:tcPr>
            <w:tcW w:w="4901" w:type="dxa"/>
          </w:tcPr>
          <w:p w:rsidR="00E255DA" w:rsidRPr="00E255DA" w:rsidRDefault="00E255DA" w:rsidP="00E255DA">
            <w:pPr>
              <w:jc w:val="center"/>
              <w:rPr>
                <w:sz w:val="16"/>
                <w:szCs w:val="16"/>
              </w:rPr>
            </w:pPr>
            <w:r w:rsidRPr="00E255DA">
              <w:rPr>
                <w:sz w:val="16"/>
                <w:szCs w:val="16"/>
              </w:rPr>
              <w:t>Анализ форм отчетности, предоставляемых исполнителем задания</w:t>
            </w:r>
          </w:p>
        </w:tc>
        <w:tc>
          <w:tcPr>
            <w:tcW w:w="4936" w:type="dxa"/>
          </w:tcPr>
          <w:p w:rsidR="00E255DA" w:rsidRPr="00E255DA" w:rsidRDefault="00E255DA" w:rsidP="00E255DA">
            <w:pPr>
              <w:autoSpaceDE w:val="0"/>
              <w:autoSpaceDN w:val="0"/>
              <w:jc w:val="center"/>
              <w:rPr>
                <w:sz w:val="16"/>
                <w:szCs w:val="16"/>
              </w:rPr>
            </w:pPr>
            <w:r w:rsidRPr="00E255DA">
              <w:rPr>
                <w:sz w:val="16"/>
                <w:szCs w:val="16"/>
              </w:rPr>
              <w:t>Ежеквартально</w:t>
            </w:r>
          </w:p>
          <w:p w:rsidR="00E255DA" w:rsidRPr="00E255DA" w:rsidRDefault="00E255DA" w:rsidP="00E255DA">
            <w:pPr>
              <w:autoSpaceDE w:val="0"/>
              <w:autoSpaceDN w:val="0"/>
              <w:jc w:val="center"/>
              <w:rPr>
                <w:sz w:val="16"/>
                <w:szCs w:val="16"/>
              </w:rPr>
            </w:pPr>
            <w:r w:rsidRPr="00E255DA">
              <w:rPr>
                <w:sz w:val="16"/>
                <w:szCs w:val="16"/>
              </w:rPr>
              <w:t>Ежегодно</w:t>
            </w:r>
          </w:p>
        </w:tc>
        <w:tc>
          <w:tcPr>
            <w:tcW w:w="4949" w:type="dxa"/>
          </w:tcPr>
          <w:p w:rsidR="00E255DA" w:rsidRPr="00E255DA" w:rsidRDefault="00E255DA" w:rsidP="00E255DA">
            <w:pPr>
              <w:tabs>
                <w:tab w:val="left" w:pos="3615"/>
              </w:tabs>
              <w:autoSpaceDE w:val="0"/>
              <w:autoSpaceDN w:val="0"/>
              <w:ind w:left="-212" w:firstLine="212"/>
              <w:jc w:val="center"/>
              <w:rPr>
                <w:sz w:val="16"/>
                <w:szCs w:val="16"/>
              </w:rPr>
            </w:pPr>
            <w:r w:rsidRPr="00E255DA">
              <w:rPr>
                <w:sz w:val="16"/>
                <w:szCs w:val="16"/>
              </w:rPr>
              <w:t>Администрация Мокшанского района Пензенской области</w:t>
            </w:r>
          </w:p>
        </w:tc>
      </w:tr>
    </w:tbl>
    <w:p w:rsidR="00E255DA" w:rsidRPr="00E255DA" w:rsidRDefault="00E255DA" w:rsidP="00E255DA">
      <w:pPr>
        <w:widowControl w:val="0"/>
        <w:autoSpaceDE w:val="0"/>
        <w:autoSpaceDN w:val="0"/>
        <w:rPr>
          <w:rFonts w:ascii="Courier New" w:eastAsia="Times New Roman" w:hAnsi="Courier New" w:cs="Courier New"/>
          <w:sz w:val="16"/>
          <w:szCs w:val="16"/>
          <w:lang w:eastAsia="ru-RU"/>
        </w:rPr>
      </w:pPr>
    </w:p>
    <w:p w:rsidR="00E255DA" w:rsidRPr="00E255DA" w:rsidRDefault="00E255DA" w:rsidP="000A3DDC">
      <w:pPr>
        <w:widowControl w:val="0"/>
        <w:autoSpaceDE w:val="0"/>
        <w:autoSpaceDN w:val="0"/>
        <w:rPr>
          <w:rFonts w:ascii="Times New Roman" w:eastAsia="Times New Roman" w:hAnsi="Times New Roman" w:cs="Times New Roman"/>
          <w:sz w:val="16"/>
          <w:szCs w:val="16"/>
          <w:lang w:eastAsia="ru-RU"/>
        </w:rPr>
      </w:pPr>
      <w:r w:rsidRPr="00E255DA">
        <w:rPr>
          <w:rFonts w:ascii="Times New Roman" w:eastAsia="Times New Roman" w:hAnsi="Times New Roman" w:cs="Times New Roman"/>
          <w:sz w:val="16"/>
          <w:szCs w:val="16"/>
          <w:lang w:eastAsia="ru-RU"/>
        </w:rPr>
        <w:t>4. Требования к отчетности о выполнении муниципального задания</w:t>
      </w:r>
    </w:p>
    <w:p w:rsidR="00E255DA" w:rsidRPr="00E255DA" w:rsidRDefault="00E255DA" w:rsidP="000A3DDC">
      <w:pPr>
        <w:jc w:val="left"/>
        <w:rPr>
          <w:rFonts w:ascii="Times New Roman" w:eastAsia="Times New Roman" w:hAnsi="Times New Roman" w:cs="Times New Roman"/>
          <w:sz w:val="16"/>
          <w:szCs w:val="16"/>
          <w:lang w:eastAsia="ru-RU"/>
        </w:rPr>
      </w:pPr>
      <w:r w:rsidRPr="00E255DA">
        <w:rPr>
          <w:rFonts w:ascii="Times New Roman" w:eastAsia="Times New Roman" w:hAnsi="Times New Roman" w:cs="Times New Roman"/>
          <w:color w:val="000000"/>
          <w:sz w:val="16"/>
          <w:szCs w:val="16"/>
          <w:lang w:eastAsia="ru-RU"/>
        </w:rPr>
        <w:t>4.1. Периодичность представления отчетов о выполнении муниципального задания</w:t>
      </w:r>
    </w:p>
    <w:p w:rsidR="00E255DA" w:rsidRPr="00E255DA" w:rsidRDefault="00E255DA" w:rsidP="000A3DDC">
      <w:pPr>
        <w:jc w:val="left"/>
        <w:rPr>
          <w:rFonts w:ascii="Times New Roman" w:eastAsia="Times New Roman" w:hAnsi="Times New Roman" w:cs="Times New Roman"/>
          <w:sz w:val="16"/>
          <w:szCs w:val="16"/>
          <w:lang w:eastAsia="ru-RU"/>
        </w:rPr>
      </w:pPr>
      <w:r w:rsidRPr="00E255DA">
        <w:rPr>
          <w:rFonts w:ascii="Times New Roman" w:eastAsia="Times New Roman" w:hAnsi="Times New Roman" w:cs="Times New Roman"/>
          <w:color w:val="000000"/>
          <w:sz w:val="16"/>
          <w:szCs w:val="16"/>
          <w:lang w:eastAsia="ru-RU"/>
        </w:rPr>
        <w:t>-</w:t>
      </w:r>
      <w:r w:rsidR="000A3DDC">
        <w:rPr>
          <w:rFonts w:ascii="Times New Roman" w:eastAsia="Times New Roman" w:hAnsi="Times New Roman" w:cs="Times New Roman"/>
          <w:color w:val="000000"/>
          <w:sz w:val="16"/>
          <w:szCs w:val="16"/>
          <w:lang w:eastAsia="ru-RU"/>
        </w:rPr>
        <w:t xml:space="preserve"> </w:t>
      </w:r>
      <w:r w:rsidRPr="00E255DA">
        <w:rPr>
          <w:rFonts w:ascii="Times New Roman" w:eastAsia="Times New Roman" w:hAnsi="Times New Roman" w:cs="Times New Roman"/>
          <w:color w:val="000000"/>
          <w:sz w:val="16"/>
          <w:szCs w:val="16"/>
          <w:lang w:eastAsia="ru-RU"/>
        </w:rPr>
        <w:t>Отчетность об исполнении муниципального задания на оказание муниципальной услуги представляется 1 (один) раз в год.</w:t>
      </w:r>
    </w:p>
    <w:p w:rsidR="00E255DA" w:rsidRPr="00E255DA" w:rsidRDefault="00E255DA" w:rsidP="000A3DDC">
      <w:pPr>
        <w:jc w:val="left"/>
        <w:rPr>
          <w:rFonts w:ascii="Times New Roman" w:eastAsia="Times New Roman" w:hAnsi="Times New Roman" w:cs="Times New Roman"/>
          <w:sz w:val="16"/>
          <w:szCs w:val="16"/>
          <w:lang w:eastAsia="ru-RU"/>
        </w:rPr>
      </w:pPr>
      <w:r w:rsidRPr="00E255DA">
        <w:rPr>
          <w:rFonts w:ascii="Times New Roman" w:eastAsia="Times New Roman" w:hAnsi="Times New Roman" w:cs="Times New Roman"/>
          <w:color w:val="000000"/>
          <w:sz w:val="16"/>
          <w:szCs w:val="16"/>
          <w:lang w:eastAsia="ru-RU"/>
        </w:rPr>
        <w:t>4.2. Сроки представления отчетов о выполнении муниципального задания</w:t>
      </w:r>
    </w:p>
    <w:p w:rsidR="00E255DA" w:rsidRPr="00E255DA" w:rsidRDefault="00E255DA" w:rsidP="000A3DDC">
      <w:pPr>
        <w:jc w:val="left"/>
        <w:rPr>
          <w:rFonts w:ascii="Times New Roman" w:eastAsia="Times New Roman" w:hAnsi="Times New Roman" w:cs="Times New Roman"/>
          <w:sz w:val="16"/>
          <w:szCs w:val="16"/>
          <w:lang w:eastAsia="ru-RU"/>
        </w:rPr>
      </w:pPr>
      <w:r w:rsidRPr="00E255DA">
        <w:rPr>
          <w:rFonts w:ascii="Times New Roman" w:eastAsia="Times New Roman" w:hAnsi="Times New Roman" w:cs="Times New Roman"/>
          <w:color w:val="000000"/>
          <w:sz w:val="16"/>
          <w:szCs w:val="16"/>
          <w:lang w:eastAsia="ru-RU"/>
        </w:rPr>
        <w:t>-</w:t>
      </w:r>
      <w:r w:rsidR="000A3DDC">
        <w:rPr>
          <w:rFonts w:ascii="Times New Roman" w:eastAsia="Times New Roman" w:hAnsi="Times New Roman" w:cs="Times New Roman"/>
          <w:color w:val="000000"/>
          <w:sz w:val="16"/>
          <w:szCs w:val="16"/>
          <w:lang w:eastAsia="ru-RU"/>
        </w:rPr>
        <w:t xml:space="preserve"> </w:t>
      </w:r>
      <w:r w:rsidRPr="00E255DA">
        <w:rPr>
          <w:rFonts w:ascii="Times New Roman" w:eastAsia="Times New Roman" w:hAnsi="Times New Roman" w:cs="Times New Roman"/>
          <w:color w:val="000000"/>
          <w:sz w:val="16"/>
          <w:szCs w:val="16"/>
          <w:lang w:eastAsia="ru-RU"/>
        </w:rPr>
        <w:t xml:space="preserve">До 1 марта года, следующего за </w:t>
      </w:r>
      <w:proofErr w:type="gramStart"/>
      <w:r w:rsidRPr="00E255DA">
        <w:rPr>
          <w:rFonts w:ascii="Times New Roman" w:eastAsia="Times New Roman" w:hAnsi="Times New Roman" w:cs="Times New Roman"/>
          <w:color w:val="000000"/>
          <w:sz w:val="16"/>
          <w:szCs w:val="16"/>
          <w:lang w:eastAsia="ru-RU"/>
        </w:rPr>
        <w:t>отчетным</w:t>
      </w:r>
      <w:proofErr w:type="gramEnd"/>
      <w:r w:rsidRPr="00E255DA">
        <w:rPr>
          <w:rFonts w:ascii="Times New Roman" w:eastAsia="Times New Roman" w:hAnsi="Times New Roman" w:cs="Times New Roman"/>
          <w:color w:val="000000"/>
          <w:sz w:val="16"/>
          <w:szCs w:val="16"/>
          <w:lang w:eastAsia="ru-RU"/>
        </w:rPr>
        <w:t>.</w:t>
      </w:r>
    </w:p>
    <w:p w:rsidR="00E255DA" w:rsidRPr="00E255DA" w:rsidRDefault="00E255DA" w:rsidP="000A3DDC">
      <w:pPr>
        <w:jc w:val="left"/>
        <w:rPr>
          <w:rFonts w:ascii="Times New Roman" w:eastAsia="Times New Roman" w:hAnsi="Times New Roman" w:cs="Times New Roman"/>
          <w:sz w:val="16"/>
          <w:szCs w:val="16"/>
          <w:lang w:eastAsia="ru-RU"/>
        </w:rPr>
      </w:pPr>
      <w:r w:rsidRPr="00E255DA">
        <w:rPr>
          <w:rFonts w:ascii="Times New Roman" w:eastAsia="Times New Roman" w:hAnsi="Times New Roman" w:cs="Times New Roman"/>
          <w:color w:val="000000"/>
          <w:sz w:val="16"/>
          <w:szCs w:val="16"/>
          <w:lang w:eastAsia="ru-RU"/>
        </w:rPr>
        <w:t xml:space="preserve">4.2.1. Сроки представления предварительного отчета о выполнении муниципального задания </w:t>
      </w:r>
    </w:p>
    <w:p w:rsidR="00E255DA" w:rsidRPr="00E255DA" w:rsidRDefault="00E255DA" w:rsidP="000A3DDC">
      <w:pPr>
        <w:jc w:val="left"/>
        <w:rPr>
          <w:rFonts w:ascii="Times New Roman" w:eastAsia="Times New Roman" w:hAnsi="Times New Roman" w:cs="Times New Roman"/>
          <w:sz w:val="16"/>
          <w:szCs w:val="16"/>
          <w:lang w:eastAsia="ru-RU"/>
        </w:rPr>
      </w:pPr>
      <w:r w:rsidRPr="00E255DA">
        <w:rPr>
          <w:rFonts w:ascii="Times New Roman" w:eastAsia="Times New Roman" w:hAnsi="Times New Roman" w:cs="Times New Roman"/>
          <w:color w:val="000000"/>
          <w:sz w:val="16"/>
          <w:szCs w:val="16"/>
          <w:lang w:eastAsia="ru-RU"/>
        </w:rPr>
        <w:t>- ежеквартально.</w:t>
      </w:r>
    </w:p>
    <w:p w:rsidR="00E255DA" w:rsidRPr="00E255DA" w:rsidRDefault="00E255DA" w:rsidP="000A3DDC">
      <w:pPr>
        <w:jc w:val="left"/>
        <w:rPr>
          <w:rFonts w:ascii="Times New Roman" w:eastAsia="Times New Roman" w:hAnsi="Times New Roman" w:cs="Times New Roman"/>
          <w:sz w:val="16"/>
          <w:szCs w:val="16"/>
          <w:lang w:eastAsia="ru-RU"/>
        </w:rPr>
      </w:pPr>
      <w:r w:rsidRPr="00E255DA">
        <w:rPr>
          <w:rFonts w:ascii="Times New Roman" w:eastAsia="Times New Roman" w:hAnsi="Times New Roman" w:cs="Times New Roman"/>
          <w:color w:val="000000"/>
          <w:sz w:val="16"/>
          <w:szCs w:val="16"/>
          <w:lang w:eastAsia="ru-RU"/>
        </w:rPr>
        <w:t>4.3. Иные требования к отчетности о выполнении муниципального задания</w:t>
      </w:r>
    </w:p>
    <w:p w:rsidR="00E255DA" w:rsidRPr="00E255DA" w:rsidRDefault="00E255DA" w:rsidP="000A3DDC">
      <w:pPr>
        <w:jc w:val="left"/>
        <w:rPr>
          <w:rFonts w:ascii="Times New Roman" w:eastAsia="Times New Roman" w:hAnsi="Times New Roman" w:cs="Times New Roman"/>
          <w:sz w:val="16"/>
          <w:szCs w:val="16"/>
          <w:lang w:eastAsia="ru-RU"/>
        </w:rPr>
      </w:pPr>
      <w:r w:rsidRPr="00E255DA">
        <w:rPr>
          <w:rFonts w:ascii="Times New Roman" w:eastAsia="Times New Roman" w:hAnsi="Times New Roman" w:cs="Times New Roman"/>
          <w:color w:val="000000"/>
          <w:sz w:val="16"/>
          <w:szCs w:val="16"/>
          <w:lang w:eastAsia="ru-RU"/>
        </w:rPr>
        <w:t>- Нет.</w:t>
      </w:r>
    </w:p>
    <w:p w:rsidR="00E255DA" w:rsidRPr="00E255DA" w:rsidRDefault="00E255DA" w:rsidP="000A3DDC">
      <w:pPr>
        <w:jc w:val="left"/>
        <w:rPr>
          <w:rFonts w:ascii="Times New Roman" w:eastAsia="Times New Roman" w:hAnsi="Times New Roman" w:cs="Times New Roman"/>
          <w:sz w:val="16"/>
          <w:szCs w:val="16"/>
          <w:lang w:eastAsia="ru-RU"/>
        </w:rPr>
      </w:pPr>
      <w:r w:rsidRPr="00E255DA">
        <w:rPr>
          <w:rFonts w:ascii="Times New Roman" w:eastAsia="Times New Roman" w:hAnsi="Times New Roman" w:cs="Times New Roman"/>
          <w:color w:val="000000"/>
          <w:sz w:val="16"/>
          <w:szCs w:val="16"/>
          <w:lang w:eastAsia="ru-RU"/>
        </w:rPr>
        <w:t xml:space="preserve">5. Иные показатели, связанные с выполнением муниципального задания </w:t>
      </w:r>
    </w:p>
    <w:p w:rsidR="00E255DA" w:rsidRPr="00E255DA" w:rsidRDefault="00E255DA" w:rsidP="00E255DA">
      <w:pPr>
        <w:jc w:val="left"/>
        <w:rPr>
          <w:rFonts w:ascii="Times New Roman" w:eastAsia="Times New Roman" w:hAnsi="Times New Roman" w:cs="Times New Roman"/>
          <w:color w:val="000000"/>
          <w:sz w:val="16"/>
          <w:szCs w:val="16"/>
          <w:lang w:eastAsia="ru-RU"/>
        </w:rPr>
      </w:pPr>
      <w:r w:rsidRPr="00E255DA">
        <w:rPr>
          <w:rFonts w:ascii="Times New Roman" w:eastAsia="Times New Roman" w:hAnsi="Times New Roman" w:cs="Times New Roman"/>
          <w:color w:val="000000"/>
          <w:sz w:val="16"/>
          <w:szCs w:val="16"/>
          <w:lang w:eastAsia="ru-RU"/>
        </w:rPr>
        <w:t>-</w:t>
      </w:r>
      <w:r w:rsidR="000A3DDC">
        <w:rPr>
          <w:rFonts w:ascii="Times New Roman" w:eastAsia="Times New Roman" w:hAnsi="Times New Roman" w:cs="Times New Roman"/>
          <w:color w:val="000000"/>
          <w:sz w:val="16"/>
          <w:szCs w:val="16"/>
          <w:lang w:eastAsia="ru-RU"/>
        </w:rPr>
        <w:t xml:space="preserve"> </w:t>
      </w:r>
      <w:r w:rsidRPr="00E255DA">
        <w:rPr>
          <w:rFonts w:ascii="Times New Roman" w:eastAsia="Times New Roman" w:hAnsi="Times New Roman" w:cs="Times New Roman"/>
          <w:color w:val="000000"/>
          <w:sz w:val="16"/>
          <w:szCs w:val="16"/>
          <w:lang w:eastAsia="ru-RU"/>
        </w:rPr>
        <w:t>Нет.</w:t>
      </w: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p>
    <w:p w:rsidR="00E255DA" w:rsidRPr="00E255DA" w:rsidRDefault="00E255DA" w:rsidP="00E255DA">
      <w:pPr>
        <w:widowControl w:val="0"/>
        <w:autoSpaceDE w:val="0"/>
        <w:autoSpaceDN w:val="0"/>
        <w:ind w:firstLine="540"/>
        <w:jc w:val="right"/>
        <w:rPr>
          <w:rFonts w:ascii="Times New Roman" w:eastAsia="Times New Roman" w:hAnsi="Times New Roman" w:cs="Times New Roman"/>
          <w:sz w:val="16"/>
          <w:szCs w:val="16"/>
          <w:lang w:eastAsia="ru-RU"/>
        </w:rPr>
      </w:pPr>
    </w:p>
    <w:p w:rsidR="000A3DDC" w:rsidRDefault="000A3DDC" w:rsidP="00C960DA">
      <w:pPr>
        <w:sectPr w:rsidR="000A3DDC" w:rsidSect="00E255DA">
          <w:pgSz w:w="16838" w:h="11906" w:orient="landscape"/>
          <w:pgMar w:top="907" w:right="1134" w:bottom="567" w:left="1474" w:header="709" w:footer="709" w:gutter="0"/>
          <w:pgNumType w:start="21"/>
          <w:cols w:space="708"/>
          <w:docGrid w:linePitch="360"/>
        </w:sectPr>
      </w:pPr>
    </w:p>
    <w:tbl>
      <w:tblPr>
        <w:tblpPr w:leftFromText="180" w:rightFromText="180" w:vertAnchor="page" w:horzAnchor="margin" w:tblpY="1126"/>
        <w:tblW w:w="0" w:type="auto"/>
        <w:tblLayout w:type="fixed"/>
        <w:tblCellMar>
          <w:left w:w="0" w:type="dxa"/>
          <w:right w:w="0" w:type="dxa"/>
        </w:tblCellMar>
        <w:tblLook w:val="01E0" w:firstRow="1" w:lastRow="1" w:firstColumn="1" w:lastColumn="1" w:noHBand="0" w:noVBand="0"/>
      </w:tblPr>
      <w:tblGrid>
        <w:gridCol w:w="9606"/>
      </w:tblGrid>
      <w:tr w:rsidR="000A3DDC" w:rsidRPr="000A3DDC" w:rsidTr="000A3DDC">
        <w:tc>
          <w:tcPr>
            <w:tcW w:w="9606" w:type="dxa"/>
          </w:tcPr>
          <w:p w:rsidR="000A3DDC" w:rsidRPr="000A3DDC" w:rsidRDefault="000A3DDC" w:rsidP="000A3DDC">
            <w:pPr>
              <w:jc w:val="center"/>
              <w:rPr>
                <w:rFonts w:ascii="Times New Roman" w:eastAsia="Times New Roman" w:hAnsi="Times New Roman" w:cs="Times New Roman"/>
                <w:b/>
                <w:sz w:val="16"/>
                <w:szCs w:val="16"/>
                <w:lang w:val="en-US" w:eastAsia="ru-RU"/>
              </w:rPr>
            </w:pPr>
          </w:p>
          <w:p w:rsidR="000A3DDC" w:rsidRPr="000A3DDC" w:rsidRDefault="000A3DDC" w:rsidP="000A3DDC">
            <w:pPr>
              <w:jc w:val="center"/>
              <w:rPr>
                <w:rFonts w:ascii="Times New Roman" w:eastAsia="Times New Roman" w:hAnsi="Times New Roman" w:cs="Times New Roman"/>
                <w:b/>
                <w:sz w:val="16"/>
                <w:szCs w:val="16"/>
                <w:lang w:val="en-US" w:eastAsia="ru-RU"/>
              </w:rPr>
            </w:pPr>
          </w:p>
          <w:p w:rsidR="000A3DDC" w:rsidRPr="000A3DDC" w:rsidRDefault="000A3DDC" w:rsidP="000A3DDC">
            <w:pPr>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АДМИНИСТРАЦИЯ МОКШАНСКОГО РАЙОНА</w:t>
            </w:r>
          </w:p>
        </w:tc>
      </w:tr>
      <w:tr w:rsidR="000A3DDC" w:rsidRPr="000A3DDC" w:rsidTr="000A3DDC">
        <w:trPr>
          <w:trHeight w:hRule="exact" w:val="397"/>
        </w:trPr>
        <w:tc>
          <w:tcPr>
            <w:tcW w:w="9606" w:type="dxa"/>
          </w:tcPr>
          <w:p w:rsidR="000A3DDC" w:rsidRPr="000A3DDC" w:rsidRDefault="000A3DDC" w:rsidP="000A3DDC">
            <w:pPr>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ПЕНЗЕНСКОЙ ОБЛАСТИ</w:t>
            </w:r>
          </w:p>
        </w:tc>
      </w:tr>
      <w:tr w:rsidR="000A3DDC" w:rsidRPr="000A3DDC" w:rsidTr="000A3DDC">
        <w:trPr>
          <w:trHeight w:val="293"/>
        </w:trPr>
        <w:tc>
          <w:tcPr>
            <w:tcW w:w="9606" w:type="dxa"/>
          </w:tcPr>
          <w:p w:rsidR="000A3DDC" w:rsidRPr="000A3DDC" w:rsidRDefault="000A3DDC" w:rsidP="000A3DDC">
            <w:pPr>
              <w:keepNext/>
              <w:widowControl w:val="0"/>
              <w:jc w:val="left"/>
              <w:outlineLvl w:val="2"/>
              <w:rPr>
                <w:rFonts w:ascii="Times New Roman" w:eastAsia="Times New Roman" w:hAnsi="Times New Roman" w:cs="Times New Roman"/>
                <w:b/>
                <w:bCs/>
                <w:sz w:val="16"/>
                <w:szCs w:val="16"/>
                <w:lang w:eastAsia="ru-RU"/>
              </w:rPr>
            </w:pPr>
          </w:p>
        </w:tc>
      </w:tr>
      <w:tr w:rsidR="000A3DDC" w:rsidRPr="000A3DDC" w:rsidTr="000A3DDC">
        <w:trPr>
          <w:trHeight w:hRule="exact" w:val="258"/>
        </w:trPr>
        <w:tc>
          <w:tcPr>
            <w:tcW w:w="9606" w:type="dxa"/>
            <w:vAlign w:val="center"/>
          </w:tcPr>
          <w:p w:rsidR="000A3DDC" w:rsidRPr="000A3DDC" w:rsidRDefault="000A3DDC" w:rsidP="000A3DDC">
            <w:pPr>
              <w:keepNext/>
              <w:widowControl w:val="0"/>
              <w:jc w:val="center"/>
              <w:outlineLvl w:val="2"/>
              <w:rPr>
                <w:rFonts w:ascii="Times New Roman" w:eastAsia="Times New Roman" w:hAnsi="Times New Roman" w:cs="Times New Roman"/>
                <w:b/>
                <w:bCs/>
                <w:sz w:val="16"/>
                <w:szCs w:val="16"/>
                <w:lang w:eastAsia="ru-RU"/>
              </w:rPr>
            </w:pPr>
            <w:r w:rsidRPr="000A3DDC">
              <w:rPr>
                <w:rFonts w:ascii="Times New Roman" w:eastAsia="Times New Roman" w:hAnsi="Times New Roman" w:cs="Times New Roman"/>
                <w:b/>
                <w:bCs/>
                <w:sz w:val="16"/>
                <w:szCs w:val="16"/>
                <w:lang w:eastAsia="ru-RU"/>
              </w:rPr>
              <w:t>ПОСТАНОВЛЕНИЕ</w:t>
            </w:r>
          </w:p>
        </w:tc>
      </w:tr>
      <w:tr w:rsidR="000A3DDC" w:rsidRPr="000A3DDC" w:rsidTr="000A3DDC">
        <w:trPr>
          <w:trHeight w:hRule="exact" w:val="80"/>
        </w:trPr>
        <w:tc>
          <w:tcPr>
            <w:tcW w:w="9606" w:type="dxa"/>
            <w:vAlign w:val="center"/>
          </w:tcPr>
          <w:p w:rsidR="000A3DDC" w:rsidRPr="000A3DDC" w:rsidRDefault="000A3DDC" w:rsidP="000A3DDC">
            <w:pPr>
              <w:keepNext/>
              <w:widowControl w:val="0"/>
              <w:jc w:val="left"/>
              <w:outlineLvl w:val="2"/>
              <w:rPr>
                <w:rFonts w:ascii="Times New Roman" w:eastAsia="Times New Roman" w:hAnsi="Times New Roman" w:cs="Times New Roman"/>
                <w:b/>
                <w:bCs/>
                <w:sz w:val="16"/>
                <w:szCs w:val="16"/>
                <w:lang w:eastAsia="ru-RU"/>
              </w:rPr>
            </w:pPr>
          </w:p>
        </w:tc>
      </w:tr>
    </w:tbl>
    <w:p w:rsidR="000A3DDC" w:rsidRPr="000A3DDC" w:rsidRDefault="000A3DDC" w:rsidP="000A3DDC">
      <w:pPr>
        <w:spacing w:line="192" w:lineRule="auto"/>
        <w:rPr>
          <w:rFonts w:ascii="Times New Roman" w:eastAsia="Times New Roman" w:hAnsi="Times New Roman" w:cs="Times New Roman"/>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6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A3DDC" w:rsidRPr="000A3DDC" w:rsidTr="000A3DDC">
        <w:tc>
          <w:tcPr>
            <w:tcW w:w="284" w:type="dxa"/>
            <w:vAlign w:val="bottom"/>
          </w:tcPr>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A3DDC" w:rsidRPr="000A3DDC" w:rsidRDefault="000A3DDC" w:rsidP="000A3DDC">
            <w:pPr>
              <w:jc w:val="center"/>
              <w:rPr>
                <w:rFonts w:ascii="Times New Roman" w:eastAsia="Times New Roman" w:hAnsi="Times New Roman" w:cs="Times New Roman"/>
                <w:sz w:val="16"/>
                <w:szCs w:val="16"/>
                <w:lang w:val="en-US" w:eastAsia="ru-RU"/>
              </w:rPr>
            </w:pPr>
            <w:r w:rsidRPr="000A3DDC">
              <w:rPr>
                <w:rFonts w:ascii="Times New Roman" w:eastAsia="Times New Roman" w:hAnsi="Times New Roman" w:cs="Times New Roman"/>
                <w:sz w:val="16"/>
                <w:szCs w:val="16"/>
                <w:lang w:eastAsia="ru-RU"/>
              </w:rPr>
              <w:t>29.12.2021</w:t>
            </w:r>
          </w:p>
        </w:tc>
        <w:tc>
          <w:tcPr>
            <w:tcW w:w="397" w:type="dxa"/>
            <w:vAlign w:val="bottom"/>
          </w:tcPr>
          <w:p w:rsidR="000A3DDC" w:rsidRPr="000A3DDC" w:rsidRDefault="000A3DDC" w:rsidP="000A3DDC">
            <w:pPr>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A3DDC" w:rsidRPr="000A3DDC" w:rsidRDefault="000A3DDC" w:rsidP="000A3DDC">
            <w:pPr>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1209</w:t>
            </w:r>
          </w:p>
        </w:tc>
      </w:tr>
      <w:tr w:rsidR="000A3DDC" w:rsidRPr="000A3DDC" w:rsidTr="000A3DDC">
        <w:tc>
          <w:tcPr>
            <w:tcW w:w="4650" w:type="dxa"/>
            <w:gridSpan w:val="4"/>
          </w:tcPr>
          <w:p w:rsidR="000A3DDC" w:rsidRPr="000A3DDC" w:rsidRDefault="000A3DDC" w:rsidP="000A3DDC">
            <w:pPr>
              <w:jc w:val="center"/>
              <w:rPr>
                <w:rFonts w:ascii="Times New Roman" w:eastAsia="Times New Roman" w:hAnsi="Times New Roman" w:cs="Times New Roman"/>
                <w:sz w:val="16"/>
                <w:szCs w:val="16"/>
                <w:lang w:eastAsia="ru-RU"/>
              </w:rPr>
            </w:pPr>
          </w:p>
          <w:p w:rsidR="000A3DDC" w:rsidRPr="000A3DDC" w:rsidRDefault="000A3DDC" w:rsidP="000A3DDC">
            <w:pPr>
              <w:jc w:val="center"/>
              <w:rPr>
                <w:rFonts w:ascii="Times New Roman" w:eastAsia="Times New Roman" w:hAnsi="Times New Roman" w:cs="Times New Roman"/>
                <w:sz w:val="16"/>
                <w:szCs w:val="16"/>
                <w:lang w:eastAsia="ru-RU"/>
              </w:rPr>
            </w:pPr>
            <w:proofErr w:type="spellStart"/>
            <w:r w:rsidRPr="000A3DDC">
              <w:rPr>
                <w:rFonts w:ascii="Times New Roman" w:eastAsia="Times New Roman" w:hAnsi="Times New Roman" w:cs="Times New Roman"/>
                <w:sz w:val="16"/>
                <w:szCs w:val="16"/>
                <w:lang w:eastAsia="ru-RU"/>
              </w:rPr>
              <w:t>р.п</w:t>
            </w:r>
            <w:proofErr w:type="spellEnd"/>
            <w:r w:rsidRPr="000A3DDC">
              <w:rPr>
                <w:rFonts w:ascii="Times New Roman" w:eastAsia="Times New Roman" w:hAnsi="Times New Roman" w:cs="Times New Roman"/>
                <w:sz w:val="16"/>
                <w:szCs w:val="16"/>
                <w:lang w:eastAsia="ru-RU"/>
              </w:rPr>
              <w:t>. Мокшан</w:t>
            </w:r>
          </w:p>
        </w:tc>
      </w:tr>
    </w:tbl>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Pr="000A3DDC" w:rsidRDefault="000A3DDC" w:rsidP="000A3DDC">
      <w:pPr>
        <w:widowControl w:val="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Об утверждении муниципального задания</w:t>
      </w:r>
      <w:r>
        <w:rPr>
          <w:rFonts w:ascii="Times New Roman" w:eastAsia="Times New Roman" w:hAnsi="Times New Roman" w:cs="Times New Roman"/>
          <w:b/>
          <w:sz w:val="16"/>
          <w:szCs w:val="16"/>
          <w:lang w:eastAsia="ru-RU"/>
        </w:rPr>
        <w:t xml:space="preserve"> </w:t>
      </w:r>
      <w:r w:rsidRPr="000A3DDC">
        <w:rPr>
          <w:rFonts w:ascii="Times New Roman" w:eastAsia="Times New Roman" w:hAnsi="Times New Roman" w:cs="Times New Roman"/>
          <w:b/>
          <w:sz w:val="16"/>
          <w:szCs w:val="16"/>
          <w:lang w:eastAsia="ru-RU"/>
        </w:rPr>
        <w:t xml:space="preserve"> в отношении Муниципального бюджетного учреждения культуры </w:t>
      </w:r>
    </w:p>
    <w:p w:rsidR="000A3DDC" w:rsidRPr="000A3DDC" w:rsidRDefault="000A3DDC" w:rsidP="000A3DDC">
      <w:pPr>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w:t>
      </w:r>
      <w:proofErr w:type="spellStart"/>
      <w:r w:rsidRPr="000A3DDC">
        <w:rPr>
          <w:rFonts w:ascii="Times New Roman" w:eastAsia="Times New Roman" w:hAnsi="Times New Roman" w:cs="Times New Roman"/>
          <w:b/>
          <w:sz w:val="16"/>
          <w:szCs w:val="16"/>
          <w:lang w:eastAsia="ru-RU"/>
        </w:rPr>
        <w:t>Межпоселенческий</w:t>
      </w:r>
      <w:proofErr w:type="spellEnd"/>
      <w:r w:rsidRPr="000A3DDC">
        <w:rPr>
          <w:rFonts w:ascii="Times New Roman" w:eastAsia="Times New Roman" w:hAnsi="Times New Roman" w:cs="Times New Roman"/>
          <w:b/>
          <w:sz w:val="16"/>
          <w:szCs w:val="16"/>
          <w:lang w:eastAsia="ru-RU"/>
        </w:rPr>
        <w:t xml:space="preserve"> центральный районный Дом культуры</w:t>
      </w:r>
      <w:r>
        <w:rPr>
          <w:rFonts w:ascii="Times New Roman" w:eastAsia="Times New Roman" w:hAnsi="Times New Roman" w:cs="Times New Roman"/>
          <w:b/>
          <w:sz w:val="16"/>
          <w:szCs w:val="16"/>
          <w:lang w:eastAsia="ru-RU"/>
        </w:rPr>
        <w:t xml:space="preserve"> </w:t>
      </w:r>
      <w:r w:rsidRPr="000A3DDC">
        <w:rPr>
          <w:rFonts w:ascii="Times New Roman" w:eastAsia="Times New Roman" w:hAnsi="Times New Roman" w:cs="Times New Roman"/>
          <w:b/>
          <w:sz w:val="16"/>
          <w:szCs w:val="16"/>
          <w:lang w:eastAsia="ru-RU"/>
        </w:rPr>
        <w:t xml:space="preserve"> Мокшанского района Пензенской области» и финансового </w:t>
      </w:r>
    </w:p>
    <w:p w:rsidR="000A3DDC" w:rsidRPr="000A3DDC" w:rsidRDefault="000A3DDC" w:rsidP="000A3DDC">
      <w:pPr>
        <w:widowControl w:val="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 xml:space="preserve">обеспечения выполнения муниципального задания </w:t>
      </w:r>
    </w:p>
    <w:p w:rsidR="000A3DDC" w:rsidRPr="000A3DDC" w:rsidRDefault="000A3DDC" w:rsidP="000A3DDC">
      <w:pPr>
        <w:widowControl w:val="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на 2022 год и плановый период 2023-2024 годов</w:t>
      </w: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Default="000A3DDC" w:rsidP="000A3DDC">
      <w:pPr>
        <w:widowControl w:val="0"/>
        <w:jc w:val="center"/>
        <w:rPr>
          <w:rFonts w:ascii="Times New Roman" w:eastAsia="Times New Roman" w:hAnsi="Times New Roman" w:cs="Times New Roman"/>
          <w:b/>
          <w:sz w:val="16"/>
          <w:szCs w:val="16"/>
          <w:lang w:eastAsia="ru-RU"/>
        </w:rPr>
      </w:pPr>
    </w:p>
    <w:p w:rsidR="000A3DDC" w:rsidRPr="000A3DDC" w:rsidRDefault="000A3DDC" w:rsidP="000A3DDC">
      <w:pPr>
        <w:widowControl w:val="0"/>
        <w:jc w:val="center"/>
        <w:rPr>
          <w:rFonts w:ascii="Times New Roman" w:eastAsia="Times New Roman" w:hAnsi="Times New Roman" w:cs="Times New Roman"/>
          <w:b/>
          <w:sz w:val="16"/>
          <w:szCs w:val="16"/>
          <w:lang w:eastAsia="ru-RU"/>
        </w:rPr>
      </w:pPr>
    </w:p>
    <w:p w:rsidR="000A3DDC" w:rsidRPr="000A3DDC" w:rsidRDefault="000A3DDC" w:rsidP="000A3DDC">
      <w:pPr>
        <w:widowControl w:val="0"/>
        <w:ind w:left="567" w:firstLine="426"/>
        <w:rPr>
          <w:rFonts w:ascii="Times New Roman" w:eastAsia="Times New Roman" w:hAnsi="Times New Roman" w:cs="Times New Roman"/>
          <w:sz w:val="16"/>
          <w:szCs w:val="16"/>
          <w:lang w:eastAsia="ru-RU"/>
        </w:rPr>
      </w:pPr>
      <w:proofErr w:type="gramStart"/>
      <w:r w:rsidRPr="000A3DDC">
        <w:rPr>
          <w:rFonts w:ascii="Times New Roman" w:eastAsia="Times New Roman" w:hAnsi="Times New Roman" w:cs="Times New Roman"/>
          <w:sz w:val="16"/>
          <w:szCs w:val="16"/>
          <w:lang w:eastAsia="ru-RU"/>
        </w:rPr>
        <w:t>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Мокшанского района от 17.03.2017 № 246 «</w:t>
      </w:r>
      <w:r w:rsidRPr="000A3DDC">
        <w:rPr>
          <w:rFonts w:ascii="Times New Roman" w:eastAsia="Calibri" w:hAnsi="Times New Roman" w:cs="Times New Roman"/>
          <w:sz w:val="16"/>
          <w:szCs w:val="16"/>
          <w:lang w:eastAsia="ru-RU"/>
        </w:rPr>
        <w:t>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w:t>
      </w:r>
      <w:proofErr w:type="gramEnd"/>
      <w:r w:rsidRPr="000A3DDC">
        <w:rPr>
          <w:rFonts w:ascii="Times New Roman" w:eastAsia="Calibri" w:hAnsi="Times New Roman" w:cs="Times New Roman"/>
          <w:sz w:val="16"/>
          <w:szCs w:val="16"/>
          <w:lang w:eastAsia="ru-RU"/>
        </w:rPr>
        <w:t xml:space="preserve"> муниципального задания»</w:t>
      </w:r>
      <w:r w:rsidRPr="000A3DDC">
        <w:rPr>
          <w:rFonts w:ascii="Times New Roman" w:eastAsia="Times New Roman" w:hAnsi="Times New Roman" w:cs="Times New Roman"/>
          <w:sz w:val="16"/>
          <w:szCs w:val="16"/>
          <w:lang w:eastAsia="ru-RU"/>
        </w:rPr>
        <w:t xml:space="preserve"> и на основании Устава Мокшанского района Пензенской области, -</w:t>
      </w:r>
    </w:p>
    <w:p w:rsidR="000A3DDC" w:rsidRPr="000A3DDC" w:rsidRDefault="000A3DDC" w:rsidP="000A3DDC">
      <w:pPr>
        <w:widowControl w:val="0"/>
        <w:ind w:firstLine="283"/>
        <w:rPr>
          <w:rFonts w:ascii="Times New Roman" w:eastAsia="Times New Roman" w:hAnsi="Times New Roman" w:cs="Times New Roman"/>
          <w:sz w:val="16"/>
          <w:szCs w:val="16"/>
          <w:lang w:eastAsia="ru-RU"/>
        </w:rPr>
      </w:pPr>
    </w:p>
    <w:p w:rsidR="000A3DDC" w:rsidRDefault="000A3DDC" w:rsidP="000A3DDC">
      <w:pPr>
        <w:widowControl w:val="0"/>
        <w:ind w:firstLine="283"/>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Администрация Мокшанского района постановляет:</w:t>
      </w:r>
    </w:p>
    <w:p w:rsidR="000A3DDC" w:rsidRPr="000A3DDC" w:rsidRDefault="000A3DDC" w:rsidP="000A3DDC">
      <w:pPr>
        <w:widowControl w:val="0"/>
        <w:ind w:firstLine="283"/>
        <w:jc w:val="center"/>
        <w:rPr>
          <w:rFonts w:ascii="Times New Roman" w:eastAsia="Times New Roman" w:hAnsi="Times New Roman" w:cs="Times New Roman"/>
          <w:b/>
          <w:sz w:val="16"/>
          <w:szCs w:val="16"/>
          <w:lang w:eastAsia="ru-RU"/>
        </w:rPr>
      </w:pPr>
    </w:p>
    <w:p w:rsidR="000A3DDC" w:rsidRPr="000A3DDC" w:rsidRDefault="000A3DDC" w:rsidP="000A3DDC">
      <w:pPr>
        <w:widowControl w:val="0"/>
        <w:numPr>
          <w:ilvl w:val="0"/>
          <w:numId w:val="16"/>
        </w:numPr>
        <w:spacing w:after="120"/>
        <w:ind w:firstLine="284"/>
        <w:jc w:val="left"/>
        <w:outlineLvl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Утвердить муниципальное задание в отношении Муниципального    бюджетного учреждения культуры «</w:t>
      </w:r>
      <w:proofErr w:type="spellStart"/>
      <w:r w:rsidRPr="000A3DDC">
        <w:rPr>
          <w:rFonts w:ascii="Times New Roman" w:eastAsia="Times New Roman" w:hAnsi="Times New Roman" w:cs="Times New Roman"/>
          <w:sz w:val="16"/>
          <w:szCs w:val="16"/>
          <w:lang w:eastAsia="ru-RU"/>
        </w:rPr>
        <w:t>Межпоселенческий</w:t>
      </w:r>
      <w:proofErr w:type="spellEnd"/>
      <w:r w:rsidRPr="000A3DDC">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 финансовое обеспечение выполнения муниципального задания на 2022 год и плановый период 2023-2024 годов </w:t>
      </w:r>
      <w:proofErr w:type="gramStart"/>
      <w:r w:rsidRPr="000A3DDC">
        <w:rPr>
          <w:rFonts w:ascii="Times New Roman" w:eastAsia="Times New Roman" w:hAnsi="Times New Roman" w:cs="Times New Roman"/>
          <w:sz w:val="16"/>
          <w:szCs w:val="16"/>
          <w:lang w:eastAsia="ru-RU"/>
        </w:rPr>
        <w:t>согласно приложения</w:t>
      </w:r>
      <w:proofErr w:type="gramEnd"/>
      <w:r w:rsidRPr="000A3DDC">
        <w:rPr>
          <w:rFonts w:ascii="Times New Roman" w:eastAsia="Times New Roman" w:hAnsi="Times New Roman" w:cs="Times New Roman"/>
          <w:sz w:val="16"/>
          <w:szCs w:val="16"/>
          <w:lang w:eastAsia="ru-RU"/>
        </w:rPr>
        <w:t>.</w:t>
      </w:r>
    </w:p>
    <w:p w:rsidR="000A3DDC" w:rsidRPr="000A3DDC" w:rsidRDefault="000A3DDC" w:rsidP="000A3DDC">
      <w:pPr>
        <w:widowControl w:val="0"/>
        <w:numPr>
          <w:ilvl w:val="0"/>
          <w:numId w:val="16"/>
        </w:numPr>
        <w:ind w:firstLine="284"/>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Настоящее постановление вступает в силу после подписания и распространяется на правоотношения, возникшие с 1 января 2022 года.</w:t>
      </w:r>
    </w:p>
    <w:p w:rsidR="000A3DDC" w:rsidRPr="000A3DDC" w:rsidRDefault="000A3DDC" w:rsidP="000A3DDC">
      <w:pPr>
        <w:widowControl w:val="0"/>
        <w:numPr>
          <w:ilvl w:val="0"/>
          <w:numId w:val="16"/>
        </w:numPr>
        <w:ind w:firstLine="284"/>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A3DDC" w:rsidRPr="000A3DDC" w:rsidRDefault="000A3DDC" w:rsidP="000A3DDC">
      <w:pPr>
        <w:widowControl w:val="0"/>
        <w:numPr>
          <w:ilvl w:val="0"/>
          <w:numId w:val="16"/>
        </w:numPr>
        <w:ind w:firstLine="360"/>
        <w:jc w:val="left"/>
        <w:rPr>
          <w:rFonts w:ascii="Times New Roman" w:eastAsia="Times New Roman" w:hAnsi="Times New Roman" w:cs="Times New Roman"/>
          <w:sz w:val="16"/>
          <w:szCs w:val="16"/>
          <w:lang w:eastAsia="ru-RU"/>
        </w:rPr>
      </w:pPr>
      <w:proofErr w:type="gramStart"/>
      <w:r w:rsidRPr="000A3DDC">
        <w:rPr>
          <w:rFonts w:ascii="Times New Roman" w:eastAsia="Times New Roman" w:hAnsi="Times New Roman" w:cs="Times New Roman"/>
          <w:sz w:val="16"/>
          <w:szCs w:val="16"/>
          <w:lang w:eastAsia="ru-RU"/>
        </w:rPr>
        <w:t>Контроль за</w:t>
      </w:r>
      <w:proofErr w:type="gramEnd"/>
      <w:r w:rsidRPr="000A3DDC">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Дружинину В.Г.</w:t>
      </w:r>
    </w:p>
    <w:tbl>
      <w:tblPr>
        <w:tblW w:w="0" w:type="auto"/>
        <w:tblLook w:val="01E0" w:firstRow="1" w:lastRow="1" w:firstColumn="1" w:lastColumn="1" w:noHBand="0" w:noVBand="0"/>
      </w:tblPr>
      <w:tblGrid>
        <w:gridCol w:w="3277"/>
        <w:gridCol w:w="3277"/>
        <w:gridCol w:w="3278"/>
      </w:tblGrid>
      <w:tr w:rsidR="000A3DDC" w:rsidRPr="000A3DDC" w:rsidTr="000A3DDC">
        <w:trPr>
          <w:trHeight w:val="679"/>
        </w:trPr>
        <w:tc>
          <w:tcPr>
            <w:tcW w:w="3277" w:type="dxa"/>
          </w:tcPr>
          <w:p w:rsidR="000A3DDC" w:rsidRPr="000A3DDC" w:rsidRDefault="000A3DDC" w:rsidP="000A3DDC">
            <w:pPr>
              <w:keepNext/>
              <w:widowControl w:val="0"/>
              <w:outlineLvl w:val="3"/>
              <w:rPr>
                <w:rFonts w:ascii="Times New Roman" w:eastAsia="Times New Roman" w:hAnsi="Times New Roman" w:cs="Times New Roman"/>
                <w:b/>
                <w:sz w:val="16"/>
                <w:szCs w:val="16"/>
                <w:lang w:eastAsia="ru-RU"/>
              </w:rPr>
            </w:pPr>
          </w:p>
          <w:p w:rsidR="000A3DDC" w:rsidRDefault="000A3DDC" w:rsidP="000A3DDC">
            <w:pPr>
              <w:keepNext/>
              <w:widowControl w:val="0"/>
              <w:outlineLvl w:val="3"/>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p>
          <w:p w:rsidR="000A3DDC" w:rsidRPr="000A3DDC" w:rsidRDefault="000A3DDC" w:rsidP="000A3DDC">
            <w:pPr>
              <w:keepNext/>
              <w:widowControl w:val="0"/>
              <w:outlineLvl w:val="3"/>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0A3DDC">
              <w:rPr>
                <w:rFonts w:ascii="Times New Roman" w:eastAsia="Times New Roman" w:hAnsi="Times New Roman" w:cs="Times New Roman"/>
                <w:b/>
                <w:sz w:val="16"/>
                <w:szCs w:val="16"/>
                <w:lang w:eastAsia="ru-RU"/>
              </w:rPr>
              <w:t xml:space="preserve">Глава администрации </w:t>
            </w:r>
          </w:p>
          <w:p w:rsidR="000A3DDC" w:rsidRPr="000A3DDC" w:rsidRDefault="000A3DDC" w:rsidP="000A3DDC">
            <w:pPr>
              <w:keepNext/>
              <w:widowControl w:val="0"/>
              <w:jc w:val="center"/>
              <w:outlineLvl w:val="3"/>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 xml:space="preserve">Мокшанского района     </w:t>
            </w:r>
          </w:p>
        </w:tc>
        <w:tc>
          <w:tcPr>
            <w:tcW w:w="3277" w:type="dxa"/>
          </w:tcPr>
          <w:p w:rsidR="000A3DDC" w:rsidRPr="000A3DDC" w:rsidRDefault="000A3DDC" w:rsidP="000A3DDC">
            <w:pPr>
              <w:keepNext/>
              <w:widowControl w:val="0"/>
              <w:jc w:val="right"/>
              <w:outlineLvl w:val="3"/>
              <w:rPr>
                <w:rFonts w:ascii="Times New Roman" w:eastAsia="Times New Roman" w:hAnsi="Times New Roman" w:cs="Times New Roman"/>
                <w:b/>
                <w:sz w:val="16"/>
                <w:szCs w:val="16"/>
                <w:lang w:eastAsia="ru-RU"/>
              </w:rPr>
            </w:pPr>
          </w:p>
        </w:tc>
        <w:tc>
          <w:tcPr>
            <w:tcW w:w="3278" w:type="dxa"/>
          </w:tcPr>
          <w:p w:rsidR="000A3DDC" w:rsidRPr="000A3DDC" w:rsidRDefault="000A3DDC" w:rsidP="000A3DDC">
            <w:pPr>
              <w:keepNext/>
              <w:widowControl w:val="0"/>
              <w:jc w:val="center"/>
              <w:outlineLvl w:val="3"/>
              <w:rPr>
                <w:rFonts w:ascii="Times New Roman" w:eastAsia="Times New Roman" w:hAnsi="Times New Roman" w:cs="Times New Roman"/>
                <w:b/>
                <w:sz w:val="16"/>
                <w:szCs w:val="16"/>
                <w:lang w:eastAsia="ru-RU"/>
              </w:rPr>
            </w:pPr>
          </w:p>
          <w:p w:rsidR="000A3DDC" w:rsidRPr="000A3DDC" w:rsidRDefault="000A3DDC" w:rsidP="000A3DDC">
            <w:pPr>
              <w:widowControl w:val="0"/>
              <w:jc w:val="left"/>
              <w:rPr>
                <w:rFonts w:ascii="Times New Roman" w:eastAsia="Times New Roman" w:hAnsi="Times New Roman" w:cs="Times New Roman"/>
                <w:sz w:val="16"/>
                <w:szCs w:val="16"/>
                <w:lang w:eastAsia="ru-RU"/>
              </w:rPr>
            </w:pPr>
          </w:p>
          <w:p w:rsidR="000A3DDC" w:rsidRDefault="000A3DDC" w:rsidP="000A3DDC">
            <w:pPr>
              <w:keepNext/>
              <w:widowControl w:val="0"/>
              <w:jc w:val="center"/>
              <w:outlineLvl w:val="3"/>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 xml:space="preserve">       </w:t>
            </w:r>
          </w:p>
          <w:p w:rsidR="000A3DDC" w:rsidRPr="000A3DDC" w:rsidRDefault="000A3DDC" w:rsidP="000A3DDC">
            <w:pPr>
              <w:keepNext/>
              <w:widowControl w:val="0"/>
              <w:jc w:val="center"/>
              <w:outlineLvl w:val="3"/>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Н.Н. Тихомиров</w:t>
            </w:r>
          </w:p>
        </w:tc>
      </w:tr>
    </w:tbl>
    <w:p w:rsidR="000A3DDC" w:rsidRPr="000A3DDC" w:rsidRDefault="000A3DDC" w:rsidP="000A3DDC">
      <w:pPr>
        <w:widowControl w:val="0"/>
        <w:jc w:val="left"/>
        <w:rPr>
          <w:rFonts w:ascii="Times New Roman" w:eastAsia="Times New Roman" w:hAnsi="Times New Roman" w:cs="Times New Roman"/>
          <w:sz w:val="16"/>
          <w:szCs w:val="16"/>
          <w:lang w:eastAsia="ru-RU"/>
        </w:rPr>
      </w:pPr>
    </w:p>
    <w:p w:rsidR="000A3DDC" w:rsidRDefault="000A3DDC" w:rsidP="00C960DA">
      <w:pPr>
        <w:sectPr w:rsidR="000A3DDC" w:rsidSect="000A3DDC">
          <w:pgSz w:w="11906" w:h="16838"/>
          <w:pgMar w:top="1134" w:right="567" w:bottom="1474" w:left="907" w:header="709" w:footer="709" w:gutter="0"/>
          <w:pgNumType w:start="25"/>
          <w:cols w:space="708"/>
          <w:docGrid w:linePitch="360"/>
        </w:sectPr>
      </w:pP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lastRenderedPageBreak/>
        <w:t xml:space="preserve">Приложение </w:t>
      </w: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 постановлению администрации</w:t>
      </w: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Мокшанского района</w:t>
      </w: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Пензенской области</w:t>
      </w: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от  29.12.2021 № 1209</w:t>
      </w:r>
    </w:p>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УТВЕРЖДАЮ</w:t>
      </w: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Глава администрации Мокшанского района</w:t>
      </w:r>
    </w:p>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                                                                                                                                                                                                                         Пензенской области</w:t>
      </w: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________________ </w:t>
      </w:r>
      <w:r w:rsidRPr="000A3DDC">
        <w:rPr>
          <w:rFonts w:ascii="Times New Roman" w:eastAsia="Times New Roman" w:hAnsi="Times New Roman" w:cs="Times New Roman"/>
          <w:sz w:val="16"/>
          <w:szCs w:val="16"/>
          <w:u w:val="single"/>
          <w:lang w:eastAsia="ru-RU"/>
        </w:rPr>
        <w:t>Н.Н. Тихомиров</w:t>
      </w: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  (подпись) (расшифровка подписи)</w:t>
      </w:r>
    </w:p>
    <w:p w:rsidR="000A3DDC" w:rsidRPr="000A3DDC" w:rsidRDefault="000A3DDC" w:rsidP="000A3DDC">
      <w:pPr>
        <w:ind w:firstLine="539"/>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ab/>
        <w:t>"  29 " декабря 2021 г.</w:t>
      </w: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p w:rsidR="000A3DDC" w:rsidRPr="000A3DDC" w:rsidRDefault="000A3DDC" w:rsidP="000A3DDC">
      <w:pPr>
        <w:widowControl w:val="0"/>
        <w:autoSpaceDE w:val="0"/>
        <w:autoSpaceDN w:val="0"/>
        <w:ind w:firstLine="54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p w:rsidR="000A3DDC" w:rsidRPr="000A3DDC" w:rsidRDefault="000A3DDC" w:rsidP="000A3DDC">
      <w:pPr>
        <w:widowControl w:val="0"/>
        <w:autoSpaceDE w:val="0"/>
        <w:autoSpaceDN w:val="0"/>
        <w:ind w:firstLine="540"/>
        <w:jc w:val="left"/>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 xml:space="preserve">                                                                                       МУНИЦИПАЛЬНОЕ ЗАДАНИЕ</w:t>
      </w:r>
    </w:p>
    <w:p w:rsidR="000A3DDC" w:rsidRPr="000A3DDC" w:rsidRDefault="000A3DDC" w:rsidP="000A3DDC">
      <w:pPr>
        <w:widowControl w:val="0"/>
        <w:autoSpaceDE w:val="0"/>
        <w:autoSpaceDN w:val="0"/>
        <w:ind w:firstLine="54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на 2022 год и на плановый период 2023 и 2024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4"/>
        <w:gridCol w:w="6856"/>
        <w:gridCol w:w="2092"/>
        <w:gridCol w:w="2404"/>
      </w:tblGrid>
      <w:tr w:rsidR="000A3DDC" w:rsidRPr="000A3DDC" w:rsidTr="000A3DDC">
        <w:tc>
          <w:tcPr>
            <w:tcW w:w="12724" w:type="dxa"/>
            <w:gridSpan w:val="3"/>
            <w:tcBorders>
              <w:top w:val="nil"/>
              <w:left w:val="nil"/>
              <w:bottom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62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Коды</w:t>
            </w:r>
          </w:p>
        </w:tc>
      </w:tr>
      <w:tr w:rsidR="000A3DDC" w:rsidRPr="000A3DDC" w:rsidTr="000A3DDC">
        <w:tc>
          <w:tcPr>
            <w:tcW w:w="10456" w:type="dxa"/>
            <w:gridSpan w:val="2"/>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0A3DDC" w:rsidRPr="000A3DDC" w:rsidRDefault="000A3DDC" w:rsidP="000A3DDC">
            <w:pPr>
              <w:widowControl w:val="0"/>
              <w:autoSpaceDE w:val="0"/>
              <w:autoSpaceDN w:val="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Форма по ОКУД</w:t>
            </w:r>
          </w:p>
        </w:tc>
        <w:tc>
          <w:tcPr>
            <w:tcW w:w="262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0506001</w:t>
            </w:r>
          </w:p>
        </w:tc>
      </w:tr>
      <w:tr w:rsidR="000A3DDC" w:rsidRPr="000A3DDC" w:rsidTr="000A3DDC">
        <w:tc>
          <w:tcPr>
            <w:tcW w:w="10456" w:type="dxa"/>
            <w:gridSpan w:val="2"/>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0A3DDC" w:rsidRPr="000A3DDC" w:rsidRDefault="000A3DDC" w:rsidP="000A3DDC">
            <w:pPr>
              <w:widowControl w:val="0"/>
              <w:autoSpaceDE w:val="0"/>
              <w:autoSpaceDN w:val="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Дата начала действия</w:t>
            </w:r>
          </w:p>
        </w:tc>
        <w:tc>
          <w:tcPr>
            <w:tcW w:w="262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01.01.2022</w:t>
            </w:r>
          </w:p>
        </w:tc>
      </w:tr>
      <w:tr w:rsidR="000A3DDC" w:rsidRPr="000A3DDC" w:rsidTr="000A3DDC">
        <w:tc>
          <w:tcPr>
            <w:tcW w:w="10456" w:type="dxa"/>
            <w:gridSpan w:val="2"/>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0A3DDC" w:rsidRPr="000A3DDC" w:rsidRDefault="000A3DDC" w:rsidP="000A3DDC">
            <w:pPr>
              <w:widowControl w:val="0"/>
              <w:autoSpaceDE w:val="0"/>
              <w:autoSpaceDN w:val="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Дата окончания действия</w:t>
            </w:r>
          </w:p>
        </w:tc>
        <w:tc>
          <w:tcPr>
            <w:tcW w:w="262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r>
      <w:tr w:rsidR="000A3DDC" w:rsidRPr="000A3DDC" w:rsidTr="000A3DDC">
        <w:tc>
          <w:tcPr>
            <w:tcW w:w="3369"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Наименование учреждения (обособленного подразделения)</w:t>
            </w:r>
          </w:p>
        </w:tc>
        <w:tc>
          <w:tcPr>
            <w:tcW w:w="7087" w:type="dxa"/>
            <w:tcBorders>
              <w:top w:val="nil"/>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Calibri"/>
                <w:sz w:val="16"/>
                <w:szCs w:val="16"/>
                <w:u w:val="single"/>
                <w:lang w:eastAsia="ru-RU"/>
              </w:rPr>
            </w:pPr>
            <w:r w:rsidRPr="000A3DDC">
              <w:rPr>
                <w:rFonts w:ascii="Times New Roman" w:eastAsia="Times New Roman" w:hAnsi="Times New Roman" w:cs="Calibri"/>
                <w:sz w:val="16"/>
                <w:szCs w:val="16"/>
                <w:u w:val="single"/>
                <w:lang w:eastAsia="ru-RU"/>
              </w:rPr>
              <w:t>Муниципальное бюджетное учреждение культуры «</w:t>
            </w:r>
            <w:proofErr w:type="spellStart"/>
            <w:r w:rsidRPr="000A3DDC">
              <w:rPr>
                <w:rFonts w:ascii="Times New Roman" w:eastAsia="Times New Roman" w:hAnsi="Times New Roman" w:cs="Calibri"/>
                <w:sz w:val="16"/>
                <w:szCs w:val="16"/>
                <w:u w:val="single"/>
                <w:lang w:eastAsia="ru-RU"/>
              </w:rPr>
              <w:t>Межпоселенческий</w:t>
            </w:r>
            <w:proofErr w:type="spellEnd"/>
            <w:r w:rsidRPr="000A3DDC">
              <w:rPr>
                <w:rFonts w:ascii="Times New Roman" w:eastAsia="Times New Roman" w:hAnsi="Times New Roman" w:cs="Calibri"/>
                <w:sz w:val="16"/>
                <w:szCs w:val="16"/>
                <w:u w:val="single"/>
                <w:lang w:eastAsia="ru-RU"/>
              </w:rPr>
              <w:t xml:space="preserve"> центральный районный Дом культуры Мокшанского района</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alibri"/>
                <w:sz w:val="16"/>
                <w:szCs w:val="16"/>
                <w:u w:val="single"/>
                <w:lang w:eastAsia="ru-RU"/>
              </w:rPr>
              <w:t xml:space="preserve"> Пензенской области»  </w:t>
            </w:r>
          </w:p>
        </w:tc>
        <w:tc>
          <w:tcPr>
            <w:tcW w:w="2268" w:type="dxa"/>
            <w:tcBorders>
              <w:top w:val="nil"/>
              <w:left w:val="nil"/>
              <w:bottom w:val="nil"/>
            </w:tcBorders>
            <w:vAlign w:val="center"/>
          </w:tcPr>
          <w:p w:rsidR="000A3DDC" w:rsidRPr="000A3DDC" w:rsidRDefault="000A3DDC" w:rsidP="000A3DDC">
            <w:pPr>
              <w:widowControl w:val="0"/>
              <w:autoSpaceDE w:val="0"/>
              <w:autoSpaceDN w:val="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сводному реестру</w:t>
            </w:r>
          </w:p>
        </w:tc>
        <w:tc>
          <w:tcPr>
            <w:tcW w:w="262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56304761</w:t>
            </w:r>
          </w:p>
        </w:tc>
      </w:tr>
      <w:tr w:rsidR="000A3DDC" w:rsidRPr="000A3DDC" w:rsidTr="000A3DDC">
        <w:tc>
          <w:tcPr>
            <w:tcW w:w="3369" w:type="dxa"/>
            <w:vMerge w:val="restart"/>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Вид деятельности учреждения (обособленного подразделения)</w:t>
            </w:r>
          </w:p>
        </w:tc>
        <w:tc>
          <w:tcPr>
            <w:tcW w:w="7087"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Calibri"/>
                <w:sz w:val="16"/>
                <w:szCs w:val="16"/>
                <w:lang w:eastAsia="ru-RU"/>
              </w:rPr>
            </w:pPr>
            <w:r w:rsidRPr="000A3DDC">
              <w:rPr>
                <w:rFonts w:ascii="Times New Roman" w:eastAsia="Times New Roman" w:hAnsi="Times New Roman" w:cs="Calibri"/>
                <w:sz w:val="16"/>
                <w:szCs w:val="16"/>
                <w:u w:val="single"/>
                <w:lang w:eastAsia="ru-RU"/>
              </w:rPr>
              <w:t>______________</w:t>
            </w:r>
            <w:r w:rsidRPr="000A3DDC">
              <w:rPr>
                <w:rFonts w:ascii="Times New Roman" w:eastAsia="Times New Roman" w:hAnsi="Times New Roman" w:cs="Calibri"/>
                <w:sz w:val="16"/>
                <w:szCs w:val="16"/>
                <w:lang w:eastAsia="ru-RU"/>
              </w:rPr>
              <w:t>__________________________________________________</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Деятельность библиотек и архивов</w:t>
            </w:r>
          </w:p>
        </w:tc>
        <w:tc>
          <w:tcPr>
            <w:tcW w:w="2268" w:type="dxa"/>
            <w:tcBorders>
              <w:top w:val="nil"/>
              <w:left w:val="nil"/>
              <w:bottom w:val="nil"/>
            </w:tcBorders>
            <w:vAlign w:val="center"/>
          </w:tcPr>
          <w:p w:rsidR="000A3DDC" w:rsidRPr="000A3DDC" w:rsidRDefault="000A3DDC" w:rsidP="000A3DDC">
            <w:pPr>
              <w:widowControl w:val="0"/>
              <w:autoSpaceDE w:val="0"/>
              <w:autoSpaceDN w:val="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 ОКВЭД</w:t>
            </w:r>
          </w:p>
        </w:tc>
        <w:tc>
          <w:tcPr>
            <w:tcW w:w="2628" w:type="dxa"/>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              91.01</w:t>
            </w:r>
          </w:p>
        </w:tc>
      </w:tr>
      <w:tr w:rsidR="000A3DDC" w:rsidRPr="000A3DDC" w:rsidTr="000A3DDC">
        <w:tc>
          <w:tcPr>
            <w:tcW w:w="3369" w:type="dxa"/>
            <w:vMerge/>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Деятельность творческая, деятельность в области искусства и организации развлечений</w:t>
            </w:r>
          </w:p>
        </w:tc>
        <w:tc>
          <w:tcPr>
            <w:tcW w:w="2268" w:type="dxa"/>
            <w:tcBorders>
              <w:top w:val="nil"/>
              <w:left w:val="nil"/>
              <w:bottom w:val="nil"/>
            </w:tcBorders>
            <w:vAlign w:val="center"/>
          </w:tcPr>
          <w:p w:rsidR="000A3DDC" w:rsidRPr="000A3DDC" w:rsidRDefault="000A3DDC" w:rsidP="000A3DDC">
            <w:pPr>
              <w:widowControl w:val="0"/>
              <w:autoSpaceDE w:val="0"/>
              <w:autoSpaceDN w:val="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 ОКВЭД</w:t>
            </w:r>
          </w:p>
        </w:tc>
        <w:tc>
          <w:tcPr>
            <w:tcW w:w="262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90.0</w:t>
            </w:r>
          </w:p>
        </w:tc>
      </w:tr>
      <w:tr w:rsidR="000A3DDC" w:rsidRPr="000A3DDC" w:rsidTr="000A3DDC">
        <w:tc>
          <w:tcPr>
            <w:tcW w:w="3369" w:type="dxa"/>
            <w:vMerge/>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0A3DDC" w:rsidRPr="000A3DDC" w:rsidRDefault="000A3DDC" w:rsidP="000A3DDC">
            <w:pPr>
              <w:widowControl w:val="0"/>
              <w:autoSpaceDE w:val="0"/>
              <w:autoSpaceDN w:val="0"/>
              <w:jc w:val="righ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 ОКВЭД</w:t>
            </w:r>
          </w:p>
        </w:tc>
        <w:tc>
          <w:tcPr>
            <w:tcW w:w="262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3369"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bottom w:val="nil"/>
              <w:right w:val="nil"/>
            </w:tcBorders>
            <w:vAlign w:val="center"/>
          </w:tcPr>
          <w:p w:rsidR="000A3DDC" w:rsidRPr="000A3DDC" w:rsidRDefault="000A3DDC" w:rsidP="000A3DDC">
            <w:pPr>
              <w:widowControl w:val="0"/>
              <w:autoSpaceDE w:val="0"/>
              <w:autoSpaceDN w:val="0"/>
              <w:ind w:right="-108"/>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(указывается вид деятельности муниципального учреждения из общероссийского базового перечня или регионального перечня)</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right w:val="nil"/>
            </w:tcBorders>
            <w:vAlign w:val="center"/>
          </w:tcPr>
          <w:p w:rsidR="000A3DDC" w:rsidRPr="000A3DDC" w:rsidRDefault="000A3DDC" w:rsidP="000A3DDC">
            <w:pPr>
              <w:widowControl w:val="0"/>
              <w:autoSpaceDE w:val="0"/>
              <w:autoSpaceDN w:val="0"/>
              <w:jc w:val="right"/>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r>
    </w:tbl>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br w:type="page"/>
      </w:r>
    </w:p>
    <w:p w:rsidR="000A3DDC" w:rsidRPr="000A3DDC" w:rsidRDefault="000A3DDC" w:rsidP="000A3DDC">
      <w:pPr>
        <w:widowControl w:val="0"/>
        <w:autoSpaceDE w:val="0"/>
        <w:autoSpaceDN w:val="0"/>
        <w:ind w:firstLine="54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lastRenderedPageBreak/>
        <w:t>Часть I. Сведения об оказываемых муниципальных услугах</w:t>
      </w:r>
    </w:p>
    <w:p w:rsidR="000A3DDC" w:rsidRPr="000A3DDC" w:rsidRDefault="000A3DDC" w:rsidP="000A3DDC">
      <w:pPr>
        <w:widowControl w:val="0"/>
        <w:autoSpaceDE w:val="0"/>
        <w:autoSpaceDN w:val="0"/>
        <w:ind w:firstLine="54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Раздел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8"/>
        <w:gridCol w:w="6381"/>
        <w:gridCol w:w="2023"/>
        <w:gridCol w:w="2434"/>
      </w:tblGrid>
      <w:tr w:rsidR="000A3DDC" w:rsidRPr="000A3DDC" w:rsidTr="000A3DDC">
        <w:tc>
          <w:tcPr>
            <w:tcW w:w="3814" w:type="dxa"/>
            <w:tcBorders>
              <w:top w:val="nil"/>
              <w:left w:val="nil"/>
              <w:bottom w:val="nil"/>
              <w:right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1.Наименование муниципальной услуги</w:t>
            </w:r>
          </w:p>
        </w:tc>
        <w:tc>
          <w:tcPr>
            <w:tcW w:w="6859" w:type="dxa"/>
            <w:tcBorders>
              <w:top w:val="nil"/>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u w:val="single"/>
                <w:lang w:eastAsia="ru-RU"/>
              </w:rPr>
            </w:pPr>
            <w:r w:rsidRPr="000A3DDC">
              <w:rPr>
                <w:rFonts w:ascii="Times New Roman" w:eastAsia="Times New Roman" w:hAnsi="Times New Roman" w:cs="Times New Roman"/>
                <w:bCs/>
                <w:sz w:val="16"/>
                <w:szCs w:val="16"/>
                <w:u w:val="single"/>
                <w:shd w:val="clear" w:color="auto" w:fill="FFFFFF"/>
                <w:lang w:eastAsia="ar-SA"/>
              </w:rPr>
              <w:t>Показ (организация показа) концертных программ платная</w:t>
            </w:r>
          </w:p>
          <w:p w:rsidR="000A3DDC" w:rsidRPr="000A3DDC" w:rsidRDefault="000A3DDC" w:rsidP="000A3DDC">
            <w:pPr>
              <w:widowControl w:val="0"/>
              <w:autoSpaceDE w:val="0"/>
              <w:autoSpaceDN w:val="0"/>
              <w:rPr>
                <w:rFonts w:ascii="Times New Roman" w:eastAsia="Times New Roman" w:hAnsi="Times New Roman" w:cs="Times New Roman"/>
                <w:sz w:val="16"/>
                <w:szCs w:val="16"/>
                <w:u w:val="single"/>
                <w:lang w:eastAsia="ru-RU"/>
              </w:rPr>
            </w:pPr>
          </w:p>
        </w:tc>
        <w:tc>
          <w:tcPr>
            <w:tcW w:w="2075" w:type="dxa"/>
            <w:tcBorders>
              <w:top w:val="nil"/>
              <w:left w:val="nil"/>
              <w:bottom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4"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ББ68</w:t>
            </w:r>
          </w:p>
        </w:tc>
      </w:tr>
      <w:tr w:rsidR="000A3DDC" w:rsidRPr="000A3DDC" w:rsidTr="000A3DDC">
        <w:tc>
          <w:tcPr>
            <w:tcW w:w="3814" w:type="dxa"/>
            <w:tcBorders>
              <w:top w:val="nil"/>
              <w:left w:val="nil"/>
              <w:bottom w:val="nil"/>
              <w:right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2.Категории потребителей муниципальной услуги</w:t>
            </w:r>
          </w:p>
        </w:tc>
        <w:tc>
          <w:tcPr>
            <w:tcW w:w="6859"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Физические лица</w:t>
            </w:r>
          </w:p>
        </w:tc>
        <w:tc>
          <w:tcPr>
            <w:tcW w:w="2075"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604" w:type="dxa"/>
            <w:tcBorders>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r>
      <w:tr w:rsidR="000A3DDC" w:rsidRPr="000A3DDC" w:rsidTr="000A3DDC">
        <w:trPr>
          <w:gridAfter w:val="3"/>
          <w:wAfter w:w="11538" w:type="dxa"/>
        </w:trPr>
        <w:tc>
          <w:tcPr>
            <w:tcW w:w="3814"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3.1. Показатели, характеризующие качество муниципальной услуги </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6"/>
        <w:gridCol w:w="935"/>
        <w:gridCol w:w="935"/>
        <w:gridCol w:w="938"/>
        <w:gridCol w:w="797"/>
        <w:gridCol w:w="1065"/>
        <w:gridCol w:w="2273"/>
        <w:gridCol w:w="1062"/>
        <w:gridCol w:w="669"/>
        <w:gridCol w:w="797"/>
        <w:gridCol w:w="934"/>
        <w:gridCol w:w="1068"/>
        <w:gridCol w:w="666"/>
        <w:gridCol w:w="666"/>
      </w:tblGrid>
      <w:tr w:rsidR="000A3DDC" w:rsidRPr="000A3DDC" w:rsidTr="000A3DDC">
        <w:trPr>
          <w:trHeight w:val="1343"/>
        </w:trPr>
        <w:tc>
          <w:tcPr>
            <w:tcW w:w="504"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sz w:val="16"/>
                <w:szCs w:val="16"/>
                <w:lang w:eastAsia="ru-RU"/>
              </w:rPr>
              <w:t>Уникальный номер реестровой записи</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85" w:type="pct"/>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содержание муниципальной услуги (по справочникам)</w:t>
            </w:r>
          </w:p>
        </w:tc>
        <w:tc>
          <w:tcPr>
            <w:tcW w:w="654" w:type="pct"/>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условия (формы) оказания муниципальной услуги (по справочникам)</w:t>
            </w:r>
          </w:p>
        </w:tc>
        <w:tc>
          <w:tcPr>
            <w:tcW w:w="1406" w:type="pct"/>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качества муниципальной услуги</w:t>
            </w:r>
          </w:p>
        </w:tc>
        <w:tc>
          <w:tcPr>
            <w:tcW w:w="983" w:type="pct"/>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Значение показателя качества муниципальной услуги</w:t>
            </w:r>
          </w:p>
        </w:tc>
        <w:tc>
          <w:tcPr>
            <w:tcW w:w="468" w:type="pct"/>
            <w:gridSpan w:val="2"/>
            <w:vAlign w:val="center"/>
          </w:tcPr>
          <w:p w:rsidR="000A3DDC" w:rsidRPr="000A3DDC" w:rsidRDefault="000A3DDC" w:rsidP="000A3DDC">
            <w:pPr>
              <w:jc w:val="left"/>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Допустимые</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(возможные) отклонения от установленных показателей качества услуги</w:t>
            </w:r>
          </w:p>
        </w:tc>
      </w:tr>
      <w:tr w:rsidR="000A3DDC" w:rsidRPr="000A3DDC" w:rsidTr="000A3DDC">
        <w:tc>
          <w:tcPr>
            <w:tcW w:w="50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8"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p w:rsidR="000A3DDC" w:rsidRPr="000A3DDC" w:rsidRDefault="000A3DDC" w:rsidP="000A3DDC">
            <w:pPr>
              <w:widowControl w:val="0"/>
              <w:jc w:val="center"/>
              <w:rPr>
                <w:rFonts w:ascii="Times New Roman" w:eastAsia="Times New Roman" w:hAnsi="Times New Roman" w:cs="Times New Roman"/>
                <w:i/>
                <w:sz w:val="16"/>
                <w:szCs w:val="16"/>
                <w:lang w:eastAsia="ru-RU"/>
              </w:rPr>
            </w:pPr>
          </w:p>
        </w:tc>
        <w:tc>
          <w:tcPr>
            <w:tcW w:w="328"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329"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280"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374"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798"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608" w:type="pct"/>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 измерения</w:t>
            </w:r>
          </w:p>
        </w:tc>
        <w:tc>
          <w:tcPr>
            <w:tcW w:w="280"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328"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375"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234"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процентах</w:t>
            </w:r>
          </w:p>
        </w:tc>
        <w:tc>
          <w:tcPr>
            <w:tcW w:w="234"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абсолютных показателях</w:t>
            </w:r>
          </w:p>
        </w:tc>
      </w:tr>
      <w:tr w:rsidR="000A3DDC" w:rsidRPr="000A3DDC" w:rsidTr="000A3DDC">
        <w:tc>
          <w:tcPr>
            <w:tcW w:w="50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9"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80"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798"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 xml:space="preserve">наименование </w:t>
            </w:r>
          </w:p>
          <w:p w:rsidR="000A3DDC" w:rsidRPr="000A3DDC" w:rsidRDefault="000A3DDC" w:rsidP="000A3DDC">
            <w:pPr>
              <w:widowControl w:val="0"/>
              <w:autoSpaceDE w:val="0"/>
              <w:autoSpaceDN w:val="0"/>
              <w:jc w:val="center"/>
              <w:rPr>
                <w:rFonts w:ascii="Calibri" w:eastAsia="Times New Roman" w:hAnsi="Calibri" w:cs="Calibri"/>
                <w:i/>
                <w:sz w:val="16"/>
                <w:szCs w:val="16"/>
                <w:lang w:eastAsia="ru-RU"/>
              </w:rPr>
            </w:pP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ОКЕИ</w:t>
            </w:r>
          </w:p>
        </w:tc>
        <w:tc>
          <w:tcPr>
            <w:tcW w:w="280"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5"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3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3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50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w:t>
            </w:r>
          </w:p>
        </w:tc>
        <w:tc>
          <w:tcPr>
            <w:tcW w:w="32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w:t>
            </w:r>
          </w:p>
        </w:tc>
        <w:tc>
          <w:tcPr>
            <w:tcW w:w="32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w:t>
            </w:r>
          </w:p>
        </w:tc>
        <w:tc>
          <w:tcPr>
            <w:tcW w:w="32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w:t>
            </w:r>
          </w:p>
        </w:tc>
        <w:tc>
          <w:tcPr>
            <w:tcW w:w="28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37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w:t>
            </w:r>
          </w:p>
        </w:tc>
        <w:tc>
          <w:tcPr>
            <w:tcW w:w="79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w:t>
            </w: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8</w:t>
            </w: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9</w:t>
            </w:r>
          </w:p>
        </w:tc>
        <w:tc>
          <w:tcPr>
            <w:tcW w:w="28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10</w:t>
            </w:r>
          </w:p>
        </w:tc>
        <w:tc>
          <w:tcPr>
            <w:tcW w:w="32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11</w:t>
            </w:r>
          </w:p>
        </w:tc>
        <w:tc>
          <w:tcPr>
            <w:tcW w:w="37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12</w:t>
            </w:r>
          </w:p>
        </w:tc>
        <w:tc>
          <w:tcPr>
            <w:tcW w:w="23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13</w:t>
            </w:r>
          </w:p>
        </w:tc>
        <w:tc>
          <w:tcPr>
            <w:tcW w:w="23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14</w:t>
            </w:r>
          </w:p>
        </w:tc>
      </w:tr>
      <w:tr w:rsidR="000A3DDC" w:rsidRPr="000A3DDC" w:rsidTr="000A3DDC">
        <w:tc>
          <w:tcPr>
            <w:tcW w:w="504" w:type="pct"/>
            <w:vMerge w:val="restart"/>
            <w:vAlign w:val="center"/>
          </w:tcPr>
          <w:p w:rsidR="000A3DDC" w:rsidRPr="000A3DDC" w:rsidRDefault="000A3DDC" w:rsidP="000A3DDC">
            <w:pPr>
              <w:widowControl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900100О.99.0.ББ68АА00002</w:t>
            </w:r>
          </w:p>
        </w:tc>
        <w:tc>
          <w:tcPr>
            <w:tcW w:w="328"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Calibri"/>
                <w:sz w:val="16"/>
                <w:szCs w:val="16"/>
                <w:lang w:eastAsia="ru-RU"/>
              </w:rPr>
              <w:t>С учетом всех форм</w:t>
            </w:r>
          </w:p>
        </w:tc>
        <w:tc>
          <w:tcPr>
            <w:tcW w:w="328"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329"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280"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Calibri"/>
                <w:sz w:val="16"/>
                <w:szCs w:val="16"/>
                <w:lang w:eastAsia="ru-RU"/>
              </w:rPr>
              <w:t>стационар</w:t>
            </w:r>
          </w:p>
        </w:tc>
        <w:tc>
          <w:tcPr>
            <w:tcW w:w="374"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798" w:type="pct"/>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r w:rsidRPr="000A3DDC">
              <w:rPr>
                <w:rFonts w:ascii="Times New Roman" w:eastAsia="Times New Roman" w:hAnsi="Times New Roman" w:cs="Calibri"/>
                <w:sz w:val="16"/>
                <w:szCs w:val="16"/>
                <w:lang w:eastAsia="ru-RU"/>
              </w:rPr>
              <w:t>Количество концертов с участием штатных коллективов</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w:t>
            </w: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642</w:t>
            </w:r>
          </w:p>
        </w:tc>
        <w:tc>
          <w:tcPr>
            <w:tcW w:w="28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460</w:t>
            </w:r>
          </w:p>
        </w:tc>
        <w:tc>
          <w:tcPr>
            <w:tcW w:w="32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460</w:t>
            </w:r>
          </w:p>
        </w:tc>
        <w:tc>
          <w:tcPr>
            <w:tcW w:w="37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460</w:t>
            </w:r>
          </w:p>
        </w:tc>
        <w:tc>
          <w:tcPr>
            <w:tcW w:w="23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23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504" w:type="pct"/>
            <w:vMerge/>
            <w:vAlign w:val="center"/>
          </w:tcPr>
          <w:p w:rsidR="000A3DDC" w:rsidRPr="000A3DDC" w:rsidRDefault="000A3DDC" w:rsidP="000A3DDC">
            <w:pPr>
              <w:widowControl w:val="0"/>
              <w:jc w:val="center"/>
              <w:rPr>
                <w:rFonts w:ascii="Times New Roman" w:eastAsia="Times New Roman" w:hAnsi="Times New Roman" w:cs="Times New Roman"/>
                <w:color w:val="000000"/>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9"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80"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7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798" w:type="pct"/>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r w:rsidRPr="000A3DDC">
              <w:rPr>
                <w:rFonts w:ascii="Times New Roman" w:eastAsia="Times New Roman" w:hAnsi="Times New Roman" w:cs="Calibri"/>
                <w:sz w:val="16"/>
                <w:szCs w:val="16"/>
                <w:lang w:eastAsia="ru-RU"/>
              </w:rPr>
              <w:t>Заполняемость зала</w:t>
            </w:r>
          </w:p>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процент</w:t>
            </w: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744</w:t>
            </w:r>
          </w:p>
        </w:tc>
        <w:tc>
          <w:tcPr>
            <w:tcW w:w="280"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50%</w:t>
            </w:r>
          </w:p>
        </w:tc>
        <w:tc>
          <w:tcPr>
            <w:tcW w:w="328"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50%</w:t>
            </w:r>
          </w:p>
        </w:tc>
        <w:tc>
          <w:tcPr>
            <w:tcW w:w="375"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50%</w:t>
            </w:r>
          </w:p>
        </w:tc>
        <w:tc>
          <w:tcPr>
            <w:tcW w:w="234"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234"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504" w:type="pct"/>
            <w:vMerge/>
            <w:vAlign w:val="center"/>
          </w:tcPr>
          <w:p w:rsidR="000A3DDC" w:rsidRPr="000A3DDC" w:rsidRDefault="000A3DDC" w:rsidP="000A3DDC">
            <w:pPr>
              <w:widowControl w:val="0"/>
              <w:jc w:val="center"/>
              <w:rPr>
                <w:rFonts w:ascii="Times New Roman" w:eastAsia="Times New Roman" w:hAnsi="Times New Roman" w:cs="Times New Roman"/>
                <w:color w:val="000000"/>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9"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80"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7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798" w:type="pct"/>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r w:rsidRPr="000A3DDC">
              <w:rPr>
                <w:rFonts w:ascii="Times New Roman" w:eastAsia="Times New Roman" w:hAnsi="Times New Roman" w:cs="Calibri"/>
                <w:sz w:val="16"/>
                <w:szCs w:val="16"/>
                <w:lang w:eastAsia="ru-RU"/>
              </w:rPr>
              <w:t xml:space="preserve">Интенсивность обновления текущего репертуара </w:t>
            </w:r>
          </w:p>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w:t>
            </w: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642</w:t>
            </w:r>
          </w:p>
        </w:tc>
        <w:tc>
          <w:tcPr>
            <w:tcW w:w="280"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40</w:t>
            </w:r>
          </w:p>
        </w:tc>
        <w:tc>
          <w:tcPr>
            <w:tcW w:w="328"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40</w:t>
            </w:r>
          </w:p>
        </w:tc>
        <w:tc>
          <w:tcPr>
            <w:tcW w:w="375"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40</w:t>
            </w:r>
          </w:p>
        </w:tc>
        <w:tc>
          <w:tcPr>
            <w:tcW w:w="234"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234"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bl>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br w:type="page"/>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7"/>
        <w:gridCol w:w="801"/>
        <w:gridCol w:w="801"/>
        <w:gridCol w:w="800"/>
        <w:gridCol w:w="1066"/>
        <w:gridCol w:w="800"/>
        <w:gridCol w:w="800"/>
        <w:gridCol w:w="1069"/>
        <w:gridCol w:w="800"/>
        <w:gridCol w:w="933"/>
        <w:gridCol w:w="800"/>
        <w:gridCol w:w="800"/>
        <w:gridCol w:w="667"/>
        <w:gridCol w:w="667"/>
        <w:gridCol w:w="665"/>
        <w:gridCol w:w="875"/>
        <w:gridCol w:w="665"/>
      </w:tblGrid>
      <w:tr w:rsidR="000A3DDC" w:rsidRPr="000A3DDC" w:rsidTr="000A3DDC">
        <w:trPr>
          <w:trHeight w:val="276"/>
        </w:trPr>
        <w:tc>
          <w:tcPr>
            <w:tcW w:w="49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Уникальный номер реестровой записи</w:t>
            </w:r>
          </w:p>
        </w:tc>
        <w:tc>
          <w:tcPr>
            <w:tcW w:w="831"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Показатель, характеризующий содержание муниципальной услуги (по справочникам)</w:t>
            </w:r>
          </w:p>
        </w:tc>
        <w:tc>
          <w:tcPr>
            <w:tcW w:w="646"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Показатель, характеризующий условия (формы) оказания муниципальной услуги (по справочникам)</w:t>
            </w:r>
          </w:p>
        </w:tc>
        <w:tc>
          <w:tcPr>
            <w:tcW w:w="924" w:type="pct"/>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Показатель объема муниципальной услуги</w:t>
            </w:r>
          </w:p>
        </w:tc>
        <w:tc>
          <w:tcPr>
            <w:tcW w:w="877"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Значение показателя объема муниципальной услуги</w:t>
            </w:r>
          </w:p>
        </w:tc>
        <w:tc>
          <w:tcPr>
            <w:tcW w:w="692"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Размер платы (цена, тариф)</w:t>
            </w:r>
          </w:p>
        </w:tc>
        <w:tc>
          <w:tcPr>
            <w:tcW w:w="533"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Допустимые</w:t>
            </w:r>
          </w:p>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(возможные) отклонения от установленных показателей объема услуги</w:t>
            </w:r>
          </w:p>
        </w:tc>
      </w:tr>
      <w:tr w:rsidR="000A3DDC" w:rsidRPr="000A3DDC" w:rsidTr="000A3DDC">
        <w:trPr>
          <w:trHeight w:val="675"/>
        </w:trPr>
        <w:tc>
          <w:tcPr>
            <w:tcW w:w="49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831"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646"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647"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единица измерения</w:t>
            </w:r>
          </w:p>
        </w:tc>
        <w:tc>
          <w:tcPr>
            <w:tcW w:w="877"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692"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533" w:type="pct"/>
            <w:gridSpan w:val="2"/>
            <w:vMerge/>
            <w:tcBorders>
              <w:bottom w:val="nil"/>
            </w:tcBorders>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r>
      <w:tr w:rsidR="000A3DDC" w:rsidRPr="000A3DDC" w:rsidTr="000A3DDC">
        <w:trPr>
          <w:trHeight w:val="600"/>
        </w:trPr>
        <w:tc>
          <w:tcPr>
            <w:tcW w:w="49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831"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646"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p>
        </w:tc>
        <w:tc>
          <w:tcPr>
            <w:tcW w:w="647"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877"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692"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533" w:type="pct"/>
            <w:gridSpan w:val="2"/>
            <w:tcBorders>
              <w:top w:val="nil"/>
            </w:tcBorders>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r>
      <w:tr w:rsidR="000A3DDC" w:rsidRPr="000A3DDC" w:rsidTr="000A3DDC">
        <w:tc>
          <w:tcPr>
            <w:tcW w:w="497" w:type="pct"/>
            <w:vMerge/>
            <w:vAlign w:val="center"/>
          </w:tcPr>
          <w:p w:rsidR="000A3DDC" w:rsidRPr="000A3DDC" w:rsidRDefault="000A3DDC" w:rsidP="000A3DDC">
            <w:pPr>
              <w:widowControl w:val="0"/>
              <w:autoSpaceDE w:val="0"/>
              <w:autoSpaceDN w:val="0"/>
              <w:jc w:val="left"/>
              <w:rPr>
                <w:rFonts w:ascii="Times New Roman" w:eastAsia="Times New Roman" w:hAnsi="Times New Roman" w:cs="Times New Roman"/>
                <w:color w:val="000000"/>
                <w:sz w:val="16"/>
                <w:szCs w:val="16"/>
                <w:lang w:eastAsia="ru-RU"/>
              </w:rPr>
            </w:pP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w:t>
            </w:r>
          </w:p>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Код по ОКЕИ</w:t>
            </w:r>
          </w:p>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32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2021 год (очередной финансовый год)</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(1-й год планового периода)</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(2-й год планового периода)</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30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процентах</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абсолютных показателях</w:t>
            </w:r>
          </w:p>
        </w:tc>
      </w:tr>
      <w:tr w:rsidR="000A3DDC" w:rsidRPr="000A3DDC" w:rsidTr="000A3DDC">
        <w:tc>
          <w:tcPr>
            <w:tcW w:w="49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2</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3</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4</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5</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6</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7</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8</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9</w:t>
            </w:r>
          </w:p>
        </w:tc>
        <w:tc>
          <w:tcPr>
            <w:tcW w:w="32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10</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11</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12</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13</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14</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15</w:t>
            </w:r>
          </w:p>
        </w:tc>
        <w:tc>
          <w:tcPr>
            <w:tcW w:w="30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16</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17</w:t>
            </w:r>
          </w:p>
        </w:tc>
      </w:tr>
      <w:tr w:rsidR="000A3DDC" w:rsidRPr="000A3DDC" w:rsidTr="000A3DDC">
        <w:trPr>
          <w:trHeight w:val="696"/>
        </w:trPr>
        <w:tc>
          <w:tcPr>
            <w:tcW w:w="497" w:type="pct"/>
            <w:vMerge w:val="restart"/>
            <w:vAlign w:val="center"/>
          </w:tcPr>
          <w:p w:rsidR="000A3DDC" w:rsidRPr="000A3DDC" w:rsidRDefault="000A3DDC" w:rsidP="000A3DDC">
            <w:pPr>
              <w:widowControl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900100О.99.0.ББ68АА00002</w:t>
            </w: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Calibri"/>
                <w:color w:val="000000"/>
                <w:sz w:val="16"/>
                <w:szCs w:val="16"/>
                <w:lang w:eastAsia="ru-RU"/>
              </w:rPr>
              <w:t>С учетом всех форм</w:t>
            </w: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w:t>
            </w: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w:t>
            </w:r>
          </w:p>
        </w:tc>
        <w:tc>
          <w:tcPr>
            <w:tcW w:w="369"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roofErr w:type="spellStart"/>
            <w:proofErr w:type="gramStart"/>
            <w:r w:rsidRPr="000A3DDC">
              <w:rPr>
                <w:rFonts w:ascii="Times New Roman" w:eastAsia="Times New Roman" w:hAnsi="Times New Roman" w:cs="Calibri"/>
                <w:sz w:val="16"/>
                <w:szCs w:val="16"/>
                <w:lang w:eastAsia="ru-RU"/>
              </w:rPr>
              <w:t>Стацио</w:t>
            </w:r>
            <w:proofErr w:type="spellEnd"/>
            <w:r w:rsidRPr="000A3DDC">
              <w:rPr>
                <w:rFonts w:ascii="Times New Roman" w:eastAsia="Times New Roman" w:hAnsi="Times New Roman" w:cs="Calibri"/>
                <w:sz w:val="16"/>
                <w:szCs w:val="16"/>
                <w:lang w:eastAsia="ru-RU"/>
              </w:rPr>
              <w:t>-нар</w:t>
            </w:r>
            <w:proofErr w:type="gramEnd"/>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w:t>
            </w: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Calibri"/>
                <w:color w:val="000000"/>
                <w:sz w:val="16"/>
                <w:szCs w:val="16"/>
                <w:lang w:eastAsia="ru-RU"/>
              </w:rPr>
              <w:t>Число зрителей</w:t>
            </w:r>
          </w:p>
        </w:tc>
        <w:tc>
          <w:tcPr>
            <w:tcW w:w="370"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человек</w:t>
            </w: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792</w:t>
            </w:r>
          </w:p>
        </w:tc>
        <w:tc>
          <w:tcPr>
            <w:tcW w:w="323"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11000</w:t>
            </w: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11000</w:t>
            </w: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11000</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Взрослый 50</w:t>
            </w:r>
          </w:p>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Взрослый 50</w:t>
            </w:r>
          </w:p>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Взрослый 50</w:t>
            </w:r>
          </w:p>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303"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5</w:t>
            </w:r>
          </w:p>
        </w:tc>
        <w:tc>
          <w:tcPr>
            <w:tcW w:w="230"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r>
      <w:tr w:rsidR="000A3DDC" w:rsidRPr="000A3DDC" w:rsidTr="000A3DDC">
        <w:trPr>
          <w:trHeight w:val="369"/>
        </w:trPr>
        <w:tc>
          <w:tcPr>
            <w:tcW w:w="497" w:type="pct"/>
            <w:vMerge/>
            <w:vAlign w:val="center"/>
          </w:tcPr>
          <w:p w:rsidR="000A3DDC" w:rsidRPr="000A3DDC" w:rsidRDefault="000A3DDC" w:rsidP="000A3DDC">
            <w:pPr>
              <w:widowControl w:val="0"/>
              <w:jc w:val="center"/>
              <w:rPr>
                <w:rFonts w:ascii="Times New Roman" w:eastAsia="Times New Roman" w:hAnsi="Times New Roman" w:cs="Times New Roman"/>
                <w:color w:val="000000"/>
                <w:sz w:val="16"/>
                <w:szCs w:val="16"/>
                <w:lang w:eastAsia="ru-RU"/>
              </w:rPr>
            </w:pP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color w:val="000000"/>
                <w:sz w:val="16"/>
                <w:szCs w:val="16"/>
                <w:lang w:eastAsia="ru-RU"/>
              </w:rPr>
            </w:pP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color w:val="000000"/>
                <w:sz w:val="16"/>
                <w:szCs w:val="16"/>
                <w:lang w:eastAsia="ru-RU"/>
              </w:rPr>
            </w:pP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369"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color w:val="000000"/>
                <w:sz w:val="16"/>
                <w:szCs w:val="16"/>
                <w:lang w:eastAsia="ru-RU"/>
              </w:rPr>
            </w:pP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color w:val="000000"/>
                <w:sz w:val="16"/>
                <w:szCs w:val="16"/>
                <w:lang w:eastAsia="ru-RU"/>
              </w:rPr>
            </w:pPr>
          </w:p>
        </w:tc>
        <w:tc>
          <w:tcPr>
            <w:tcW w:w="370"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323" w:type="pct"/>
            <w:vMerge/>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77" w:type="pct"/>
            <w:vMerge/>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Merge/>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детский 30</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детский 30</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детский 30</w:t>
            </w:r>
          </w:p>
        </w:tc>
        <w:tc>
          <w:tcPr>
            <w:tcW w:w="303"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30"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  Нормативные  правовые  акты, устанавливающие размер платы (цену, тариф</w:t>
      </w:r>
      <w:proofErr w:type="gramStart"/>
      <w:r w:rsidRPr="000A3DDC">
        <w:rPr>
          <w:rFonts w:ascii="Times New Roman" w:eastAsia="Times New Roman" w:hAnsi="Times New Roman" w:cs="Times New Roman"/>
          <w:sz w:val="16"/>
          <w:szCs w:val="16"/>
          <w:lang w:eastAsia="ru-RU"/>
        </w:rPr>
        <w:t>)л</w:t>
      </w:r>
      <w:proofErr w:type="gramEnd"/>
      <w:r w:rsidRPr="000A3DDC">
        <w:rPr>
          <w:rFonts w:ascii="Times New Roman" w:eastAsia="Times New Roman" w:hAnsi="Times New Roman" w:cs="Times New Roman"/>
          <w:sz w:val="16"/>
          <w:szCs w:val="16"/>
          <w:lang w:eastAsia="ru-RU"/>
        </w:rPr>
        <w:t>ибо порядок ее (его) установления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3"/>
        <w:gridCol w:w="2898"/>
        <w:gridCol w:w="1696"/>
        <w:gridCol w:w="1742"/>
        <w:gridCol w:w="5257"/>
      </w:tblGrid>
      <w:tr w:rsidR="000A3DDC" w:rsidRPr="000A3DDC" w:rsidTr="000A3DDC">
        <w:trPr>
          <w:jc w:val="center"/>
        </w:trPr>
        <w:tc>
          <w:tcPr>
            <w:tcW w:w="15352" w:type="dxa"/>
            <w:gridSpan w:val="5"/>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Нормативный правовой акт</w:t>
            </w:r>
          </w:p>
        </w:tc>
      </w:tr>
      <w:tr w:rsidR="000A3DDC" w:rsidRPr="000A3DDC" w:rsidTr="000A3DDC">
        <w:trPr>
          <w:jc w:val="center"/>
        </w:trPr>
        <w:tc>
          <w:tcPr>
            <w:tcW w:w="3070"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вид</w:t>
            </w:r>
          </w:p>
        </w:tc>
        <w:tc>
          <w:tcPr>
            <w:tcW w:w="3070"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принявший орган</w:t>
            </w:r>
          </w:p>
        </w:tc>
        <w:tc>
          <w:tcPr>
            <w:tcW w:w="176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дата</w:t>
            </w:r>
          </w:p>
        </w:tc>
        <w:tc>
          <w:tcPr>
            <w:tcW w:w="1842"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номер</w:t>
            </w:r>
          </w:p>
        </w:tc>
        <w:tc>
          <w:tcPr>
            <w:tcW w:w="560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Наименование</w:t>
            </w:r>
          </w:p>
        </w:tc>
      </w:tr>
      <w:tr w:rsidR="000A3DDC" w:rsidRPr="000A3DDC" w:rsidTr="000A3DDC">
        <w:trPr>
          <w:jc w:val="center"/>
        </w:trPr>
        <w:tc>
          <w:tcPr>
            <w:tcW w:w="3070"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ФЗ РФ</w:t>
            </w:r>
          </w:p>
        </w:tc>
        <w:tc>
          <w:tcPr>
            <w:tcW w:w="3070" w:type="dxa"/>
            <w:shd w:val="clear" w:color="auto" w:fill="FFFFFF"/>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Верховный Совет РФ</w:t>
            </w:r>
          </w:p>
        </w:tc>
        <w:tc>
          <w:tcPr>
            <w:tcW w:w="176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09.10.1992</w:t>
            </w:r>
          </w:p>
        </w:tc>
        <w:tc>
          <w:tcPr>
            <w:tcW w:w="1842"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3612-1 </w:t>
            </w:r>
            <w:proofErr w:type="spellStart"/>
            <w:proofErr w:type="gramStart"/>
            <w:r w:rsidRPr="000A3DDC">
              <w:rPr>
                <w:rFonts w:ascii="Times New Roman" w:eastAsia="Times New Roman" w:hAnsi="Times New Roman" w:cs="Times New Roman"/>
                <w:sz w:val="16"/>
                <w:szCs w:val="16"/>
                <w:lang w:eastAsia="ru-RU"/>
              </w:rPr>
              <w:t>ст</w:t>
            </w:r>
            <w:proofErr w:type="spellEnd"/>
            <w:proofErr w:type="gramEnd"/>
            <w:r w:rsidRPr="000A3DDC">
              <w:rPr>
                <w:rFonts w:ascii="Times New Roman" w:eastAsia="Times New Roman" w:hAnsi="Times New Roman" w:cs="Times New Roman"/>
                <w:sz w:val="16"/>
                <w:szCs w:val="16"/>
                <w:lang w:eastAsia="ru-RU"/>
              </w:rPr>
              <w:t xml:space="preserve"> 52</w:t>
            </w:r>
          </w:p>
        </w:tc>
        <w:tc>
          <w:tcPr>
            <w:tcW w:w="560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Основы законодательства РФ о культуре</w:t>
            </w: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 Порядок оказания муниципальной услуги</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0A3DDC" w:rsidRPr="000A3DDC" w:rsidRDefault="000A3DDC" w:rsidP="000A3DDC">
      <w:pPr>
        <w:jc w:val="left"/>
        <w:rPr>
          <w:rFonts w:ascii="Times New Roman" w:eastAsia="Times New Roman" w:hAnsi="Times New Roman" w:cs="Times New Roman"/>
          <w:sz w:val="16"/>
          <w:szCs w:val="16"/>
          <w:u w:val="single"/>
          <w:lang w:eastAsia="ru-RU"/>
        </w:rPr>
      </w:pPr>
      <w:r w:rsidRPr="000A3DDC">
        <w:rPr>
          <w:rFonts w:ascii="Times New Roman" w:eastAsia="Times New Roman" w:hAnsi="Times New Roman" w:cs="Times New Roman"/>
          <w:sz w:val="16"/>
          <w:szCs w:val="16"/>
          <w:u w:val="single"/>
          <w:lang w:eastAsia="ru-RU"/>
        </w:rPr>
        <w:t>Постановление № 609 от 26.06.95 г. «Об утверждении Положения об основах хозяйственной деятельности и финансирования организаций культуры и искусства»</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(наименование, номер и дата нормативного правового акта)</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6"/>
        <w:gridCol w:w="4837"/>
        <w:gridCol w:w="4793"/>
      </w:tblGrid>
      <w:tr w:rsidR="000A3DDC" w:rsidRPr="000A3DDC" w:rsidTr="000A3DD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Способ информирования</w:t>
            </w:r>
          </w:p>
        </w:t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Состав размещаемой информации</w:t>
            </w:r>
          </w:p>
        </w:tc>
        <w:tc>
          <w:tcPr>
            <w:tcW w:w="5118"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Частота обновления информации</w:t>
            </w:r>
          </w:p>
        </w:tc>
      </w:tr>
      <w:tr w:rsidR="000A3DDC" w:rsidRPr="000A3DDC" w:rsidTr="000A3DDC">
        <w:tc>
          <w:tcPr>
            <w:tcW w:w="5117"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ourier New"/>
                <w:sz w:val="16"/>
                <w:szCs w:val="16"/>
                <w:lang w:eastAsia="ru-RU"/>
              </w:rPr>
              <w:t xml:space="preserve">Размещение информации в средствах массовой информации  </w:t>
            </w:r>
          </w:p>
        </w:tc>
        <w:tc>
          <w:tcPr>
            <w:tcW w:w="5117"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ourier New"/>
                <w:sz w:val="16"/>
                <w:szCs w:val="16"/>
                <w:lang w:eastAsia="ru-RU"/>
              </w:rPr>
              <w:t>Информация об организации досуга и обеспечении жителей услугами Муниципального бюджетного учреждения культуры «</w:t>
            </w:r>
            <w:proofErr w:type="spellStart"/>
            <w:r w:rsidRPr="000A3DDC">
              <w:rPr>
                <w:rFonts w:ascii="Times New Roman" w:eastAsia="Times New Roman" w:hAnsi="Times New Roman" w:cs="Courier New"/>
                <w:sz w:val="16"/>
                <w:szCs w:val="16"/>
                <w:lang w:eastAsia="ru-RU"/>
              </w:rPr>
              <w:t>Межпоселенческий</w:t>
            </w:r>
            <w:proofErr w:type="spellEnd"/>
            <w:r w:rsidRPr="000A3DDC">
              <w:rPr>
                <w:rFonts w:ascii="Times New Roman" w:eastAsia="Times New Roman" w:hAnsi="Times New Roman" w:cs="Courier New"/>
                <w:sz w:val="16"/>
                <w:szCs w:val="16"/>
                <w:lang w:eastAsia="ru-RU"/>
              </w:rPr>
              <w:t xml:space="preserve"> центральный районный Дом культуры Мокшанского района Пензенской области»</w:t>
            </w:r>
          </w:p>
        </w:tc>
        <w:tc>
          <w:tcPr>
            <w:tcW w:w="5118"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ourier New"/>
                <w:sz w:val="16"/>
                <w:szCs w:val="16"/>
                <w:lang w:eastAsia="ru-RU"/>
              </w:rPr>
              <w:t>По мере изменения данных</w:t>
            </w:r>
          </w:p>
        </w:tc>
      </w:tr>
      <w:tr w:rsidR="000A3DDC" w:rsidRPr="000A3DDC" w:rsidTr="000A3DDC">
        <w:tc>
          <w:tcPr>
            <w:tcW w:w="5117" w:type="dxa"/>
          </w:tcPr>
          <w:p w:rsidR="000A3DDC" w:rsidRPr="000A3DDC" w:rsidRDefault="000A3DDC" w:rsidP="000A3DDC">
            <w:pPr>
              <w:widowControl w:val="0"/>
              <w:autoSpaceDE w:val="0"/>
              <w:autoSpaceDN w:val="0"/>
              <w:rPr>
                <w:rFonts w:ascii="Times New Roman" w:eastAsia="Times New Roman" w:hAnsi="Times New Roman" w:cs="Courier New"/>
                <w:sz w:val="16"/>
                <w:szCs w:val="16"/>
                <w:lang w:eastAsia="ru-RU"/>
              </w:rPr>
            </w:pPr>
            <w:r w:rsidRPr="000A3DDC">
              <w:rPr>
                <w:rFonts w:ascii="Times New Roman" w:eastAsia="Times New Roman" w:hAnsi="Times New Roman" w:cs="Courier New"/>
                <w:sz w:val="16"/>
                <w:szCs w:val="16"/>
                <w:lang w:eastAsia="ru-RU"/>
              </w:rPr>
              <w:t>Размещение информации в сети Интернет</w:t>
            </w:r>
          </w:p>
        </w:tc>
        <w:tc>
          <w:tcPr>
            <w:tcW w:w="5117" w:type="dxa"/>
          </w:tcPr>
          <w:p w:rsidR="000A3DDC" w:rsidRPr="000A3DDC" w:rsidRDefault="000A3DDC" w:rsidP="000A3DDC">
            <w:pPr>
              <w:widowControl w:val="0"/>
              <w:autoSpaceDE w:val="0"/>
              <w:autoSpaceDN w:val="0"/>
              <w:rPr>
                <w:rFonts w:ascii="Times New Roman" w:eastAsia="Times New Roman" w:hAnsi="Times New Roman" w:cs="Courier New"/>
                <w:sz w:val="16"/>
                <w:szCs w:val="16"/>
                <w:lang w:eastAsia="ru-RU"/>
              </w:rPr>
            </w:pPr>
            <w:r w:rsidRPr="000A3DDC">
              <w:rPr>
                <w:rFonts w:ascii="Times New Roman" w:eastAsia="Times New Roman" w:hAnsi="Times New Roman" w:cs="Courier New"/>
                <w:sz w:val="16"/>
                <w:szCs w:val="16"/>
                <w:lang w:eastAsia="ru-RU"/>
              </w:rPr>
              <w:t>Информация об организации досуга и обеспечении жителей услугами Муниципального бюджетного учреждения культуры «</w:t>
            </w:r>
            <w:proofErr w:type="spellStart"/>
            <w:r w:rsidRPr="000A3DDC">
              <w:rPr>
                <w:rFonts w:ascii="Times New Roman" w:eastAsia="Times New Roman" w:hAnsi="Times New Roman" w:cs="Courier New"/>
                <w:sz w:val="16"/>
                <w:szCs w:val="16"/>
                <w:lang w:eastAsia="ru-RU"/>
              </w:rPr>
              <w:t>Межпоселенческий</w:t>
            </w:r>
            <w:proofErr w:type="spellEnd"/>
            <w:r w:rsidRPr="000A3DDC">
              <w:rPr>
                <w:rFonts w:ascii="Times New Roman" w:eastAsia="Times New Roman" w:hAnsi="Times New Roman" w:cs="Courier New"/>
                <w:sz w:val="16"/>
                <w:szCs w:val="16"/>
                <w:lang w:eastAsia="ru-RU"/>
              </w:rPr>
              <w:t xml:space="preserve"> центральный районный Дом культуры Мокшанского района Пензенской области»</w:t>
            </w:r>
          </w:p>
        </w:tc>
        <w:tc>
          <w:tcPr>
            <w:tcW w:w="5118" w:type="dxa"/>
          </w:tcPr>
          <w:p w:rsidR="000A3DDC" w:rsidRPr="000A3DDC" w:rsidRDefault="000A3DDC" w:rsidP="000A3DDC">
            <w:pPr>
              <w:widowControl w:val="0"/>
              <w:autoSpaceDE w:val="0"/>
              <w:autoSpaceDN w:val="0"/>
              <w:rPr>
                <w:rFonts w:ascii="Times New Roman" w:eastAsia="Times New Roman" w:hAnsi="Times New Roman" w:cs="Courier New"/>
                <w:sz w:val="16"/>
                <w:szCs w:val="16"/>
                <w:lang w:eastAsia="ru-RU"/>
              </w:rPr>
            </w:pPr>
            <w:r w:rsidRPr="000A3DDC">
              <w:rPr>
                <w:rFonts w:ascii="Times New Roman" w:eastAsia="Times New Roman" w:hAnsi="Times New Roman" w:cs="Courier New"/>
                <w:sz w:val="16"/>
                <w:szCs w:val="16"/>
                <w:lang w:eastAsia="ru-RU"/>
              </w:rPr>
              <w:t>По мере изменения данных</w:t>
            </w:r>
          </w:p>
        </w:tc>
      </w:tr>
    </w:tbl>
    <w:p w:rsidR="000A3DDC" w:rsidRPr="000A3DDC" w:rsidRDefault="000A3DDC" w:rsidP="000A3DDC">
      <w:pPr>
        <w:widowControl w:val="0"/>
        <w:autoSpaceDE w:val="0"/>
        <w:autoSpaceDN w:val="0"/>
        <w:ind w:firstLine="54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ind w:firstLine="54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ind w:firstLine="54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ind w:firstLine="54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ind w:firstLine="54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ind w:firstLine="54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ind w:firstLine="54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ind w:firstLine="540"/>
        <w:jc w:val="center"/>
        <w:rPr>
          <w:rFonts w:ascii="Times New Roman" w:eastAsia="Times New Roman" w:hAnsi="Times New Roman" w:cs="Times New Roman"/>
          <w:b/>
          <w:sz w:val="16"/>
          <w:szCs w:val="16"/>
          <w:lang w:eastAsia="ru-RU"/>
        </w:rPr>
      </w:pPr>
    </w:p>
    <w:p w:rsidR="000A3DDC" w:rsidRPr="000A3DDC" w:rsidRDefault="000A3DDC" w:rsidP="000A3DDC">
      <w:pPr>
        <w:widowControl w:val="0"/>
        <w:autoSpaceDE w:val="0"/>
        <w:autoSpaceDN w:val="0"/>
        <w:ind w:firstLine="54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Раздел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30"/>
        <w:gridCol w:w="6420"/>
        <w:gridCol w:w="1940"/>
        <w:gridCol w:w="2456"/>
      </w:tblGrid>
      <w:tr w:rsidR="000A3DDC" w:rsidRPr="000A3DDC" w:rsidTr="000A3DDC">
        <w:tc>
          <w:tcPr>
            <w:tcW w:w="3838" w:type="dxa"/>
            <w:tcBorders>
              <w:top w:val="nil"/>
              <w:left w:val="nil"/>
              <w:bottom w:val="nil"/>
              <w:right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1.Наименование муниципальной услуги</w:t>
            </w:r>
          </w:p>
        </w:tc>
        <w:tc>
          <w:tcPr>
            <w:tcW w:w="6902" w:type="dxa"/>
            <w:tcBorders>
              <w:top w:val="nil"/>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alibri"/>
                <w:bCs/>
                <w:sz w:val="16"/>
                <w:szCs w:val="16"/>
                <w:u w:val="single"/>
                <w:shd w:val="clear" w:color="auto" w:fill="FFFFFF"/>
                <w:lang w:eastAsia="ar-SA"/>
              </w:rPr>
              <w:t>Показ (организация показа) концертных программ</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бесплатная</w:t>
            </w:r>
          </w:p>
          <w:p w:rsidR="000A3DDC" w:rsidRPr="000A3DDC" w:rsidRDefault="000A3DDC" w:rsidP="000A3DDC">
            <w:pPr>
              <w:widowControl w:val="0"/>
              <w:jc w:val="left"/>
              <w:rPr>
                <w:rFonts w:ascii="Times New Roman" w:eastAsia="Times New Roman" w:hAnsi="Times New Roman" w:cs="Times New Roman"/>
                <w:sz w:val="16"/>
                <w:szCs w:val="16"/>
                <w:lang w:eastAsia="ru-RU"/>
              </w:rPr>
            </w:pPr>
          </w:p>
        </w:tc>
        <w:tc>
          <w:tcPr>
            <w:tcW w:w="1984" w:type="dxa"/>
            <w:tcBorders>
              <w:top w:val="nil"/>
              <w:left w:val="nil"/>
              <w:bottom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2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ББ81</w:t>
            </w:r>
          </w:p>
        </w:tc>
      </w:tr>
      <w:tr w:rsidR="000A3DDC" w:rsidRPr="000A3DDC" w:rsidTr="000A3DDC">
        <w:tc>
          <w:tcPr>
            <w:tcW w:w="3838" w:type="dxa"/>
            <w:tcBorders>
              <w:top w:val="nil"/>
              <w:left w:val="nil"/>
              <w:bottom w:val="nil"/>
              <w:right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2.Категории потребителей муниципальной услуги</w:t>
            </w:r>
          </w:p>
        </w:tc>
        <w:tc>
          <w:tcPr>
            <w:tcW w:w="6902"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bCs/>
                <w:sz w:val="16"/>
                <w:szCs w:val="16"/>
                <w:shd w:val="clear" w:color="auto" w:fill="FFFFFF"/>
                <w:lang w:eastAsia="ar-SA"/>
              </w:rPr>
              <w:t>Физические лица</w:t>
            </w:r>
          </w:p>
        </w:tc>
        <w:tc>
          <w:tcPr>
            <w:tcW w:w="1984"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r>
      <w:tr w:rsidR="000A3DDC" w:rsidRPr="000A3DDC" w:rsidTr="000A3DDC">
        <w:tc>
          <w:tcPr>
            <w:tcW w:w="3838"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6902"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1984"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628"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3.1. Показатели, характеризующие качество муниципальной услуги </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0"/>
        <w:gridCol w:w="935"/>
        <w:gridCol w:w="801"/>
        <w:gridCol w:w="938"/>
        <w:gridCol w:w="797"/>
        <w:gridCol w:w="1065"/>
        <w:gridCol w:w="2273"/>
        <w:gridCol w:w="1062"/>
        <w:gridCol w:w="669"/>
        <w:gridCol w:w="797"/>
        <w:gridCol w:w="934"/>
        <w:gridCol w:w="1068"/>
        <w:gridCol w:w="666"/>
        <w:gridCol w:w="666"/>
      </w:tblGrid>
      <w:tr w:rsidR="000A3DDC" w:rsidRPr="000A3DDC" w:rsidTr="000A3DDC">
        <w:trPr>
          <w:trHeight w:val="1343"/>
        </w:trPr>
        <w:tc>
          <w:tcPr>
            <w:tcW w:w="551"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sz w:val="16"/>
                <w:szCs w:val="16"/>
                <w:lang w:eastAsia="ru-RU"/>
              </w:rPr>
              <w:t>Уникальный номер реестровой записи</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38" w:type="pct"/>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содержание муниципальной услуги (по справочникам)</w:t>
            </w:r>
          </w:p>
        </w:tc>
        <w:tc>
          <w:tcPr>
            <w:tcW w:w="654" w:type="pct"/>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условия (формы) оказания муниципальной услуги (по справочникам)</w:t>
            </w:r>
          </w:p>
        </w:tc>
        <w:tc>
          <w:tcPr>
            <w:tcW w:w="1406" w:type="pct"/>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качества муниципальной услуги</w:t>
            </w:r>
          </w:p>
        </w:tc>
        <w:tc>
          <w:tcPr>
            <w:tcW w:w="983" w:type="pct"/>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Значение показателя качества муниципальной услуги</w:t>
            </w:r>
          </w:p>
        </w:tc>
        <w:tc>
          <w:tcPr>
            <w:tcW w:w="468" w:type="pct"/>
            <w:gridSpan w:val="2"/>
            <w:vAlign w:val="center"/>
          </w:tcPr>
          <w:p w:rsidR="000A3DDC" w:rsidRPr="000A3DDC" w:rsidRDefault="000A3DDC" w:rsidP="000A3DDC">
            <w:pPr>
              <w:jc w:val="left"/>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Допустимые</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(возможные) отклонения от установленных показателей качества услуги</w:t>
            </w:r>
          </w:p>
        </w:tc>
      </w:tr>
      <w:tr w:rsidR="000A3DDC" w:rsidRPr="000A3DDC" w:rsidTr="000A3DDC">
        <w:tc>
          <w:tcPr>
            <w:tcW w:w="551"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8"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p w:rsidR="000A3DDC" w:rsidRPr="000A3DDC" w:rsidRDefault="000A3DDC" w:rsidP="000A3DDC">
            <w:pPr>
              <w:widowControl w:val="0"/>
              <w:jc w:val="center"/>
              <w:rPr>
                <w:rFonts w:ascii="Times New Roman" w:eastAsia="Times New Roman" w:hAnsi="Times New Roman" w:cs="Times New Roman"/>
                <w:i/>
                <w:sz w:val="16"/>
                <w:szCs w:val="16"/>
                <w:lang w:eastAsia="ru-RU"/>
              </w:rPr>
            </w:pPr>
          </w:p>
        </w:tc>
        <w:tc>
          <w:tcPr>
            <w:tcW w:w="281"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329"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280"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374"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798" w:type="pct"/>
            <w:vMerge w:val="restar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608" w:type="pct"/>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 измерения</w:t>
            </w:r>
          </w:p>
        </w:tc>
        <w:tc>
          <w:tcPr>
            <w:tcW w:w="280"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328"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375"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234"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процентах</w:t>
            </w:r>
          </w:p>
        </w:tc>
        <w:tc>
          <w:tcPr>
            <w:tcW w:w="234"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абсолютных показателях</w:t>
            </w:r>
          </w:p>
        </w:tc>
      </w:tr>
      <w:tr w:rsidR="000A3DDC" w:rsidRPr="000A3DDC" w:rsidTr="000A3DDC">
        <w:tc>
          <w:tcPr>
            <w:tcW w:w="551"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81"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9"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80"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798"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 xml:space="preserve">наименование </w:t>
            </w:r>
          </w:p>
          <w:p w:rsidR="000A3DDC" w:rsidRPr="000A3DDC" w:rsidRDefault="000A3DDC" w:rsidP="000A3DDC">
            <w:pPr>
              <w:widowControl w:val="0"/>
              <w:autoSpaceDE w:val="0"/>
              <w:autoSpaceDN w:val="0"/>
              <w:jc w:val="center"/>
              <w:rPr>
                <w:rFonts w:ascii="Calibri" w:eastAsia="Times New Roman" w:hAnsi="Calibri" w:cs="Calibri"/>
                <w:i/>
                <w:sz w:val="16"/>
                <w:szCs w:val="16"/>
                <w:lang w:eastAsia="ru-RU"/>
              </w:rPr>
            </w:pP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ОКЕИ</w:t>
            </w:r>
          </w:p>
        </w:tc>
        <w:tc>
          <w:tcPr>
            <w:tcW w:w="280"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5"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3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3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55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w:t>
            </w:r>
          </w:p>
        </w:tc>
        <w:tc>
          <w:tcPr>
            <w:tcW w:w="32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w:t>
            </w:r>
          </w:p>
        </w:tc>
        <w:tc>
          <w:tcPr>
            <w:tcW w:w="28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w:t>
            </w:r>
          </w:p>
        </w:tc>
        <w:tc>
          <w:tcPr>
            <w:tcW w:w="32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w:t>
            </w:r>
          </w:p>
        </w:tc>
        <w:tc>
          <w:tcPr>
            <w:tcW w:w="28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37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w:t>
            </w:r>
          </w:p>
        </w:tc>
        <w:tc>
          <w:tcPr>
            <w:tcW w:w="79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w:t>
            </w: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8</w:t>
            </w: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9</w:t>
            </w:r>
          </w:p>
        </w:tc>
        <w:tc>
          <w:tcPr>
            <w:tcW w:w="28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10</w:t>
            </w:r>
          </w:p>
        </w:tc>
        <w:tc>
          <w:tcPr>
            <w:tcW w:w="32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11</w:t>
            </w:r>
          </w:p>
        </w:tc>
        <w:tc>
          <w:tcPr>
            <w:tcW w:w="37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12</w:t>
            </w:r>
          </w:p>
        </w:tc>
        <w:tc>
          <w:tcPr>
            <w:tcW w:w="23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13</w:t>
            </w:r>
          </w:p>
        </w:tc>
        <w:tc>
          <w:tcPr>
            <w:tcW w:w="23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14</w:t>
            </w:r>
          </w:p>
        </w:tc>
      </w:tr>
      <w:tr w:rsidR="000A3DDC" w:rsidRPr="000A3DDC" w:rsidTr="000A3DDC">
        <w:tc>
          <w:tcPr>
            <w:tcW w:w="551" w:type="pct"/>
            <w:vMerge w:val="restart"/>
            <w:vAlign w:val="center"/>
          </w:tcPr>
          <w:p w:rsidR="000A3DDC" w:rsidRPr="000A3DDC" w:rsidRDefault="000A3DDC" w:rsidP="000A3DDC">
            <w:pPr>
              <w:widowControl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900100О.99.0.ББ81АА00002</w:t>
            </w:r>
          </w:p>
        </w:tc>
        <w:tc>
          <w:tcPr>
            <w:tcW w:w="328"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Calibri"/>
                <w:sz w:val="16"/>
                <w:szCs w:val="16"/>
                <w:lang w:eastAsia="ru-RU"/>
              </w:rPr>
              <w:t>С учетом всех форм</w:t>
            </w:r>
          </w:p>
        </w:tc>
        <w:tc>
          <w:tcPr>
            <w:tcW w:w="281"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329"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280"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Calibri"/>
                <w:sz w:val="16"/>
                <w:szCs w:val="16"/>
                <w:lang w:eastAsia="ru-RU"/>
              </w:rPr>
              <w:t>стационар</w:t>
            </w:r>
          </w:p>
        </w:tc>
        <w:tc>
          <w:tcPr>
            <w:tcW w:w="374"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798" w:type="pct"/>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r w:rsidRPr="000A3DDC">
              <w:rPr>
                <w:rFonts w:ascii="Times New Roman" w:eastAsia="Times New Roman" w:hAnsi="Times New Roman" w:cs="Calibri"/>
                <w:sz w:val="16"/>
                <w:szCs w:val="16"/>
                <w:lang w:eastAsia="ru-RU"/>
              </w:rPr>
              <w:t>Количество концертов с участием штатных коллективов</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w:t>
            </w: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642</w:t>
            </w:r>
          </w:p>
        </w:tc>
        <w:tc>
          <w:tcPr>
            <w:tcW w:w="28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430</w:t>
            </w:r>
          </w:p>
        </w:tc>
        <w:tc>
          <w:tcPr>
            <w:tcW w:w="32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430</w:t>
            </w:r>
          </w:p>
        </w:tc>
        <w:tc>
          <w:tcPr>
            <w:tcW w:w="37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430</w:t>
            </w:r>
          </w:p>
        </w:tc>
        <w:tc>
          <w:tcPr>
            <w:tcW w:w="23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23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551" w:type="pct"/>
            <w:vMerge/>
            <w:vAlign w:val="center"/>
          </w:tcPr>
          <w:p w:rsidR="000A3DDC" w:rsidRPr="000A3DDC" w:rsidRDefault="000A3DDC" w:rsidP="000A3DDC">
            <w:pPr>
              <w:widowControl w:val="0"/>
              <w:jc w:val="center"/>
              <w:rPr>
                <w:rFonts w:ascii="Times New Roman" w:eastAsia="Times New Roman" w:hAnsi="Times New Roman" w:cs="Times New Roman"/>
                <w:color w:val="000000"/>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281"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9"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80"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7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798" w:type="pct"/>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r w:rsidRPr="000A3DDC">
              <w:rPr>
                <w:rFonts w:ascii="Times New Roman" w:eastAsia="Times New Roman" w:hAnsi="Times New Roman" w:cs="Calibri"/>
                <w:sz w:val="16"/>
                <w:szCs w:val="16"/>
                <w:lang w:eastAsia="ru-RU"/>
              </w:rPr>
              <w:t>Заполняемость зала</w:t>
            </w:r>
          </w:p>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процент</w:t>
            </w: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744</w:t>
            </w:r>
          </w:p>
        </w:tc>
        <w:tc>
          <w:tcPr>
            <w:tcW w:w="280"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50</w:t>
            </w:r>
          </w:p>
        </w:tc>
        <w:tc>
          <w:tcPr>
            <w:tcW w:w="328"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50</w:t>
            </w:r>
          </w:p>
        </w:tc>
        <w:tc>
          <w:tcPr>
            <w:tcW w:w="375"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50</w:t>
            </w:r>
          </w:p>
        </w:tc>
        <w:tc>
          <w:tcPr>
            <w:tcW w:w="234"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234"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551" w:type="pct"/>
            <w:vMerge/>
            <w:vAlign w:val="center"/>
          </w:tcPr>
          <w:p w:rsidR="000A3DDC" w:rsidRPr="000A3DDC" w:rsidRDefault="000A3DDC" w:rsidP="000A3DDC">
            <w:pPr>
              <w:widowControl w:val="0"/>
              <w:jc w:val="center"/>
              <w:rPr>
                <w:rFonts w:ascii="Times New Roman" w:eastAsia="Times New Roman" w:hAnsi="Times New Roman" w:cs="Times New Roman"/>
                <w:color w:val="000000"/>
                <w:sz w:val="16"/>
                <w:szCs w:val="16"/>
                <w:lang w:eastAsia="ru-RU"/>
              </w:rPr>
            </w:pPr>
          </w:p>
        </w:tc>
        <w:tc>
          <w:tcPr>
            <w:tcW w:w="328"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281"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9"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80" w:type="pct"/>
            <w:vMerge/>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74"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798" w:type="pct"/>
            <w:vAlign w:val="center"/>
          </w:tcPr>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r w:rsidRPr="000A3DDC">
              <w:rPr>
                <w:rFonts w:ascii="Times New Roman" w:eastAsia="Times New Roman" w:hAnsi="Times New Roman" w:cs="Calibri"/>
                <w:sz w:val="16"/>
                <w:szCs w:val="16"/>
                <w:lang w:eastAsia="ru-RU"/>
              </w:rPr>
              <w:t xml:space="preserve">Интенсивность обновления текущего репертуара </w:t>
            </w:r>
          </w:p>
          <w:p w:rsidR="000A3DDC" w:rsidRPr="000A3DDC" w:rsidRDefault="000A3DDC" w:rsidP="000A3DDC">
            <w:pPr>
              <w:widowControl w:val="0"/>
              <w:autoSpaceDE w:val="0"/>
              <w:autoSpaceDN w:val="0"/>
              <w:jc w:val="center"/>
              <w:rPr>
                <w:rFonts w:ascii="Times New Roman" w:eastAsia="Times New Roman" w:hAnsi="Times New Roman" w:cs="Calibri"/>
                <w:sz w:val="16"/>
                <w:szCs w:val="16"/>
                <w:lang w:eastAsia="ru-RU"/>
              </w:rPr>
            </w:pPr>
          </w:p>
        </w:tc>
        <w:tc>
          <w:tcPr>
            <w:tcW w:w="37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w:t>
            </w:r>
          </w:p>
        </w:tc>
        <w:tc>
          <w:tcPr>
            <w:tcW w:w="23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642</w:t>
            </w:r>
          </w:p>
        </w:tc>
        <w:tc>
          <w:tcPr>
            <w:tcW w:w="280"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40</w:t>
            </w:r>
          </w:p>
        </w:tc>
        <w:tc>
          <w:tcPr>
            <w:tcW w:w="328"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40</w:t>
            </w:r>
          </w:p>
        </w:tc>
        <w:tc>
          <w:tcPr>
            <w:tcW w:w="375"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40</w:t>
            </w:r>
          </w:p>
        </w:tc>
        <w:tc>
          <w:tcPr>
            <w:tcW w:w="234"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234"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rPr>
          <w:rFonts w:ascii="Courier New" w:eastAsia="Times New Roman" w:hAnsi="Courier New" w:cs="Courier New"/>
          <w:sz w:val="16"/>
          <w:szCs w:val="16"/>
          <w:lang w:eastAsia="ru-RU"/>
        </w:rPr>
      </w:pPr>
    </w:p>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br w:type="page"/>
      </w:r>
      <w:r w:rsidRPr="000A3DDC">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7"/>
        <w:gridCol w:w="801"/>
        <w:gridCol w:w="801"/>
        <w:gridCol w:w="801"/>
        <w:gridCol w:w="1067"/>
        <w:gridCol w:w="801"/>
        <w:gridCol w:w="800"/>
        <w:gridCol w:w="1069"/>
        <w:gridCol w:w="800"/>
        <w:gridCol w:w="933"/>
        <w:gridCol w:w="800"/>
        <w:gridCol w:w="800"/>
        <w:gridCol w:w="797"/>
        <w:gridCol w:w="667"/>
        <w:gridCol w:w="800"/>
        <w:gridCol w:w="607"/>
        <w:gridCol w:w="665"/>
      </w:tblGrid>
      <w:tr w:rsidR="000A3DDC" w:rsidRPr="000A3DDC" w:rsidTr="000A3DDC">
        <w:trPr>
          <w:trHeight w:val="276"/>
        </w:trPr>
        <w:tc>
          <w:tcPr>
            <w:tcW w:w="49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Уникальный номер реестровой записи</w:t>
            </w:r>
          </w:p>
        </w:tc>
        <w:tc>
          <w:tcPr>
            <w:tcW w:w="831"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Показатель, характеризующий содержание муниципальной услуги (по справочникам)</w:t>
            </w:r>
          </w:p>
        </w:tc>
        <w:tc>
          <w:tcPr>
            <w:tcW w:w="646"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Показатель, характеризующий условия (формы) оказания муниципальной услуги (по справочникам)</w:t>
            </w:r>
          </w:p>
        </w:tc>
        <w:tc>
          <w:tcPr>
            <w:tcW w:w="924" w:type="pct"/>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Показатель объема муниципальной услуги</w:t>
            </w:r>
          </w:p>
        </w:tc>
        <w:tc>
          <w:tcPr>
            <w:tcW w:w="877"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Значение показателя объема муниципальной услуги</w:t>
            </w:r>
          </w:p>
        </w:tc>
        <w:tc>
          <w:tcPr>
            <w:tcW w:w="784"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Размер платы (цена, тариф)</w:t>
            </w:r>
          </w:p>
        </w:tc>
        <w:tc>
          <w:tcPr>
            <w:tcW w:w="440"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Допустимые</w:t>
            </w:r>
          </w:p>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(возможные) отклонения от установленных показателей объема услуги</w:t>
            </w:r>
          </w:p>
        </w:tc>
      </w:tr>
      <w:tr w:rsidR="000A3DDC" w:rsidRPr="000A3DDC" w:rsidTr="000A3DDC">
        <w:trPr>
          <w:trHeight w:val="675"/>
        </w:trPr>
        <w:tc>
          <w:tcPr>
            <w:tcW w:w="49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831"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646"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647"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единица измерения</w:t>
            </w:r>
          </w:p>
        </w:tc>
        <w:tc>
          <w:tcPr>
            <w:tcW w:w="877"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784"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440" w:type="pct"/>
            <w:gridSpan w:val="2"/>
            <w:vMerge/>
            <w:tcBorders>
              <w:bottom w:val="nil"/>
            </w:tcBorders>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r>
      <w:tr w:rsidR="000A3DDC" w:rsidRPr="000A3DDC" w:rsidTr="000A3DDC">
        <w:trPr>
          <w:trHeight w:val="600"/>
        </w:trPr>
        <w:tc>
          <w:tcPr>
            <w:tcW w:w="49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831"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646"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p>
        </w:tc>
        <w:tc>
          <w:tcPr>
            <w:tcW w:w="647"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877"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784"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440" w:type="pct"/>
            <w:gridSpan w:val="2"/>
            <w:tcBorders>
              <w:top w:val="nil"/>
            </w:tcBorders>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r>
      <w:tr w:rsidR="000A3DDC" w:rsidRPr="000A3DDC" w:rsidTr="000A3DDC">
        <w:tc>
          <w:tcPr>
            <w:tcW w:w="497" w:type="pct"/>
            <w:vMerge/>
            <w:vAlign w:val="center"/>
          </w:tcPr>
          <w:p w:rsidR="000A3DDC" w:rsidRPr="000A3DDC" w:rsidRDefault="000A3DDC" w:rsidP="000A3DDC">
            <w:pPr>
              <w:widowControl w:val="0"/>
              <w:autoSpaceDE w:val="0"/>
              <w:autoSpaceDN w:val="0"/>
              <w:jc w:val="left"/>
              <w:rPr>
                <w:rFonts w:ascii="Times New Roman" w:eastAsia="Times New Roman" w:hAnsi="Times New Roman" w:cs="Times New Roman"/>
                <w:color w:val="000000"/>
                <w:sz w:val="16"/>
                <w:szCs w:val="16"/>
                <w:lang w:eastAsia="ru-RU"/>
              </w:rPr>
            </w:pP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 показателя</w:t>
            </w: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r w:rsidRPr="000A3DDC">
              <w:rPr>
                <w:rFonts w:ascii="Times New Roman" w:eastAsia="Times New Roman" w:hAnsi="Times New Roman" w:cs="Times New Roman"/>
                <w:i/>
                <w:color w:val="000000"/>
                <w:sz w:val="16"/>
                <w:szCs w:val="16"/>
                <w:lang w:eastAsia="ru-RU"/>
              </w:rPr>
              <w:t>Наименование</w:t>
            </w:r>
          </w:p>
          <w:p w:rsidR="000A3DDC" w:rsidRPr="000A3DDC" w:rsidRDefault="000A3DDC" w:rsidP="000A3DDC">
            <w:pPr>
              <w:widowControl w:val="0"/>
              <w:autoSpaceDE w:val="0"/>
              <w:autoSpaceDN w:val="0"/>
              <w:jc w:val="center"/>
              <w:rPr>
                <w:rFonts w:ascii="Times New Roman" w:eastAsia="Times New Roman" w:hAnsi="Times New Roman" w:cs="Times New Roman"/>
                <w:i/>
                <w:color w:val="000000"/>
                <w:sz w:val="16"/>
                <w:szCs w:val="16"/>
                <w:lang w:eastAsia="ru-RU"/>
              </w:rPr>
            </w:pP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Код по ОКЕИ</w:t>
            </w:r>
          </w:p>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32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276"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21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процентах</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абсолютных показателях</w:t>
            </w:r>
          </w:p>
        </w:tc>
      </w:tr>
      <w:tr w:rsidR="000A3DDC" w:rsidRPr="000A3DDC" w:rsidTr="000A3DDC">
        <w:tc>
          <w:tcPr>
            <w:tcW w:w="49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2</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3</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4</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5</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6</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7</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8</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9</w:t>
            </w:r>
          </w:p>
        </w:tc>
        <w:tc>
          <w:tcPr>
            <w:tcW w:w="32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10</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11</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12</w:t>
            </w:r>
          </w:p>
        </w:tc>
        <w:tc>
          <w:tcPr>
            <w:tcW w:w="276"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13</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14</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15</w:t>
            </w:r>
          </w:p>
        </w:tc>
        <w:tc>
          <w:tcPr>
            <w:tcW w:w="21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16</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17</w:t>
            </w:r>
          </w:p>
        </w:tc>
      </w:tr>
      <w:tr w:rsidR="000A3DDC" w:rsidRPr="000A3DDC" w:rsidTr="000A3DDC">
        <w:trPr>
          <w:cantSplit/>
          <w:trHeight w:val="1134"/>
        </w:trPr>
        <w:tc>
          <w:tcPr>
            <w:tcW w:w="497" w:type="pct"/>
            <w:vAlign w:val="center"/>
          </w:tcPr>
          <w:p w:rsidR="000A3DDC" w:rsidRPr="000A3DDC" w:rsidRDefault="000A3DDC" w:rsidP="000A3DDC">
            <w:pPr>
              <w:widowControl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900100О.99.0.ББ81АА00002</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Calibri"/>
                <w:color w:val="000000"/>
                <w:sz w:val="16"/>
                <w:szCs w:val="16"/>
                <w:lang w:eastAsia="ru-RU"/>
              </w:rPr>
              <w:t>С учетом всех форм</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Calibri"/>
                <w:sz w:val="16"/>
                <w:szCs w:val="16"/>
                <w:lang w:eastAsia="ru-RU"/>
              </w:rPr>
              <w:t>стационар</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Число зрителей</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человек</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792</w:t>
            </w:r>
          </w:p>
        </w:tc>
        <w:tc>
          <w:tcPr>
            <w:tcW w:w="32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28000</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28000</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28000</w:t>
            </w:r>
          </w:p>
        </w:tc>
        <w:tc>
          <w:tcPr>
            <w:tcW w:w="276" w:type="pct"/>
            <w:textDirection w:val="btLr"/>
            <w:vAlign w:val="center"/>
          </w:tcPr>
          <w:p w:rsidR="000A3DDC" w:rsidRPr="000A3DDC" w:rsidRDefault="000A3DDC" w:rsidP="000A3DDC">
            <w:pPr>
              <w:widowControl w:val="0"/>
              <w:autoSpaceDE w:val="0"/>
              <w:autoSpaceDN w:val="0"/>
              <w:ind w:left="113" w:right="113"/>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 xml:space="preserve"> </w:t>
            </w:r>
            <w:proofErr w:type="spellStart"/>
            <w:r w:rsidRPr="000A3DDC">
              <w:rPr>
                <w:rFonts w:ascii="Times New Roman" w:eastAsia="Times New Roman" w:hAnsi="Times New Roman" w:cs="Times New Roman"/>
                <w:color w:val="000000"/>
                <w:sz w:val="16"/>
                <w:szCs w:val="16"/>
                <w:lang w:eastAsia="ru-RU"/>
              </w:rPr>
              <w:t>Муни</w:t>
            </w:r>
            <w:proofErr w:type="spellEnd"/>
          </w:p>
          <w:p w:rsidR="000A3DDC" w:rsidRPr="000A3DDC" w:rsidRDefault="000A3DDC" w:rsidP="000A3DDC">
            <w:pPr>
              <w:widowControl w:val="0"/>
              <w:autoSpaceDE w:val="0"/>
              <w:autoSpaceDN w:val="0"/>
              <w:ind w:left="113" w:right="113"/>
              <w:jc w:val="center"/>
              <w:rPr>
                <w:rFonts w:ascii="Times New Roman" w:eastAsia="Times New Roman" w:hAnsi="Times New Roman" w:cs="Times New Roman"/>
                <w:color w:val="000000"/>
                <w:sz w:val="16"/>
                <w:szCs w:val="16"/>
                <w:lang w:eastAsia="ru-RU"/>
              </w:rPr>
            </w:pPr>
            <w:proofErr w:type="spellStart"/>
            <w:r w:rsidRPr="000A3DDC">
              <w:rPr>
                <w:rFonts w:ascii="Times New Roman" w:eastAsia="Times New Roman" w:hAnsi="Times New Roman" w:cs="Times New Roman"/>
                <w:color w:val="000000"/>
                <w:sz w:val="16"/>
                <w:szCs w:val="16"/>
                <w:lang w:eastAsia="ru-RU"/>
              </w:rPr>
              <w:t>ципальная</w:t>
            </w:r>
            <w:proofErr w:type="spellEnd"/>
            <w:r w:rsidRPr="000A3DDC">
              <w:rPr>
                <w:rFonts w:ascii="Times New Roman" w:eastAsia="Times New Roman" w:hAnsi="Times New Roman" w:cs="Times New Roman"/>
                <w:color w:val="000000"/>
                <w:sz w:val="16"/>
                <w:szCs w:val="16"/>
                <w:lang w:eastAsia="ru-RU"/>
              </w:rPr>
              <w:t xml:space="preserve"> услуга бесплатная</w:t>
            </w:r>
          </w:p>
        </w:tc>
        <w:tc>
          <w:tcPr>
            <w:tcW w:w="231" w:type="pct"/>
            <w:textDirection w:val="btLr"/>
            <w:vAlign w:val="center"/>
          </w:tcPr>
          <w:p w:rsidR="000A3DDC" w:rsidRPr="000A3DDC" w:rsidRDefault="000A3DDC" w:rsidP="000A3DDC">
            <w:pPr>
              <w:widowControl w:val="0"/>
              <w:autoSpaceDE w:val="0"/>
              <w:autoSpaceDN w:val="0"/>
              <w:ind w:left="113" w:right="113"/>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 xml:space="preserve"> </w:t>
            </w:r>
            <w:proofErr w:type="spellStart"/>
            <w:r w:rsidRPr="000A3DDC">
              <w:rPr>
                <w:rFonts w:ascii="Times New Roman" w:eastAsia="Times New Roman" w:hAnsi="Times New Roman" w:cs="Times New Roman"/>
                <w:color w:val="000000"/>
                <w:sz w:val="16"/>
                <w:szCs w:val="16"/>
                <w:lang w:eastAsia="ru-RU"/>
              </w:rPr>
              <w:t>Муни</w:t>
            </w:r>
            <w:proofErr w:type="spellEnd"/>
          </w:p>
          <w:p w:rsidR="000A3DDC" w:rsidRPr="000A3DDC" w:rsidRDefault="000A3DDC" w:rsidP="000A3DDC">
            <w:pPr>
              <w:widowControl w:val="0"/>
              <w:autoSpaceDE w:val="0"/>
              <w:autoSpaceDN w:val="0"/>
              <w:ind w:left="113" w:right="113"/>
              <w:jc w:val="center"/>
              <w:rPr>
                <w:rFonts w:ascii="Times New Roman" w:eastAsia="Times New Roman" w:hAnsi="Times New Roman" w:cs="Times New Roman"/>
                <w:color w:val="000000"/>
                <w:sz w:val="16"/>
                <w:szCs w:val="16"/>
                <w:lang w:eastAsia="ru-RU"/>
              </w:rPr>
            </w:pPr>
            <w:proofErr w:type="spellStart"/>
            <w:r w:rsidRPr="000A3DDC">
              <w:rPr>
                <w:rFonts w:ascii="Times New Roman" w:eastAsia="Times New Roman" w:hAnsi="Times New Roman" w:cs="Times New Roman"/>
                <w:color w:val="000000"/>
                <w:sz w:val="16"/>
                <w:szCs w:val="16"/>
                <w:lang w:eastAsia="ru-RU"/>
              </w:rPr>
              <w:t>ципальная</w:t>
            </w:r>
            <w:proofErr w:type="spellEnd"/>
            <w:r w:rsidRPr="000A3DDC">
              <w:rPr>
                <w:rFonts w:ascii="Times New Roman" w:eastAsia="Times New Roman" w:hAnsi="Times New Roman" w:cs="Times New Roman"/>
                <w:color w:val="000000"/>
                <w:sz w:val="16"/>
                <w:szCs w:val="16"/>
                <w:lang w:eastAsia="ru-RU"/>
              </w:rPr>
              <w:t xml:space="preserve"> услуга бесплатная</w:t>
            </w:r>
          </w:p>
        </w:tc>
        <w:tc>
          <w:tcPr>
            <w:tcW w:w="277" w:type="pct"/>
            <w:textDirection w:val="btLr"/>
            <w:vAlign w:val="center"/>
          </w:tcPr>
          <w:p w:rsidR="000A3DDC" w:rsidRPr="000A3DDC" w:rsidRDefault="000A3DDC" w:rsidP="000A3DDC">
            <w:pPr>
              <w:widowControl w:val="0"/>
              <w:autoSpaceDE w:val="0"/>
              <w:autoSpaceDN w:val="0"/>
              <w:ind w:left="113" w:right="113"/>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 xml:space="preserve"> </w:t>
            </w:r>
            <w:proofErr w:type="spellStart"/>
            <w:r w:rsidRPr="000A3DDC">
              <w:rPr>
                <w:rFonts w:ascii="Times New Roman" w:eastAsia="Times New Roman" w:hAnsi="Times New Roman" w:cs="Times New Roman"/>
                <w:color w:val="000000"/>
                <w:sz w:val="16"/>
                <w:szCs w:val="16"/>
                <w:lang w:eastAsia="ru-RU"/>
              </w:rPr>
              <w:t>Муни</w:t>
            </w:r>
            <w:proofErr w:type="spellEnd"/>
          </w:p>
          <w:p w:rsidR="000A3DDC" w:rsidRPr="000A3DDC" w:rsidRDefault="000A3DDC" w:rsidP="000A3DDC">
            <w:pPr>
              <w:widowControl w:val="0"/>
              <w:autoSpaceDE w:val="0"/>
              <w:autoSpaceDN w:val="0"/>
              <w:ind w:left="113" w:right="113"/>
              <w:jc w:val="center"/>
              <w:rPr>
                <w:rFonts w:ascii="Times New Roman" w:eastAsia="Times New Roman" w:hAnsi="Times New Roman" w:cs="Times New Roman"/>
                <w:color w:val="000000"/>
                <w:sz w:val="16"/>
                <w:szCs w:val="16"/>
                <w:lang w:eastAsia="ru-RU"/>
              </w:rPr>
            </w:pPr>
            <w:proofErr w:type="spellStart"/>
            <w:r w:rsidRPr="000A3DDC">
              <w:rPr>
                <w:rFonts w:ascii="Times New Roman" w:eastAsia="Times New Roman" w:hAnsi="Times New Roman" w:cs="Times New Roman"/>
                <w:color w:val="000000"/>
                <w:sz w:val="16"/>
                <w:szCs w:val="16"/>
                <w:lang w:eastAsia="ru-RU"/>
              </w:rPr>
              <w:t>ципальная</w:t>
            </w:r>
            <w:proofErr w:type="spellEnd"/>
            <w:r w:rsidRPr="000A3DDC">
              <w:rPr>
                <w:rFonts w:ascii="Times New Roman" w:eastAsia="Times New Roman" w:hAnsi="Times New Roman" w:cs="Times New Roman"/>
                <w:color w:val="000000"/>
                <w:sz w:val="16"/>
                <w:szCs w:val="16"/>
                <w:lang w:eastAsia="ru-RU"/>
              </w:rPr>
              <w:t xml:space="preserve"> услуга бесплатная</w:t>
            </w:r>
          </w:p>
        </w:tc>
        <w:tc>
          <w:tcPr>
            <w:tcW w:w="21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5</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color w:val="000000"/>
                <w:sz w:val="16"/>
                <w:szCs w:val="16"/>
                <w:lang w:eastAsia="ru-RU"/>
              </w:rPr>
            </w:pPr>
          </w:p>
        </w:tc>
      </w:tr>
    </w:tbl>
    <w:p w:rsidR="000A3DDC" w:rsidRPr="000A3DDC" w:rsidRDefault="000A3DDC" w:rsidP="000A3DDC">
      <w:pPr>
        <w:jc w:val="left"/>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  Нормативные  правовые  акты, устанавливающие размер платы (цену, тариф</w:t>
      </w:r>
      <w:proofErr w:type="gramStart"/>
      <w:r w:rsidRPr="000A3DDC">
        <w:rPr>
          <w:rFonts w:ascii="Times New Roman" w:eastAsia="Times New Roman" w:hAnsi="Times New Roman" w:cs="Times New Roman"/>
          <w:sz w:val="16"/>
          <w:szCs w:val="16"/>
          <w:lang w:eastAsia="ru-RU"/>
        </w:rPr>
        <w:t>)л</w:t>
      </w:r>
      <w:proofErr w:type="gramEnd"/>
      <w:r w:rsidRPr="000A3DDC">
        <w:rPr>
          <w:rFonts w:ascii="Times New Roman" w:eastAsia="Times New Roman" w:hAnsi="Times New Roman" w:cs="Times New Roman"/>
          <w:sz w:val="16"/>
          <w:szCs w:val="16"/>
          <w:lang w:eastAsia="ru-RU"/>
        </w:rPr>
        <w:t>ибо порядок ее (его) установления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5"/>
        <w:gridCol w:w="2908"/>
        <w:gridCol w:w="1667"/>
        <w:gridCol w:w="1747"/>
        <w:gridCol w:w="5259"/>
      </w:tblGrid>
      <w:tr w:rsidR="000A3DDC" w:rsidRPr="000A3DDC" w:rsidTr="000A3DDC">
        <w:trPr>
          <w:jc w:val="center"/>
        </w:trPr>
        <w:tc>
          <w:tcPr>
            <w:tcW w:w="15352" w:type="dxa"/>
            <w:gridSpan w:val="5"/>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Нормативный правовой акт</w:t>
            </w:r>
          </w:p>
        </w:tc>
      </w:tr>
      <w:tr w:rsidR="000A3DDC" w:rsidRPr="000A3DDC" w:rsidTr="000A3DDC">
        <w:trPr>
          <w:jc w:val="center"/>
        </w:trPr>
        <w:tc>
          <w:tcPr>
            <w:tcW w:w="3070"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вид</w:t>
            </w:r>
          </w:p>
        </w:tc>
        <w:tc>
          <w:tcPr>
            <w:tcW w:w="3070"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принявший орган</w:t>
            </w:r>
          </w:p>
        </w:tc>
        <w:tc>
          <w:tcPr>
            <w:tcW w:w="176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дата</w:t>
            </w:r>
          </w:p>
        </w:tc>
        <w:tc>
          <w:tcPr>
            <w:tcW w:w="1842"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номер</w:t>
            </w:r>
          </w:p>
        </w:tc>
        <w:tc>
          <w:tcPr>
            <w:tcW w:w="560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наименование</w:t>
            </w:r>
          </w:p>
        </w:tc>
      </w:tr>
      <w:tr w:rsidR="000A3DDC" w:rsidRPr="000A3DDC" w:rsidTr="000A3DDC">
        <w:trPr>
          <w:jc w:val="center"/>
        </w:trPr>
        <w:tc>
          <w:tcPr>
            <w:tcW w:w="3070"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070" w:type="dxa"/>
            <w:shd w:val="clear" w:color="auto" w:fill="FFFFFF"/>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76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842"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560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 Порядок оказания муниципальной услуги</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0A3DDC" w:rsidRPr="000A3DDC" w:rsidRDefault="000A3DDC" w:rsidP="000A3DDC">
      <w:pPr>
        <w:jc w:val="left"/>
        <w:rPr>
          <w:rFonts w:ascii="Times New Roman" w:eastAsia="Times New Roman" w:hAnsi="Times New Roman" w:cs="Times New Roman"/>
          <w:sz w:val="16"/>
          <w:szCs w:val="16"/>
          <w:u w:val="single"/>
          <w:lang w:eastAsia="ru-RU"/>
        </w:rPr>
      </w:pPr>
      <w:r w:rsidRPr="000A3DDC">
        <w:rPr>
          <w:rFonts w:ascii="Times New Roman" w:eastAsia="Times New Roman" w:hAnsi="Times New Roman" w:cs="Times New Roman"/>
          <w:sz w:val="16"/>
          <w:szCs w:val="16"/>
          <w:u w:val="single"/>
          <w:lang w:eastAsia="ru-RU"/>
        </w:rPr>
        <w:t>Постановление № 609 от 26.06.95 г. «Об утверждении Положения об основах хозяйственной деятельности и финансирования организаций культуры и искусства»</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6"/>
        <w:gridCol w:w="4837"/>
        <w:gridCol w:w="4793"/>
      </w:tblGrid>
      <w:tr w:rsidR="000A3DDC" w:rsidRPr="000A3DDC" w:rsidTr="000A3DD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Способ информирования</w:t>
            </w:r>
          </w:p>
        </w:t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Состав размещаемой информации</w:t>
            </w:r>
          </w:p>
        </w:tc>
        <w:tc>
          <w:tcPr>
            <w:tcW w:w="5118"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Частота обновления информации</w:t>
            </w:r>
          </w:p>
        </w:tc>
      </w:tr>
      <w:tr w:rsidR="000A3DDC" w:rsidRPr="000A3DDC" w:rsidTr="000A3DD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w:t>
            </w:r>
          </w:p>
        </w:t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w:t>
            </w:r>
          </w:p>
        </w:tc>
        <w:tc>
          <w:tcPr>
            <w:tcW w:w="5118"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w:t>
            </w:r>
          </w:p>
        </w:tc>
      </w:tr>
      <w:tr w:rsidR="000A3DDC" w:rsidRPr="000A3DDC" w:rsidTr="000A3DDC">
        <w:tc>
          <w:tcPr>
            <w:tcW w:w="5117"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ourier New"/>
                <w:sz w:val="16"/>
                <w:szCs w:val="16"/>
                <w:lang w:eastAsia="ru-RU"/>
              </w:rPr>
              <w:t xml:space="preserve">Размещение информации в средствах массовой информации  </w:t>
            </w:r>
          </w:p>
        </w:tc>
        <w:tc>
          <w:tcPr>
            <w:tcW w:w="5117"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ourier New"/>
                <w:sz w:val="16"/>
                <w:szCs w:val="16"/>
                <w:lang w:eastAsia="ru-RU"/>
              </w:rPr>
              <w:t>Информация об организации досуга и обеспечении жителей услугами Муниципального бюджетного учреждения культуры «</w:t>
            </w:r>
            <w:proofErr w:type="spellStart"/>
            <w:r w:rsidRPr="000A3DDC">
              <w:rPr>
                <w:rFonts w:ascii="Times New Roman" w:eastAsia="Times New Roman" w:hAnsi="Times New Roman" w:cs="Courier New"/>
                <w:sz w:val="16"/>
                <w:szCs w:val="16"/>
                <w:lang w:eastAsia="ru-RU"/>
              </w:rPr>
              <w:t>Межпоселенческий</w:t>
            </w:r>
            <w:proofErr w:type="spellEnd"/>
            <w:r w:rsidRPr="000A3DDC">
              <w:rPr>
                <w:rFonts w:ascii="Times New Roman" w:eastAsia="Times New Roman" w:hAnsi="Times New Roman" w:cs="Courier New"/>
                <w:sz w:val="16"/>
                <w:szCs w:val="16"/>
                <w:lang w:eastAsia="ru-RU"/>
              </w:rPr>
              <w:t xml:space="preserve"> центральный районный Дом культуры Мокшанского района Пензенской области»</w:t>
            </w:r>
          </w:p>
        </w:tc>
        <w:tc>
          <w:tcPr>
            <w:tcW w:w="5118"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ourier New"/>
                <w:sz w:val="16"/>
                <w:szCs w:val="16"/>
                <w:lang w:eastAsia="ru-RU"/>
              </w:rPr>
              <w:t>По мере изменения данных</w:t>
            </w:r>
          </w:p>
        </w:tc>
      </w:tr>
      <w:tr w:rsidR="000A3DDC" w:rsidRPr="000A3DDC" w:rsidTr="000A3DDC">
        <w:tc>
          <w:tcPr>
            <w:tcW w:w="5117" w:type="dxa"/>
          </w:tcPr>
          <w:p w:rsidR="000A3DDC" w:rsidRPr="000A3DDC" w:rsidRDefault="000A3DDC" w:rsidP="000A3DDC">
            <w:pPr>
              <w:widowControl w:val="0"/>
              <w:autoSpaceDE w:val="0"/>
              <w:autoSpaceDN w:val="0"/>
              <w:rPr>
                <w:rFonts w:ascii="Times New Roman" w:eastAsia="Times New Roman" w:hAnsi="Times New Roman" w:cs="Courier New"/>
                <w:sz w:val="16"/>
                <w:szCs w:val="16"/>
                <w:lang w:eastAsia="ru-RU"/>
              </w:rPr>
            </w:pPr>
            <w:r w:rsidRPr="000A3DDC">
              <w:rPr>
                <w:rFonts w:ascii="Times New Roman" w:eastAsia="Times New Roman" w:hAnsi="Times New Roman" w:cs="Courier New"/>
                <w:sz w:val="16"/>
                <w:szCs w:val="16"/>
                <w:lang w:eastAsia="ru-RU"/>
              </w:rPr>
              <w:t>Размещение информации в сети Интернет</w:t>
            </w:r>
          </w:p>
        </w:tc>
        <w:tc>
          <w:tcPr>
            <w:tcW w:w="5117" w:type="dxa"/>
          </w:tcPr>
          <w:p w:rsidR="000A3DDC" w:rsidRPr="000A3DDC" w:rsidRDefault="000A3DDC" w:rsidP="000A3DDC">
            <w:pPr>
              <w:widowControl w:val="0"/>
              <w:autoSpaceDE w:val="0"/>
              <w:autoSpaceDN w:val="0"/>
              <w:rPr>
                <w:rFonts w:ascii="Times New Roman" w:eastAsia="Times New Roman" w:hAnsi="Times New Roman" w:cs="Courier New"/>
                <w:sz w:val="16"/>
                <w:szCs w:val="16"/>
                <w:lang w:eastAsia="ru-RU"/>
              </w:rPr>
            </w:pPr>
            <w:r w:rsidRPr="000A3DDC">
              <w:rPr>
                <w:rFonts w:ascii="Times New Roman" w:eastAsia="Times New Roman" w:hAnsi="Times New Roman" w:cs="Courier New"/>
                <w:sz w:val="16"/>
                <w:szCs w:val="16"/>
                <w:lang w:eastAsia="ru-RU"/>
              </w:rPr>
              <w:t>Информация об организации досуга и обеспечении жителей услугами Муниципального бюджетного учреждения культуры «</w:t>
            </w:r>
            <w:proofErr w:type="spellStart"/>
            <w:r w:rsidRPr="000A3DDC">
              <w:rPr>
                <w:rFonts w:ascii="Times New Roman" w:eastAsia="Times New Roman" w:hAnsi="Times New Roman" w:cs="Courier New"/>
                <w:sz w:val="16"/>
                <w:szCs w:val="16"/>
                <w:lang w:eastAsia="ru-RU"/>
              </w:rPr>
              <w:t>Межпоселенческий</w:t>
            </w:r>
            <w:proofErr w:type="spellEnd"/>
            <w:r w:rsidRPr="000A3DDC">
              <w:rPr>
                <w:rFonts w:ascii="Times New Roman" w:eastAsia="Times New Roman" w:hAnsi="Times New Roman" w:cs="Courier New"/>
                <w:sz w:val="16"/>
                <w:szCs w:val="16"/>
                <w:lang w:eastAsia="ru-RU"/>
              </w:rPr>
              <w:t xml:space="preserve"> центральный районный Дом культуры Мокшанского района Пензенской области»</w:t>
            </w:r>
          </w:p>
        </w:tc>
        <w:tc>
          <w:tcPr>
            <w:tcW w:w="5118" w:type="dxa"/>
          </w:tcPr>
          <w:p w:rsidR="000A3DDC" w:rsidRPr="000A3DDC" w:rsidRDefault="000A3DDC" w:rsidP="000A3DDC">
            <w:pPr>
              <w:widowControl w:val="0"/>
              <w:autoSpaceDE w:val="0"/>
              <w:autoSpaceDN w:val="0"/>
              <w:rPr>
                <w:rFonts w:ascii="Times New Roman" w:eastAsia="Times New Roman" w:hAnsi="Times New Roman" w:cs="Courier New"/>
                <w:sz w:val="16"/>
                <w:szCs w:val="16"/>
                <w:lang w:eastAsia="ru-RU"/>
              </w:rPr>
            </w:pPr>
            <w:r w:rsidRPr="000A3DDC">
              <w:rPr>
                <w:rFonts w:ascii="Times New Roman" w:eastAsia="Times New Roman" w:hAnsi="Times New Roman" w:cs="Courier New"/>
                <w:sz w:val="16"/>
                <w:szCs w:val="16"/>
                <w:lang w:eastAsia="ru-RU"/>
              </w:rPr>
              <w:t>По мере изменения данных</w:t>
            </w:r>
          </w:p>
        </w:tc>
      </w:tr>
    </w:tbl>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br w:type="page"/>
      </w:r>
    </w:p>
    <w:p w:rsidR="000A3DDC" w:rsidRPr="000A3DDC" w:rsidRDefault="000A3DDC" w:rsidP="000A3DDC">
      <w:pPr>
        <w:widowControl w:val="0"/>
        <w:autoSpaceDE w:val="0"/>
        <w:autoSpaceDN w:val="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lastRenderedPageBreak/>
        <w:t>Раздел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9"/>
        <w:gridCol w:w="6507"/>
        <w:gridCol w:w="2007"/>
        <w:gridCol w:w="2383"/>
      </w:tblGrid>
      <w:tr w:rsidR="000A3DDC" w:rsidRPr="000A3DDC" w:rsidTr="000A3DDC">
        <w:tc>
          <w:tcPr>
            <w:tcW w:w="3822" w:type="dxa"/>
            <w:tcBorders>
              <w:top w:val="nil"/>
              <w:left w:val="nil"/>
              <w:bottom w:val="nil"/>
              <w:right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1.Наименование муниципальной услуги</w:t>
            </w:r>
          </w:p>
        </w:tc>
        <w:tc>
          <w:tcPr>
            <w:tcW w:w="6847" w:type="dxa"/>
            <w:tcBorders>
              <w:top w:val="nil"/>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Calibri"/>
                <w:sz w:val="16"/>
                <w:szCs w:val="16"/>
                <w:u w:val="single"/>
                <w:lang w:eastAsia="ru-RU"/>
              </w:rPr>
            </w:pPr>
            <w:r w:rsidRPr="000A3DDC">
              <w:rPr>
                <w:rFonts w:ascii="Times New Roman" w:eastAsia="Times New Roman" w:hAnsi="Times New Roman" w:cs="Calibri"/>
                <w:sz w:val="16"/>
                <w:szCs w:val="16"/>
                <w:u w:val="single"/>
                <w:lang w:eastAsia="ru-RU"/>
              </w:rPr>
              <w:t>Организация деятельности клубных формирований и формирований самодеятельного народного творчества</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alibri"/>
                <w:sz w:val="16"/>
                <w:szCs w:val="16"/>
                <w:lang w:eastAsia="ru-RU"/>
              </w:rPr>
              <w:t>бесплатная</w:t>
            </w:r>
          </w:p>
        </w:tc>
        <w:tc>
          <w:tcPr>
            <w:tcW w:w="2075" w:type="dxa"/>
            <w:tcBorders>
              <w:top w:val="nil"/>
              <w:left w:val="nil"/>
              <w:bottom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Calibri" w:eastAsia="Times New Roman" w:hAnsi="Calibri" w:cs="Calibri"/>
                <w:sz w:val="16"/>
                <w:szCs w:val="16"/>
                <w:lang w:eastAsia="ru-RU"/>
              </w:rPr>
              <w:t>ББ78</w:t>
            </w:r>
          </w:p>
        </w:tc>
      </w:tr>
      <w:tr w:rsidR="000A3DDC" w:rsidRPr="000A3DDC" w:rsidTr="000A3DDC">
        <w:tc>
          <w:tcPr>
            <w:tcW w:w="3822" w:type="dxa"/>
            <w:tcBorders>
              <w:top w:val="nil"/>
              <w:left w:val="nil"/>
              <w:bottom w:val="nil"/>
              <w:right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2.Категории потребителей муниципальной услуги</w:t>
            </w:r>
          </w:p>
        </w:tc>
        <w:tc>
          <w:tcPr>
            <w:tcW w:w="6847"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alibri"/>
                <w:sz w:val="16"/>
                <w:szCs w:val="16"/>
                <w:u w:val="single"/>
                <w:lang w:eastAsia="ru-RU"/>
              </w:rPr>
              <w:t>Физические лица</w:t>
            </w:r>
            <w:r w:rsidRPr="000A3DDC">
              <w:rPr>
                <w:rFonts w:ascii="Times New Roman" w:eastAsia="Times New Roman" w:hAnsi="Times New Roman" w:cs="Calibri"/>
                <w:sz w:val="16"/>
                <w:szCs w:val="16"/>
                <w:lang w:eastAsia="ru-RU"/>
              </w:rPr>
              <w:t>________________________________________</w:t>
            </w:r>
          </w:p>
        </w:tc>
        <w:tc>
          <w:tcPr>
            <w:tcW w:w="2075"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608" w:type="dxa"/>
            <w:tcBorders>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r>
      <w:tr w:rsidR="000A3DDC" w:rsidRPr="000A3DDC" w:rsidTr="000A3DDC">
        <w:tc>
          <w:tcPr>
            <w:tcW w:w="3822"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6847"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608"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3.1. Показатели, характеризующие качество муниципальной услуги</w:t>
      </w:r>
    </w:p>
    <w:tbl>
      <w:tblPr>
        <w:tblW w:w="15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10"/>
        <w:gridCol w:w="1350"/>
        <w:gridCol w:w="1090"/>
        <w:gridCol w:w="1090"/>
        <w:gridCol w:w="1090"/>
        <w:gridCol w:w="1334"/>
        <w:gridCol w:w="1633"/>
        <w:gridCol w:w="972"/>
        <w:gridCol w:w="616"/>
        <w:gridCol w:w="998"/>
        <w:gridCol w:w="863"/>
        <w:gridCol w:w="863"/>
        <w:gridCol w:w="867"/>
        <w:gridCol w:w="993"/>
      </w:tblGrid>
      <w:tr w:rsidR="000A3DDC" w:rsidRPr="000A3DDC" w:rsidTr="00C94A7A">
        <w:trPr>
          <w:trHeight w:val="1134"/>
        </w:trPr>
        <w:tc>
          <w:tcPr>
            <w:tcW w:w="131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Уникальный номер реестровой записи</w:t>
            </w:r>
          </w:p>
        </w:tc>
        <w:tc>
          <w:tcPr>
            <w:tcW w:w="3530" w:type="dxa"/>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содержание муниципальной услуги (по справочникам)</w:t>
            </w:r>
          </w:p>
        </w:tc>
        <w:tc>
          <w:tcPr>
            <w:tcW w:w="2424" w:type="dxa"/>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условия (формы) выполнения муниципальной услуги</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 справочникам)</w:t>
            </w:r>
          </w:p>
        </w:tc>
        <w:tc>
          <w:tcPr>
            <w:tcW w:w="3221" w:type="dxa"/>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качества муниципальной услуги</w:t>
            </w:r>
          </w:p>
        </w:tc>
        <w:tc>
          <w:tcPr>
            <w:tcW w:w="2724" w:type="dxa"/>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Значение показателя качества муниципальной услуги</w:t>
            </w:r>
          </w:p>
        </w:tc>
        <w:tc>
          <w:tcPr>
            <w:tcW w:w="1860" w:type="dxa"/>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услуги</w:t>
            </w:r>
          </w:p>
        </w:tc>
      </w:tr>
      <w:tr w:rsidR="000A3DDC" w:rsidRPr="000A3DDC" w:rsidTr="00C94A7A">
        <w:tc>
          <w:tcPr>
            <w:tcW w:w="131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5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09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09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09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334"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633"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588" w:type="dxa"/>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 измерения</w:t>
            </w:r>
          </w:p>
        </w:tc>
        <w:tc>
          <w:tcPr>
            <w:tcW w:w="998"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863"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863"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867"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в </w:t>
            </w:r>
            <w:proofErr w:type="spellStart"/>
            <w:r w:rsidRPr="000A3DDC">
              <w:rPr>
                <w:rFonts w:ascii="Times New Roman" w:eastAsia="Times New Roman" w:hAnsi="Times New Roman" w:cs="Times New Roman"/>
                <w:sz w:val="16"/>
                <w:szCs w:val="16"/>
                <w:lang w:eastAsia="ru-RU"/>
              </w:rPr>
              <w:t>процен</w:t>
            </w:r>
            <w:proofErr w:type="spellEnd"/>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roofErr w:type="spellStart"/>
            <w:r w:rsidRPr="000A3DDC">
              <w:rPr>
                <w:rFonts w:ascii="Times New Roman" w:eastAsia="Times New Roman" w:hAnsi="Times New Roman" w:cs="Times New Roman"/>
                <w:sz w:val="16"/>
                <w:szCs w:val="16"/>
                <w:lang w:eastAsia="ru-RU"/>
              </w:rPr>
              <w:t>тах</w:t>
            </w:r>
            <w:proofErr w:type="spellEnd"/>
          </w:p>
        </w:tc>
        <w:tc>
          <w:tcPr>
            <w:tcW w:w="993"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в </w:t>
            </w:r>
            <w:proofErr w:type="spellStart"/>
            <w:r w:rsidRPr="000A3DDC">
              <w:rPr>
                <w:rFonts w:ascii="Times New Roman" w:eastAsia="Times New Roman" w:hAnsi="Times New Roman" w:cs="Times New Roman"/>
                <w:sz w:val="16"/>
                <w:szCs w:val="16"/>
                <w:lang w:eastAsia="ru-RU"/>
              </w:rPr>
              <w:t>абсолют</w:t>
            </w:r>
            <w:proofErr w:type="spellEnd"/>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roofErr w:type="spellStart"/>
            <w:r w:rsidRPr="000A3DDC">
              <w:rPr>
                <w:rFonts w:ascii="Times New Roman" w:eastAsia="Times New Roman" w:hAnsi="Times New Roman" w:cs="Times New Roman"/>
                <w:sz w:val="16"/>
                <w:szCs w:val="16"/>
                <w:lang w:eastAsia="ru-RU"/>
              </w:rPr>
              <w:t>ных</w:t>
            </w:r>
            <w:proofErr w:type="spellEnd"/>
            <w:r w:rsidRPr="000A3DDC">
              <w:rPr>
                <w:rFonts w:ascii="Times New Roman" w:eastAsia="Times New Roman" w:hAnsi="Times New Roman" w:cs="Times New Roman"/>
                <w:sz w:val="16"/>
                <w:szCs w:val="16"/>
                <w:lang w:eastAsia="ru-RU"/>
              </w:rPr>
              <w:t xml:space="preserve"> </w:t>
            </w:r>
            <w:proofErr w:type="spellStart"/>
            <w:r w:rsidRPr="000A3DDC">
              <w:rPr>
                <w:rFonts w:ascii="Times New Roman" w:eastAsia="Times New Roman" w:hAnsi="Times New Roman" w:cs="Times New Roman"/>
                <w:sz w:val="16"/>
                <w:szCs w:val="16"/>
                <w:lang w:eastAsia="ru-RU"/>
              </w:rPr>
              <w:t>показате</w:t>
            </w:r>
            <w:proofErr w:type="spellEnd"/>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лях</w:t>
            </w:r>
          </w:p>
        </w:tc>
      </w:tr>
      <w:tr w:rsidR="000A3DDC" w:rsidRPr="000A3DDC" w:rsidTr="00C94A7A">
        <w:tc>
          <w:tcPr>
            <w:tcW w:w="131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5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34"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633"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72"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w:t>
            </w:r>
          </w:p>
        </w:tc>
        <w:tc>
          <w:tcPr>
            <w:tcW w:w="616"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ОКЕИ</w:t>
            </w:r>
          </w:p>
        </w:tc>
        <w:tc>
          <w:tcPr>
            <w:tcW w:w="998"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863"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863"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867"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93"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C94A7A">
        <w:tc>
          <w:tcPr>
            <w:tcW w:w="131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w:t>
            </w:r>
          </w:p>
        </w:tc>
        <w:tc>
          <w:tcPr>
            <w:tcW w:w="135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w:t>
            </w:r>
          </w:p>
        </w:tc>
        <w:tc>
          <w:tcPr>
            <w:tcW w:w="109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w:t>
            </w:r>
          </w:p>
        </w:tc>
        <w:tc>
          <w:tcPr>
            <w:tcW w:w="109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w:t>
            </w:r>
          </w:p>
        </w:tc>
        <w:tc>
          <w:tcPr>
            <w:tcW w:w="109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1334"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w:t>
            </w:r>
          </w:p>
        </w:tc>
        <w:tc>
          <w:tcPr>
            <w:tcW w:w="163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w:t>
            </w:r>
          </w:p>
        </w:tc>
        <w:tc>
          <w:tcPr>
            <w:tcW w:w="972"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8</w:t>
            </w:r>
          </w:p>
        </w:tc>
        <w:tc>
          <w:tcPr>
            <w:tcW w:w="616"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9</w:t>
            </w:r>
          </w:p>
        </w:tc>
        <w:tc>
          <w:tcPr>
            <w:tcW w:w="99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10</w:t>
            </w:r>
          </w:p>
        </w:tc>
        <w:tc>
          <w:tcPr>
            <w:tcW w:w="86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11</w:t>
            </w:r>
          </w:p>
        </w:tc>
        <w:tc>
          <w:tcPr>
            <w:tcW w:w="86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12</w:t>
            </w:r>
          </w:p>
        </w:tc>
        <w:tc>
          <w:tcPr>
            <w:tcW w:w="8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13</w:t>
            </w:r>
          </w:p>
        </w:tc>
        <w:tc>
          <w:tcPr>
            <w:tcW w:w="99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14</w:t>
            </w:r>
          </w:p>
        </w:tc>
      </w:tr>
      <w:tr w:rsidR="000A3DDC" w:rsidRPr="000A3DDC" w:rsidTr="00C94A7A">
        <w:trPr>
          <w:trHeight w:val="878"/>
        </w:trPr>
        <w:tc>
          <w:tcPr>
            <w:tcW w:w="1310" w:type="dxa"/>
            <w:vMerge w:val="restart"/>
            <w:vAlign w:val="center"/>
          </w:tcPr>
          <w:p w:rsidR="000A3DDC" w:rsidRPr="000A3DDC" w:rsidRDefault="000A3DDC" w:rsidP="000A3DDC">
            <w:pPr>
              <w:widowControl w:val="0"/>
              <w:autoSpaceDE w:val="0"/>
              <w:autoSpaceDN w:val="0"/>
              <w:adjustRightInd w:val="0"/>
              <w:jc w:val="center"/>
              <w:rPr>
                <w:rFonts w:ascii="Times New Roman" w:eastAsia="Times New Roman" w:hAnsi="Times New Roman" w:cs="Times New Roman"/>
                <w:sz w:val="16"/>
                <w:szCs w:val="16"/>
                <w:lang w:eastAsia="ru-RU"/>
              </w:rPr>
            </w:pPr>
            <w:r w:rsidRPr="000A3DDC">
              <w:rPr>
                <w:rFonts w:ascii="Arial" w:eastAsia="Times New Roman" w:hAnsi="Arial" w:cs="Arial"/>
                <w:sz w:val="16"/>
                <w:szCs w:val="16"/>
                <w:lang w:eastAsia="ru-RU"/>
              </w:rPr>
              <w:t>949916О.99.0.ББ78АА00003</w:t>
            </w:r>
          </w:p>
        </w:tc>
        <w:tc>
          <w:tcPr>
            <w:tcW w:w="135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С учетом всех форм</w:t>
            </w:r>
          </w:p>
        </w:tc>
        <w:tc>
          <w:tcPr>
            <w:tcW w:w="109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стационарных условиях</w:t>
            </w:r>
          </w:p>
        </w:tc>
        <w:tc>
          <w:tcPr>
            <w:tcW w:w="1334"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633"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Доля мероприятий для взрослых от общего количества проведенных мероприятий</w:t>
            </w:r>
          </w:p>
        </w:tc>
        <w:tc>
          <w:tcPr>
            <w:tcW w:w="972"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Процент</w:t>
            </w:r>
          </w:p>
        </w:tc>
        <w:tc>
          <w:tcPr>
            <w:tcW w:w="616"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744</w:t>
            </w:r>
          </w:p>
        </w:tc>
        <w:tc>
          <w:tcPr>
            <w:tcW w:w="998" w:type="dxa"/>
            <w:vAlign w:val="center"/>
          </w:tcPr>
          <w:p w:rsidR="000A3DDC" w:rsidRPr="000A3DDC" w:rsidRDefault="000A3DDC" w:rsidP="000A3DDC">
            <w:pPr>
              <w:widowControl w:val="0"/>
              <w:tabs>
                <w:tab w:val="left" w:pos="1103"/>
              </w:tabs>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35</w:t>
            </w:r>
          </w:p>
        </w:tc>
        <w:tc>
          <w:tcPr>
            <w:tcW w:w="8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99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r>
      <w:tr w:rsidR="000A3DDC" w:rsidRPr="000A3DDC" w:rsidTr="00C94A7A">
        <w:trPr>
          <w:trHeight w:val="1125"/>
        </w:trPr>
        <w:tc>
          <w:tcPr>
            <w:tcW w:w="1310" w:type="dxa"/>
            <w:vMerge/>
            <w:vAlign w:val="center"/>
          </w:tcPr>
          <w:p w:rsidR="000A3DDC" w:rsidRPr="000A3DDC" w:rsidRDefault="000A3DDC" w:rsidP="000A3DDC">
            <w:pPr>
              <w:widowControl w:val="0"/>
              <w:autoSpaceDE w:val="0"/>
              <w:autoSpaceDN w:val="0"/>
              <w:adjustRightInd w:val="0"/>
              <w:jc w:val="center"/>
              <w:rPr>
                <w:rFonts w:ascii="Arial" w:eastAsia="Times New Roman" w:hAnsi="Arial" w:cs="Arial"/>
                <w:sz w:val="16"/>
                <w:szCs w:val="16"/>
                <w:lang w:eastAsia="ru-RU"/>
              </w:rPr>
            </w:pPr>
          </w:p>
        </w:tc>
        <w:tc>
          <w:tcPr>
            <w:tcW w:w="135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34"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633"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Доля мероприятий для детей и юношества от общего количества проведенных мероприятий</w:t>
            </w:r>
          </w:p>
        </w:tc>
        <w:tc>
          <w:tcPr>
            <w:tcW w:w="972"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Процент</w:t>
            </w:r>
          </w:p>
        </w:tc>
        <w:tc>
          <w:tcPr>
            <w:tcW w:w="616"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744</w:t>
            </w:r>
          </w:p>
        </w:tc>
        <w:tc>
          <w:tcPr>
            <w:tcW w:w="998" w:type="dxa"/>
            <w:vAlign w:val="center"/>
          </w:tcPr>
          <w:p w:rsidR="000A3DDC" w:rsidRPr="000A3DDC" w:rsidRDefault="000A3DDC" w:rsidP="000A3DDC">
            <w:pPr>
              <w:widowControl w:val="0"/>
              <w:tabs>
                <w:tab w:val="left" w:pos="1103"/>
              </w:tabs>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65</w:t>
            </w:r>
          </w:p>
        </w:tc>
        <w:tc>
          <w:tcPr>
            <w:tcW w:w="8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99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C94A7A">
        <w:trPr>
          <w:trHeight w:val="535"/>
        </w:trPr>
        <w:tc>
          <w:tcPr>
            <w:tcW w:w="1310" w:type="dxa"/>
            <w:vMerge/>
            <w:vAlign w:val="center"/>
          </w:tcPr>
          <w:p w:rsidR="000A3DDC" w:rsidRPr="000A3DDC" w:rsidRDefault="000A3DDC" w:rsidP="000A3DDC">
            <w:pPr>
              <w:widowControl w:val="0"/>
              <w:autoSpaceDE w:val="0"/>
              <w:autoSpaceDN w:val="0"/>
              <w:adjustRightInd w:val="0"/>
              <w:jc w:val="center"/>
              <w:rPr>
                <w:rFonts w:ascii="Arial" w:eastAsia="Times New Roman" w:hAnsi="Arial" w:cs="Arial"/>
                <w:sz w:val="16"/>
                <w:szCs w:val="16"/>
                <w:lang w:eastAsia="ru-RU"/>
              </w:rPr>
            </w:pPr>
          </w:p>
        </w:tc>
        <w:tc>
          <w:tcPr>
            <w:tcW w:w="135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34"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633"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Доля участников вокальных и хоровых секций (кружков)</w:t>
            </w:r>
          </w:p>
        </w:tc>
        <w:tc>
          <w:tcPr>
            <w:tcW w:w="972"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Процент</w:t>
            </w:r>
          </w:p>
        </w:tc>
        <w:tc>
          <w:tcPr>
            <w:tcW w:w="616"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744</w:t>
            </w:r>
          </w:p>
        </w:tc>
        <w:tc>
          <w:tcPr>
            <w:tcW w:w="998" w:type="dxa"/>
            <w:vAlign w:val="center"/>
          </w:tcPr>
          <w:p w:rsidR="000A3DDC" w:rsidRPr="000A3DDC" w:rsidRDefault="000A3DDC" w:rsidP="000A3DDC">
            <w:pPr>
              <w:widowControl w:val="0"/>
              <w:tabs>
                <w:tab w:val="left" w:pos="1103"/>
              </w:tabs>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15</w:t>
            </w:r>
          </w:p>
        </w:tc>
        <w:tc>
          <w:tcPr>
            <w:tcW w:w="8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99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C94A7A">
        <w:trPr>
          <w:trHeight w:val="932"/>
        </w:trPr>
        <w:tc>
          <w:tcPr>
            <w:tcW w:w="1310" w:type="dxa"/>
            <w:vMerge/>
            <w:vAlign w:val="center"/>
          </w:tcPr>
          <w:p w:rsidR="000A3DDC" w:rsidRPr="000A3DDC" w:rsidRDefault="000A3DDC" w:rsidP="000A3DDC">
            <w:pPr>
              <w:widowControl w:val="0"/>
              <w:autoSpaceDE w:val="0"/>
              <w:autoSpaceDN w:val="0"/>
              <w:adjustRightInd w:val="0"/>
              <w:jc w:val="center"/>
              <w:rPr>
                <w:rFonts w:ascii="Arial" w:eastAsia="Times New Roman" w:hAnsi="Arial" w:cs="Arial"/>
                <w:sz w:val="16"/>
                <w:szCs w:val="16"/>
                <w:lang w:eastAsia="ru-RU"/>
              </w:rPr>
            </w:pPr>
          </w:p>
        </w:tc>
        <w:tc>
          <w:tcPr>
            <w:tcW w:w="135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34"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633"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Доля участников декоративно-прикладных секций (кружков)</w:t>
            </w:r>
          </w:p>
        </w:tc>
        <w:tc>
          <w:tcPr>
            <w:tcW w:w="972"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Процент</w:t>
            </w:r>
          </w:p>
        </w:tc>
        <w:tc>
          <w:tcPr>
            <w:tcW w:w="616"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744</w:t>
            </w:r>
          </w:p>
        </w:tc>
        <w:tc>
          <w:tcPr>
            <w:tcW w:w="998" w:type="dxa"/>
            <w:vAlign w:val="center"/>
          </w:tcPr>
          <w:p w:rsidR="000A3DDC" w:rsidRPr="000A3DDC" w:rsidRDefault="000A3DDC" w:rsidP="000A3DDC">
            <w:pPr>
              <w:widowControl w:val="0"/>
              <w:tabs>
                <w:tab w:val="left" w:pos="1103"/>
              </w:tabs>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8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99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C94A7A">
        <w:trPr>
          <w:trHeight w:val="365"/>
        </w:trPr>
        <w:tc>
          <w:tcPr>
            <w:tcW w:w="1310" w:type="dxa"/>
            <w:vMerge/>
            <w:vAlign w:val="center"/>
          </w:tcPr>
          <w:p w:rsidR="000A3DDC" w:rsidRPr="000A3DDC" w:rsidRDefault="000A3DDC" w:rsidP="000A3DDC">
            <w:pPr>
              <w:widowControl w:val="0"/>
              <w:autoSpaceDE w:val="0"/>
              <w:autoSpaceDN w:val="0"/>
              <w:adjustRightInd w:val="0"/>
              <w:jc w:val="center"/>
              <w:rPr>
                <w:rFonts w:ascii="Arial" w:eastAsia="Times New Roman" w:hAnsi="Arial" w:cs="Arial"/>
                <w:sz w:val="16"/>
                <w:szCs w:val="16"/>
                <w:lang w:eastAsia="ru-RU"/>
              </w:rPr>
            </w:pPr>
          </w:p>
        </w:tc>
        <w:tc>
          <w:tcPr>
            <w:tcW w:w="135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34"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633"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Доля участников театральных секций (кружков)</w:t>
            </w:r>
          </w:p>
        </w:tc>
        <w:tc>
          <w:tcPr>
            <w:tcW w:w="972"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Процент</w:t>
            </w:r>
          </w:p>
        </w:tc>
        <w:tc>
          <w:tcPr>
            <w:tcW w:w="616"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744</w:t>
            </w:r>
          </w:p>
        </w:tc>
        <w:tc>
          <w:tcPr>
            <w:tcW w:w="998" w:type="dxa"/>
            <w:vAlign w:val="center"/>
          </w:tcPr>
          <w:p w:rsidR="000A3DDC" w:rsidRPr="000A3DDC" w:rsidRDefault="000A3DDC" w:rsidP="000A3DDC">
            <w:pPr>
              <w:widowControl w:val="0"/>
              <w:tabs>
                <w:tab w:val="left" w:pos="1103"/>
              </w:tabs>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8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99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C94A7A">
        <w:trPr>
          <w:trHeight w:val="407"/>
        </w:trPr>
        <w:tc>
          <w:tcPr>
            <w:tcW w:w="1310" w:type="dxa"/>
            <w:vMerge/>
            <w:vAlign w:val="center"/>
          </w:tcPr>
          <w:p w:rsidR="000A3DDC" w:rsidRPr="000A3DDC" w:rsidRDefault="000A3DDC" w:rsidP="000A3DDC">
            <w:pPr>
              <w:widowControl w:val="0"/>
              <w:autoSpaceDE w:val="0"/>
              <w:autoSpaceDN w:val="0"/>
              <w:adjustRightInd w:val="0"/>
              <w:jc w:val="center"/>
              <w:rPr>
                <w:rFonts w:ascii="Arial" w:eastAsia="Times New Roman" w:hAnsi="Arial" w:cs="Arial"/>
                <w:sz w:val="16"/>
                <w:szCs w:val="16"/>
                <w:lang w:eastAsia="ru-RU"/>
              </w:rPr>
            </w:pPr>
          </w:p>
        </w:tc>
        <w:tc>
          <w:tcPr>
            <w:tcW w:w="135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34"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633"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Доля участников хореографических секций (кружков)</w:t>
            </w:r>
          </w:p>
        </w:tc>
        <w:tc>
          <w:tcPr>
            <w:tcW w:w="972"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Процент</w:t>
            </w:r>
          </w:p>
        </w:tc>
        <w:tc>
          <w:tcPr>
            <w:tcW w:w="616" w:type="dxa"/>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744</w:t>
            </w:r>
          </w:p>
        </w:tc>
        <w:tc>
          <w:tcPr>
            <w:tcW w:w="998" w:type="dxa"/>
            <w:vAlign w:val="center"/>
          </w:tcPr>
          <w:p w:rsidR="000A3DDC" w:rsidRPr="000A3DDC" w:rsidRDefault="000A3DDC" w:rsidP="000A3DDC">
            <w:pPr>
              <w:widowControl w:val="0"/>
              <w:tabs>
                <w:tab w:val="left" w:pos="1103"/>
              </w:tabs>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15</w:t>
            </w:r>
          </w:p>
        </w:tc>
        <w:tc>
          <w:tcPr>
            <w:tcW w:w="863" w:type="dxa"/>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15</w:t>
            </w:r>
          </w:p>
        </w:tc>
        <w:tc>
          <w:tcPr>
            <w:tcW w:w="8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99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bl>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br w:type="page"/>
      </w:r>
      <w:r w:rsidRPr="000A3DDC">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
        <w:gridCol w:w="667"/>
        <w:gridCol w:w="667"/>
        <w:gridCol w:w="532"/>
        <w:gridCol w:w="936"/>
        <w:gridCol w:w="665"/>
        <w:gridCol w:w="1069"/>
        <w:gridCol w:w="933"/>
        <w:gridCol w:w="535"/>
        <w:gridCol w:w="800"/>
        <w:gridCol w:w="535"/>
        <w:gridCol w:w="665"/>
        <w:gridCol w:w="667"/>
        <w:gridCol w:w="1069"/>
        <w:gridCol w:w="665"/>
        <w:gridCol w:w="1069"/>
        <w:gridCol w:w="1066"/>
        <w:gridCol w:w="1005"/>
      </w:tblGrid>
      <w:tr w:rsidR="000A3DDC" w:rsidRPr="000A3DDC" w:rsidTr="000A3DDC">
        <w:trPr>
          <w:trHeight w:val="276"/>
        </w:trPr>
        <w:tc>
          <w:tcPr>
            <w:tcW w:w="312"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Уникальный номер реестровой записи</w:t>
            </w:r>
          </w:p>
        </w:tc>
        <w:tc>
          <w:tcPr>
            <w:tcW w:w="646"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содержание муниципальной услуги (по справочникам)</w:t>
            </w:r>
          </w:p>
        </w:tc>
        <w:tc>
          <w:tcPr>
            <w:tcW w:w="554"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условия (формы) оказания муниципальной услуги (по справочникам)</w:t>
            </w:r>
          </w:p>
        </w:tc>
        <w:tc>
          <w:tcPr>
            <w:tcW w:w="1155" w:type="pct"/>
            <w:gridSpan w:val="4"/>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объема муниципальной услуги</w:t>
            </w:r>
          </w:p>
        </w:tc>
        <w:tc>
          <w:tcPr>
            <w:tcW w:w="646"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Значение показателя объема муниципальной услуги</w:t>
            </w:r>
          </w:p>
        </w:tc>
        <w:tc>
          <w:tcPr>
            <w:tcW w:w="970"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Размер платы (цена, тариф)</w:t>
            </w:r>
          </w:p>
        </w:tc>
        <w:tc>
          <w:tcPr>
            <w:tcW w:w="717"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Допустимые (возможные) отклонения от установленных показателей  объема услуги</w:t>
            </w:r>
          </w:p>
        </w:tc>
      </w:tr>
      <w:tr w:rsidR="000A3DDC" w:rsidRPr="000A3DDC" w:rsidTr="000A3DDC">
        <w:tc>
          <w:tcPr>
            <w:tcW w:w="312"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646"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554"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0"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508" w:type="pct"/>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 измерения</w:t>
            </w: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Описание работы</w:t>
            </w:r>
          </w:p>
        </w:tc>
        <w:tc>
          <w:tcPr>
            <w:tcW w:w="646"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70"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717"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312" w:type="pct"/>
            <w:vMerge/>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8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32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370"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w:t>
            </w:r>
          </w:p>
        </w:tc>
        <w:tc>
          <w:tcPr>
            <w:tcW w:w="18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ОКЕИ</w:t>
            </w: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8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процентах</w:t>
            </w:r>
          </w:p>
        </w:tc>
        <w:tc>
          <w:tcPr>
            <w:tcW w:w="34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абсолютных показателях</w:t>
            </w:r>
          </w:p>
        </w:tc>
      </w:tr>
      <w:tr w:rsidR="000A3DDC" w:rsidRPr="000A3DDC" w:rsidTr="000A3DDC">
        <w:tc>
          <w:tcPr>
            <w:tcW w:w="312"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w:t>
            </w:r>
          </w:p>
        </w:tc>
        <w:tc>
          <w:tcPr>
            <w:tcW w:w="18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w:t>
            </w:r>
          </w:p>
        </w:tc>
        <w:tc>
          <w:tcPr>
            <w:tcW w:w="32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w:t>
            </w:r>
          </w:p>
        </w:tc>
        <w:tc>
          <w:tcPr>
            <w:tcW w:w="32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8</w:t>
            </w:r>
          </w:p>
        </w:tc>
        <w:tc>
          <w:tcPr>
            <w:tcW w:w="18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9</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10</w:t>
            </w:r>
          </w:p>
        </w:tc>
        <w:tc>
          <w:tcPr>
            <w:tcW w:w="18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11</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12</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13</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14</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15</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16</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17</w:t>
            </w:r>
          </w:p>
        </w:tc>
        <w:tc>
          <w:tcPr>
            <w:tcW w:w="34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18</w:t>
            </w:r>
          </w:p>
        </w:tc>
      </w:tr>
      <w:tr w:rsidR="000A3DDC" w:rsidRPr="000A3DDC" w:rsidTr="000A3DDC">
        <w:tc>
          <w:tcPr>
            <w:tcW w:w="312"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Arial" w:eastAsia="Times New Roman" w:hAnsi="Arial" w:cs="Arial"/>
                <w:sz w:val="16"/>
                <w:szCs w:val="16"/>
                <w:lang w:eastAsia="ru-RU"/>
              </w:rPr>
              <w:t>949916О.99.0.ББ78АА00003</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С учетом всех форм</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18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32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стационарных условиях</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370" w:type="pc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Количество клубных формирований</w:t>
            </w:r>
          </w:p>
        </w:tc>
        <w:tc>
          <w:tcPr>
            <w:tcW w:w="323" w:type="pc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w:t>
            </w:r>
          </w:p>
        </w:tc>
        <w:tc>
          <w:tcPr>
            <w:tcW w:w="185" w:type="pc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642</w:t>
            </w:r>
          </w:p>
        </w:tc>
        <w:tc>
          <w:tcPr>
            <w:tcW w:w="277" w:type="pct"/>
            <w:vAlign w:val="center"/>
          </w:tcPr>
          <w:p w:rsidR="000A3DDC" w:rsidRPr="000A3DDC" w:rsidRDefault="000A3DDC" w:rsidP="000A3DDC">
            <w:pPr>
              <w:widowControl w:val="0"/>
              <w:tabs>
                <w:tab w:val="left" w:pos="1103"/>
              </w:tabs>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185" w:type="pct"/>
            <w:shd w:val="clear" w:color="auto" w:fill="FFFFFF"/>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176</w:t>
            </w:r>
          </w:p>
        </w:tc>
        <w:tc>
          <w:tcPr>
            <w:tcW w:w="230" w:type="pct"/>
            <w:shd w:val="clear" w:color="auto" w:fill="FFFFFF"/>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176</w:t>
            </w:r>
          </w:p>
        </w:tc>
        <w:tc>
          <w:tcPr>
            <w:tcW w:w="231"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176</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34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  Нормативные  правовые  акты, устанавливающие размер платы (цену, тариф</w:t>
      </w:r>
      <w:proofErr w:type="gramStart"/>
      <w:r w:rsidRPr="000A3DDC">
        <w:rPr>
          <w:rFonts w:ascii="Times New Roman" w:eastAsia="Times New Roman" w:hAnsi="Times New Roman" w:cs="Times New Roman"/>
          <w:sz w:val="16"/>
          <w:szCs w:val="16"/>
          <w:lang w:eastAsia="ru-RU"/>
        </w:rPr>
        <w:t>)л</w:t>
      </w:r>
      <w:proofErr w:type="gramEnd"/>
      <w:r w:rsidRPr="000A3DDC">
        <w:rPr>
          <w:rFonts w:ascii="Times New Roman" w:eastAsia="Times New Roman" w:hAnsi="Times New Roman" w:cs="Times New Roman"/>
          <w:sz w:val="16"/>
          <w:szCs w:val="16"/>
          <w:lang w:eastAsia="ru-RU"/>
        </w:rPr>
        <w:t>ибо порядок ее (его) установления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5"/>
        <w:gridCol w:w="2908"/>
        <w:gridCol w:w="1667"/>
        <w:gridCol w:w="1747"/>
        <w:gridCol w:w="5259"/>
      </w:tblGrid>
      <w:tr w:rsidR="000A3DDC" w:rsidRPr="000A3DDC" w:rsidTr="000A3DDC">
        <w:trPr>
          <w:jc w:val="center"/>
        </w:trPr>
        <w:tc>
          <w:tcPr>
            <w:tcW w:w="15352" w:type="dxa"/>
            <w:gridSpan w:val="5"/>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Нормативный правовой акт</w:t>
            </w:r>
          </w:p>
        </w:tc>
      </w:tr>
      <w:tr w:rsidR="000A3DDC" w:rsidRPr="000A3DDC" w:rsidTr="000A3DDC">
        <w:trPr>
          <w:jc w:val="center"/>
        </w:trPr>
        <w:tc>
          <w:tcPr>
            <w:tcW w:w="3070"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вид</w:t>
            </w:r>
          </w:p>
        </w:tc>
        <w:tc>
          <w:tcPr>
            <w:tcW w:w="3070"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принявший орган</w:t>
            </w:r>
          </w:p>
        </w:tc>
        <w:tc>
          <w:tcPr>
            <w:tcW w:w="176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дата</w:t>
            </w:r>
          </w:p>
        </w:tc>
        <w:tc>
          <w:tcPr>
            <w:tcW w:w="1842"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номер</w:t>
            </w:r>
          </w:p>
        </w:tc>
        <w:tc>
          <w:tcPr>
            <w:tcW w:w="560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наименование</w:t>
            </w:r>
          </w:p>
        </w:tc>
      </w:tr>
      <w:tr w:rsidR="000A3DDC" w:rsidRPr="000A3DDC" w:rsidTr="000A3DDC">
        <w:trPr>
          <w:jc w:val="center"/>
        </w:trPr>
        <w:tc>
          <w:tcPr>
            <w:tcW w:w="3070"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070" w:type="dxa"/>
            <w:shd w:val="clear" w:color="auto" w:fill="FFFFFF"/>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76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842"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5605"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bl>
    <w:p w:rsidR="000A3DDC" w:rsidRPr="000A3DDC" w:rsidRDefault="000A3DDC" w:rsidP="000A3DDC">
      <w:pPr>
        <w:jc w:val="left"/>
        <w:rPr>
          <w:rFonts w:ascii="Times New Roman" w:eastAsia="Times New Roman" w:hAnsi="Times New Roman" w:cs="Times New Roman"/>
          <w:b/>
          <w:sz w:val="16"/>
          <w:szCs w:val="16"/>
          <w:lang w:eastAsia="ru-RU"/>
        </w:rPr>
      </w:pP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 Порядок оказания муниципальной услуги</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0A3DDC" w:rsidRPr="000A3DDC" w:rsidRDefault="000A3DDC" w:rsidP="000A3DDC">
      <w:pPr>
        <w:jc w:val="left"/>
        <w:rPr>
          <w:rFonts w:ascii="Times New Roman" w:eastAsia="Times New Roman" w:hAnsi="Times New Roman" w:cs="Times New Roman"/>
          <w:sz w:val="16"/>
          <w:szCs w:val="16"/>
          <w:u w:val="single"/>
          <w:lang w:eastAsia="ru-RU"/>
        </w:rPr>
      </w:pPr>
      <w:r w:rsidRPr="000A3DDC">
        <w:rPr>
          <w:rFonts w:ascii="Times New Roman" w:eastAsia="Times New Roman" w:hAnsi="Times New Roman" w:cs="Times New Roman"/>
          <w:sz w:val="16"/>
          <w:szCs w:val="16"/>
          <w:lang w:eastAsia="ru-RU"/>
        </w:rPr>
        <w:t>ФЗ «</w:t>
      </w:r>
      <w:r w:rsidRPr="000A3DDC">
        <w:rPr>
          <w:rFonts w:ascii="Times New Roman" w:eastAsia="Times New Roman" w:hAnsi="Times New Roman" w:cs="Times New Roman"/>
          <w:sz w:val="16"/>
          <w:szCs w:val="16"/>
          <w:u w:val="single"/>
          <w:lang w:eastAsia="ru-RU"/>
        </w:rPr>
        <w:t>Основы законодательства РФ о культуре» от 09.10.1992 г № 3612-1</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(наименование, номер и дата нормативного правового акта)</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6"/>
        <w:gridCol w:w="4837"/>
        <w:gridCol w:w="4793"/>
      </w:tblGrid>
      <w:tr w:rsidR="000A3DDC" w:rsidRPr="000A3DDC" w:rsidTr="000A3DD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Способ информирования</w:t>
            </w:r>
          </w:p>
        </w:t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Состав размещаемой информации</w:t>
            </w:r>
          </w:p>
        </w:tc>
        <w:tc>
          <w:tcPr>
            <w:tcW w:w="5118"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Частота обновления информации</w:t>
            </w:r>
          </w:p>
        </w:tc>
      </w:tr>
      <w:tr w:rsidR="000A3DDC" w:rsidRPr="000A3DDC" w:rsidTr="000A3DDC">
        <w:tc>
          <w:tcPr>
            <w:tcW w:w="5117"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ourier New"/>
                <w:sz w:val="16"/>
                <w:szCs w:val="16"/>
                <w:lang w:eastAsia="ru-RU"/>
              </w:rPr>
              <w:t xml:space="preserve">Размещение информации в средствах массовой информации  </w:t>
            </w:r>
          </w:p>
        </w:tc>
        <w:tc>
          <w:tcPr>
            <w:tcW w:w="5117"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ourier New"/>
                <w:sz w:val="16"/>
                <w:szCs w:val="16"/>
                <w:lang w:eastAsia="ru-RU"/>
              </w:rPr>
              <w:t>Информация об организации досуга и обеспечении жителей услугами Муниципального бюджетного учреждения культуры «</w:t>
            </w:r>
            <w:proofErr w:type="spellStart"/>
            <w:r w:rsidRPr="000A3DDC">
              <w:rPr>
                <w:rFonts w:ascii="Times New Roman" w:eastAsia="Times New Roman" w:hAnsi="Times New Roman" w:cs="Courier New"/>
                <w:sz w:val="16"/>
                <w:szCs w:val="16"/>
                <w:lang w:eastAsia="ru-RU"/>
              </w:rPr>
              <w:t>Межпоселенческий</w:t>
            </w:r>
            <w:proofErr w:type="spellEnd"/>
            <w:r w:rsidRPr="000A3DDC">
              <w:rPr>
                <w:rFonts w:ascii="Times New Roman" w:eastAsia="Times New Roman" w:hAnsi="Times New Roman" w:cs="Courier New"/>
                <w:sz w:val="16"/>
                <w:szCs w:val="16"/>
                <w:lang w:eastAsia="ru-RU"/>
              </w:rPr>
              <w:t xml:space="preserve"> центральный районный Дом культуры Мокшанского района Пензенской области»</w:t>
            </w:r>
          </w:p>
        </w:tc>
        <w:tc>
          <w:tcPr>
            <w:tcW w:w="5118"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Courier New"/>
                <w:sz w:val="16"/>
                <w:szCs w:val="16"/>
                <w:lang w:eastAsia="ru-RU"/>
              </w:rPr>
              <w:t>По мере изменения данных</w:t>
            </w:r>
          </w:p>
        </w:tc>
      </w:tr>
      <w:tr w:rsidR="000A3DDC" w:rsidRPr="000A3DDC" w:rsidTr="000A3DDC">
        <w:tc>
          <w:tcPr>
            <w:tcW w:w="5117" w:type="dxa"/>
          </w:tcPr>
          <w:p w:rsidR="000A3DDC" w:rsidRPr="000A3DDC" w:rsidRDefault="000A3DDC" w:rsidP="000A3DDC">
            <w:pPr>
              <w:widowControl w:val="0"/>
              <w:autoSpaceDE w:val="0"/>
              <w:autoSpaceDN w:val="0"/>
              <w:rPr>
                <w:rFonts w:ascii="Times New Roman" w:eastAsia="Times New Roman" w:hAnsi="Times New Roman" w:cs="Courier New"/>
                <w:sz w:val="16"/>
                <w:szCs w:val="16"/>
                <w:lang w:eastAsia="ru-RU"/>
              </w:rPr>
            </w:pPr>
            <w:r w:rsidRPr="000A3DDC">
              <w:rPr>
                <w:rFonts w:ascii="Times New Roman" w:eastAsia="Times New Roman" w:hAnsi="Times New Roman" w:cs="Courier New"/>
                <w:sz w:val="16"/>
                <w:szCs w:val="16"/>
                <w:lang w:eastAsia="ru-RU"/>
              </w:rPr>
              <w:t>Размещение информации в сети Интернет</w:t>
            </w:r>
          </w:p>
        </w:tc>
        <w:tc>
          <w:tcPr>
            <w:tcW w:w="5117" w:type="dxa"/>
          </w:tcPr>
          <w:p w:rsidR="000A3DDC" w:rsidRPr="000A3DDC" w:rsidRDefault="000A3DDC" w:rsidP="000A3DDC">
            <w:pPr>
              <w:widowControl w:val="0"/>
              <w:autoSpaceDE w:val="0"/>
              <w:autoSpaceDN w:val="0"/>
              <w:rPr>
                <w:rFonts w:ascii="Times New Roman" w:eastAsia="Times New Roman" w:hAnsi="Times New Roman" w:cs="Courier New"/>
                <w:sz w:val="16"/>
                <w:szCs w:val="16"/>
                <w:lang w:eastAsia="ru-RU"/>
              </w:rPr>
            </w:pPr>
            <w:r w:rsidRPr="000A3DDC">
              <w:rPr>
                <w:rFonts w:ascii="Times New Roman" w:eastAsia="Times New Roman" w:hAnsi="Times New Roman" w:cs="Courier New"/>
                <w:sz w:val="16"/>
                <w:szCs w:val="16"/>
                <w:lang w:eastAsia="ru-RU"/>
              </w:rPr>
              <w:t>Информация об организации досуга и обеспечении жителей услугами Муниципального бюджетного учреждения культуры «</w:t>
            </w:r>
            <w:proofErr w:type="spellStart"/>
            <w:r w:rsidRPr="000A3DDC">
              <w:rPr>
                <w:rFonts w:ascii="Times New Roman" w:eastAsia="Times New Roman" w:hAnsi="Times New Roman" w:cs="Courier New"/>
                <w:sz w:val="16"/>
                <w:szCs w:val="16"/>
                <w:lang w:eastAsia="ru-RU"/>
              </w:rPr>
              <w:t>Межпоселенческий</w:t>
            </w:r>
            <w:proofErr w:type="spellEnd"/>
            <w:r w:rsidRPr="000A3DDC">
              <w:rPr>
                <w:rFonts w:ascii="Times New Roman" w:eastAsia="Times New Roman" w:hAnsi="Times New Roman" w:cs="Courier New"/>
                <w:sz w:val="16"/>
                <w:szCs w:val="16"/>
                <w:lang w:eastAsia="ru-RU"/>
              </w:rPr>
              <w:t xml:space="preserve"> центральный районный Дом культуры Мокшанского района Пензенской области»</w:t>
            </w:r>
          </w:p>
        </w:tc>
        <w:tc>
          <w:tcPr>
            <w:tcW w:w="5118" w:type="dxa"/>
          </w:tcPr>
          <w:p w:rsidR="000A3DDC" w:rsidRPr="000A3DDC" w:rsidRDefault="000A3DDC" w:rsidP="000A3DDC">
            <w:pPr>
              <w:widowControl w:val="0"/>
              <w:autoSpaceDE w:val="0"/>
              <w:autoSpaceDN w:val="0"/>
              <w:rPr>
                <w:rFonts w:ascii="Times New Roman" w:eastAsia="Times New Roman" w:hAnsi="Times New Roman" w:cs="Courier New"/>
                <w:sz w:val="16"/>
                <w:szCs w:val="16"/>
                <w:lang w:eastAsia="ru-RU"/>
              </w:rPr>
            </w:pPr>
            <w:r w:rsidRPr="000A3DDC">
              <w:rPr>
                <w:rFonts w:ascii="Times New Roman" w:eastAsia="Times New Roman" w:hAnsi="Times New Roman" w:cs="Courier New"/>
                <w:sz w:val="16"/>
                <w:szCs w:val="16"/>
                <w:lang w:eastAsia="ru-RU"/>
              </w:rPr>
              <w:t>По мере изменения данных</w:t>
            </w:r>
          </w:p>
        </w:tc>
      </w:tr>
    </w:tbl>
    <w:p w:rsidR="00C94A7A" w:rsidRDefault="00C94A7A" w:rsidP="000A3DDC">
      <w:pPr>
        <w:widowControl w:val="0"/>
        <w:autoSpaceDE w:val="0"/>
        <w:autoSpaceDN w:val="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jc w:val="center"/>
        <w:rPr>
          <w:rFonts w:ascii="Times New Roman" w:eastAsia="Times New Roman" w:hAnsi="Times New Roman" w:cs="Times New Roman"/>
          <w:b/>
          <w:sz w:val="16"/>
          <w:szCs w:val="16"/>
          <w:lang w:eastAsia="ru-RU"/>
        </w:rPr>
      </w:pPr>
    </w:p>
    <w:p w:rsidR="00C94A7A" w:rsidRDefault="00C94A7A" w:rsidP="000A3DDC">
      <w:pPr>
        <w:widowControl w:val="0"/>
        <w:autoSpaceDE w:val="0"/>
        <w:autoSpaceDN w:val="0"/>
        <w:jc w:val="center"/>
        <w:rPr>
          <w:rFonts w:ascii="Times New Roman" w:eastAsia="Times New Roman" w:hAnsi="Times New Roman" w:cs="Times New Roman"/>
          <w:b/>
          <w:sz w:val="16"/>
          <w:szCs w:val="16"/>
          <w:lang w:eastAsia="ru-RU"/>
        </w:rPr>
      </w:pPr>
    </w:p>
    <w:p w:rsidR="000A3DDC" w:rsidRPr="000A3DDC" w:rsidRDefault="000A3DDC" w:rsidP="000A3DDC">
      <w:pPr>
        <w:widowControl w:val="0"/>
        <w:autoSpaceDE w:val="0"/>
        <w:autoSpaceDN w:val="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 xml:space="preserve">Часть </w:t>
      </w:r>
      <w:r w:rsidRPr="000A3DDC">
        <w:rPr>
          <w:rFonts w:ascii="Times New Roman" w:eastAsia="Times New Roman" w:hAnsi="Times New Roman" w:cs="Times New Roman"/>
          <w:b/>
          <w:sz w:val="16"/>
          <w:szCs w:val="16"/>
          <w:lang w:val="en-US" w:eastAsia="ru-RU"/>
        </w:rPr>
        <w:t>II</w:t>
      </w:r>
      <w:r w:rsidRPr="000A3DDC">
        <w:rPr>
          <w:rFonts w:ascii="Times New Roman" w:eastAsia="Times New Roman" w:hAnsi="Times New Roman" w:cs="Times New Roman"/>
          <w:b/>
          <w:sz w:val="16"/>
          <w:szCs w:val="16"/>
          <w:lang w:eastAsia="ru-RU"/>
        </w:rPr>
        <w:t>. Сведения о выполняемых работах</w:t>
      </w:r>
    </w:p>
    <w:p w:rsidR="000A3DDC" w:rsidRPr="000A3DDC" w:rsidRDefault="000A3DDC" w:rsidP="000A3DDC">
      <w:pPr>
        <w:widowControl w:val="0"/>
        <w:autoSpaceDE w:val="0"/>
        <w:autoSpaceDN w:val="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t>Раздел_____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35"/>
        <w:gridCol w:w="6352"/>
        <w:gridCol w:w="2029"/>
        <w:gridCol w:w="2430"/>
      </w:tblGrid>
      <w:tr w:rsidR="000A3DDC" w:rsidRPr="000A3DDC" w:rsidTr="000A3DDC">
        <w:tc>
          <w:tcPr>
            <w:tcW w:w="3822" w:type="dxa"/>
            <w:tcBorders>
              <w:top w:val="nil"/>
              <w:left w:val="nil"/>
              <w:bottom w:val="nil"/>
              <w:right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1.Наименование работы</w:t>
            </w:r>
          </w:p>
        </w:tc>
        <w:tc>
          <w:tcPr>
            <w:tcW w:w="6847" w:type="dxa"/>
            <w:tcBorders>
              <w:top w:val="nil"/>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3822" w:type="dxa"/>
            <w:tcBorders>
              <w:top w:val="nil"/>
              <w:left w:val="nil"/>
              <w:bottom w:val="nil"/>
              <w:right w:val="nil"/>
            </w:tcBorders>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2.Категории потребителей</w:t>
            </w:r>
          </w:p>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   работы</w:t>
            </w:r>
          </w:p>
        </w:tc>
        <w:tc>
          <w:tcPr>
            <w:tcW w:w="6847"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608" w:type="dxa"/>
            <w:tcBorders>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r>
      <w:tr w:rsidR="000A3DDC" w:rsidRPr="000A3DDC" w:rsidTr="000A3DDC">
        <w:tc>
          <w:tcPr>
            <w:tcW w:w="3822"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6847" w:type="dxa"/>
            <w:tcBorders>
              <w:left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c>
          <w:tcPr>
            <w:tcW w:w="2608" w:type="dxa"/>
            <w:tcBorders>
              <w:top w:val="nil"/>
              <w:left w:val="nil"/>
              <w:bottom w:val="nil"/>
              <w:right w:val="nil"/>
            </w:tcBorders>
            <w:vAlign w:val="center"/>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 Показатели, характеризующие объем и (или) качество работы</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3.1. Показатели, характеризующие качество работы</w:t>
      </w:r>
    </w:p>
    <w:tbl>
      <w:tblPr>
        <w:tblW w:w="15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10"/>
        <w:gridCol w:w="1767"/>
        <w:gridCol w:w="1090"/>
        <w:gridCol w:w="1090"/>
        <w:gridCol w:w="1090"/>
        <w:gridCol w:w="1334"/>
        <w:gridCol w:w="1216"/>
        <w:gridCol w:w="972"/>
        <w:gridCol w:w="616"/>
        <w:gridCol w:w="998"/>
        <w:gridCol w:w="863"/>
        <w:gridCol w:w="863"/>
        <w:gridCol w:w="867"/>
        <w:gridCol w:w="993"/>
      </w:tblGrid>
      <w:tr w:rsidR="000A3DDC" w:rsidRPr="000A3DDC" w:rsidTr="00C94A7A">
        <w:trPr>
          <w:trHeight w:val="1134"/>
        </w:trPr>
        <w:tc>
          <w:tcPr>
            <w:tcW w:w="131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Уникальный номер реестровой записи</w:t>
            </w:r>
          </w:p>
        </w:tc>
        <w:tc>
          <w:tcPr>
            <w:tcW w:w="3947" w:type="dxa"/>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2424" w:type="dxa"/>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2804" w:type="dxa"/>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качества работы</w:t>
            </w:r>
          </w:p>
        </w:tc>
        <w:tc>
          <w:tcPr>
            <w:tcW w:w="2724" w:type="dxa"/>
            <w:gridSpan w:val="3"/>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Значение показателя качества работы</w:t>
            </w:r>
          </w:p>
        </w:tc>
        <w:tc>
          <w:tcPr>
            <w:tcW w:w="1860" w:type="dxa"/>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w:t>
            </w:r>
          </w:p>
        </w:tc>
      </w:tr>
      <w:tr w:rsidR="000A3DDC" w:rsidRPr="000A3DDC" w:rsidTr="00C94A7A">
        <w:tc>
          <w:tcPr>
            <w:tcW w:w="131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767"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09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09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090"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334"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216"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588" w:type="dxa"/>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 измерения</w:t>
            </w:r>
          </w:p>
        </w:tc>
        <w:tc>
          <w:tcPr>
            <w:tcW w:w="998"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863"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863"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867"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процентах</w:t>
            </w:r>
          </w:p>
        </w:tc>
        <w:tc>
          <w:tcPr>
            <w:tcW w:w="993" w:type="dxa"/>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абсолютных показателях</w:t>
            </w:r>
          </w:p>
        </w:tc>
      </w:tr>
      <w:tr w:rsidR="000A3DDC" w:rsidRPr="000A3DDC" w:rsidTr="00C94A7A">
        <w:tc>
          <w:tcPr>
            <w:tcW w:w="131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767"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34"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216"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72"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w:t>
            </w:r>
          </w:p>
        </w:tc>
        <w:tc>
          <w:tcPr>
            <w:tcW w:w="616" w:type="dxa"/>
            <w:vAlign w:val="center"/>
          </w:tcPr>
          <w:p w:rsidR="000A3DDC" w:rsidRPr="000A3DDC" w:rsidRDefault="000A3DDC" w:rsidP="00C94A7A">
            <w:pPr>
              <w:widowControl w:val="0"/>
              <w:autoSpaceDE w:val="0"/>
              <w:autoSpaceDN w:val="0"/>
              <w:ind w:right="-79"/>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ОКЕИ</w:t>
            </w:r>
          </w:p>
        </w:tc>
        <w:tc>
          <w:tcPr>
            <w:tcW w:w="998"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863"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863"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867"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93" w:type="dxa"/>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C94A7A">
        <w:tc>
          <w:tcPr>
            <w:tcW w:w="131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w:t>
            </w:r>
          </w:p>
        </w:tc>
        <w:tc>
          <w:tcPr>
            <w:tcW w:w="17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w:t>
            </w:r>
          </w:p>
        </w:tc>
        <w:tc>
          <w:tcPr>
            <w:tcW w:w="109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w:t>
            </w:r>
          </w:p>
        </w:tc>
        <w:tc>
          <w:tcPr>
            <w:tcW w:w="109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w:t>
            </w:r>
          </w:p>
        </w:tc>
        <w:tc>
          <w:tcPr>
            <w:tcW w:w="109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1334"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w:t>
            </w:r>
          </w:p>
        </w:tc>
        <w:tc>
          <w:tcPr>
            <w:tcW w:w="1216"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w:t>
            </w:r>
          </w:p>
        </w:tc>
        <w:tc>
          <w:tcPr>
            <w:tcW w:w="972"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8</w:t>
            </w:r>
          </w:p>
        </w:tc>
        <w:tc>
          <w:tcPr>
            <w:tcW w:w="616"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9</w:t>
            </w:r>
          </w:p>
        </w:tc>
        <w:tc>
          <w:tcPr>
            <w:tcW w:w="99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10</w:t>
            </w:r>
          </w:p>
        </w:tc>
        <w:tc>
          <w:tcPr>
            <w:tcW w:w="86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11</w:t>
            </w:r>
          </w:p>
        </w:tc>
        <w:tc>
          <w:tcPr>
            <w:tcW w:w="86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12</w:t>
            </w:r>
          </w:p>
        </w:tc>
        <w:tc>
          <w:tcPr>
            <w:tcW w:w="8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13</w:t>
            </w:r>
          </w:p>
        </w:tc>
        <w:tc>
          <w:tcPr>
            <w:tcW w:w="99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14</w:t>
            </w:r>
          </w:p>
        </w:tc>
      </w:tr>
      <w:tr w:rsidR="000A3DDC" w:rsidRPr="000A3DDC" w:rsidTr="00C94A7A">
        <w:tc>
          <w:tcPr>
            <w:tcW w:w="131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7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090"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334"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216"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72"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616"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98"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86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86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867"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93" w:type="dxa"/>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bl>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3.2. Показатели, характеризующие объем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
        <w:gridCol w:w="667"/>
        <w:gridCol w:w="667"/>
        <w:gridCol w:w="532"/>
        <w:gridCol w:w="936"/>
        <w:gridCol w:w="665"/>
        <w:gridCol w:w="1069"/>
        <w:gridCol w:w="933"/>
        <w:gridCol w:w="535"/>
        <w:gridCol w:w="800"/>
        <w:gridCol w:w="535"/>
        <w:gridCol w:w="665"/>
        <w:gridCol w:w="667"/>
        <w:gridCol w:w="1069"/>
        <w:gridCol w:w="665"/>
        <w:gridCol w:w="1069"/>
        <w:gridCol w:w="1066"/>
        <w:gridCol w:w="1005"/>
      </w:tblGrid>
      <w:tr w:rsidR="000A3DDC" w:rsidRPr="000A3DDC" w:rsidTr="000A3DDC">
        <w:trPr>
          <w:trHeight w:val="276"/>
        </w:trPr>
        <w:tc>
          <w:tcPr>
            <w:tcW w:w="312"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Уникальный номер реестровой записи</w:t>
            </w:r>
          </w:p>
        </w:tc>
        <w:tc>
          <w:tcPr>
            <w:tcW w:w="646"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554"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1155" w:type="pct"/>
            <w:gridSpan w:val="4"/>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Показатель объема работы</w:t>
            </w:r>
          </w:p>
        </w:tc>
        <w:tc>
          <w:tcPr>
            <w:tcW w:w="646"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Значение показателя объема работы</w:t>
            </w:r>
          </w:p>
        </w:tc>
        <w:tc>
          <w:tcPr>
            <w:tcW w:w="970" w:type="pct"/>
            <w:gridSpan w:val="3"/>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Размер платы (цена, тариф)</w:t>
            </w:r>
          </w:p>
        </w:tc>
        <w:tc>
          <w:tcPr>
            <w:tcW w:w="717" w:type="pct"/>
            <w:gridSpan w:val="2"/>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Допустимые (возможные) отклонения от установленных показателей  объема работы</w:t>
            </w:r>
          </w:p>
        </w:tc>
      </w:tr>
      <w:tr w:rsidR="000A3DDC" w:rsidRPr="000A3DDC" w:rsidTr="000A3DDC">
        <w:tc>
          <w:tcPr>
            <w:tcW w:w="312"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646"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554"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0"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508" w:type="pct"/>
            <w:gridSpan w:val="2"/>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единица измерения</w:t>
            </w:r>
          </w:p>
        </w:tc>
        <w:tc>
          <w:tcPr>
            <w:tcW w:w="277" w:type="pct"/>
            <w:vMerge w:val="restar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Описание работы</w:t>
            </w:r>
          </w:p>
        </w:tc>
        <w:tc>
          <w:tcPr>
            <w:tcW w:w="646"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970" w:type="pct"/>
            <w:gridSpan w:val="3"/>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717" w:type="pct"/>
            <w:gridSpan w:val="2"/>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r w:rsidR="000A3DDC" w:rsidRPr="000A3DDC" w:rsidTr="000A3DDC">
        <w:tc>
          <w:tcPr>
            <w:tcW w:w="312" w:type="pct"/>
            <w:vMerge/>
            <w:vAlign w:val="center"/>
          </w:tcPr>
          <w:p w:rsidR="000A3DDC" w:rsidRPr="000A3DDC" w:rsidRDefault="000A3DDC" w:rsidP="000A3DDC">
            <w:pPr>
              <w:widowControl w:val="0"/>
              <w:autoSpaceDE w:val="0"/>
              <w:autoSpaceDN w:val="0"/>
              <w:jc w:val="left"/>
              <w:rPr>
                <w:rFonts w:ascii="Times New Roman" w:eastAsia="Times New Roman" w:hAnsi="Times New Roman" w:cs="Times New Roman"/>
                <w:sz w:val="16"/>
                <w:szCs w:val="16"/>
                <w:lang w:eastAsia="ru-RU"/>
              </w:rPr>
            </w:pP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18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32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 показателя</w:t>
            </w:r>
          </w:p>
        </w:tc>
        <w:tc>
          <w:tcPr>
            <w:tcW w:w="370"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i/>
                <w:sz w:val="16"/>
                <w:szCs w:val="16"/>
                <w:lang w:eastAsia="ru-RU"/>
              </w:rPr>
            </w:pPr>
            <w:r w:rsidRPr="000A3DDC">
              <w:rPr>
                <w:rFonts w:ascii="Times New Roman" w:eastAsia="Times New Roman" w:hAnsi="Times New Roman" w:cs="Times New Roman"/>
                <w:i/>
                <w:sz w:val="16"/>
                <w:szCs w:val="16"/>
                <w:lang w:eastAsia="ru-RU"/>
              </w:rPr>
              <w:t>Наименование</w:t>
            </w:r>
          </w:p>
        </w:tc>
        <w:tc>
          <w:tcPr>
            <w:tcW w:w="18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Код по ОКЕИ</w:t>
            </w:r>
          </w:p>
        </w:tc>
        <w:tc>
          <w:tcPr>
            <w:tcW w:w="277" w:type="pct"/>
            <w:vMerge/>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8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2022 год (очередной финансовый год)</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2023 год (1-й год планового периода)</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2024 год (2-й год планового периода)</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процентах</w:t>
            </w:r>
          </w:p>
        </w:tc>
        <w:tc>
          <w:tcPr>
            <w:tcW w:w="34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абсолютных показателях</w:t>
            </w:r>
          </w:p>
        </w:tc>
      </w:tr>
      <w:tr w:rsidR="000A3DDC" w:rsidRPr="000A3DDC" w:rsidTr="000A3DDC">
        <w:tc>
          <w:tcPr>
            <w:tcW w:w="312"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w:t>
            </w:r>
          </w:p>
        </w:tc>
        <w:tc>
          <w:tcPr>
            <w:tcW w:w="18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w:t>
            </w:r>
          </w:p>
        </w:tc>
        <w:tc>
          <w:tcPr>
            <w:tcW w:w="32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5</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6</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7</w:t>
            </w:r>
          </w:p>
        </w:tc>
        <w:tc>
          <w:tcPr>
            <w:tcW w:w="323"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8</w:t>
            </w:r>
          </w:p>
        </w:tc>
        <w:tc>
          <w:tcPr>
            <w:tcW w:w="18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9</w:t>
            </w:r>
          </w:p>
        </w:tc>
        <w:tc>
          <w:tcPr>
            <w:tcW w:w="277"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10</w:t>
            </w:r>
          </w:p>
        </w:tc>
        <w:tc>
          <w:tcPr>
            <w:tcW w:w="185"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11</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12</w:t>
            </w: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13</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14</w:t>
            </w: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15</w:t>
            </w: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16</w:t>
            </w: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17</w:t>
            </w:r>
          </w:p>
        </w:tc>
        <w:tc>
          <w:tcPr>
            <w:tcW w:w="34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18</w:t>
            </w:r>
          </w:p>
        </w:tc>
      </w:tr>
      <w:tr w:rsidR="000A3DDC" w:rsidRPr="000A3DDC" w:rsidTr="000A3DDC">
        <w:tc>
          <w:tcPr>
            <w:tcW w:w="312"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31"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18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24"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0" w:type="pc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p>
        </w:tc>
        <w:tc>
          <w:tcPr>
            <w:tcW w:w="323" w:type="pc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p>
        </w:tc>
        <w:tc>
          <w:tcPr>
            <w:tcW w:w="185" w:type="pct"/>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p>
        </w:tc>
        <w:tc>
          <w:tcPr>
            <w:tcW w:w="277" w:type="pct"/>
            <w:vAlign w:val="center"/>
          </w:tcPr>
          <w:p w:rsidR="000A3DDC" w:rsidRPr="000A3DDC" w:rsidRDefault="000A3DDC" w:rsidP="000A3DDC">
            <w:pPr>
              <w:widowControl w:val="0"/>
              <w:tabs>
                <w:tab w:val="left" w:pos="1103"/>
              </w:tabs>
              <w:jc w:val="center"/>
              <w:rPr>
                <w:rFonts w:ascii="Times New Roman" w:eastAsia="Times New Roman" w:hAnsi="Times New Roman" w:cs="Times New Roman"/>
                <w:sz w:val="16"/>
                <w:szCs w:val="16"/>
                <w:lang w:eastAsia="ru-RU"/>
              </w:rPr>
            </w:pPr>
          </w:p>
        </w:tc>
        <w:tc>
          <w:tcPr>
            <w:tcW w:w="185" w:type="pct"/>
            <w:shd w:val="clear" w:color="auto" w:fill="FFFFFF"/>
            <w:vAlign w:val="center"/>
          </w:tcPr>
          <w:p w:rsidR="000A3DDC" w:rsidRPr="000A3DDC" w:rsidRDefault="000A3DDC" w:rsidP="000A3DDC">
            <w:pPr>
              <w:widowControl w:val="0"/>
              <w:jc w:val="left"/>
              <w:rPr>
                <w:rFonts w:ascii="Times New Roman" w:eastAsia="Times New Roman" w:hAnsi="Times New Roman" w:cs="Times New Roman"/>
                <w:sz w:val="16"/>
                <w:szCs w:val="16"/>
                <w:lang w:eastAsia="ru-RU"/>
              </w:rPr>
            </w:pPr>
          </w:p>
        </w:tc>
        <w:tc>
          <w:tcPr>
            <w:tcW w:w="230" w:type="pct"/>
            <w:shd w:val="clear" w:color="auto" w:fill="FFFFFF"/>
            <w:vAlign w:val="center"/>
          </w:tcPr>
          <w:p w:rsidR="000A3DDC" w:rsidRPr="000A3DDC" w:rsidRDefault="000A3DDC" w:rsidP="000A3DDC">
            <w:pPr>
              <w:widowControl w:val="0"/>
              <w:jc w:val="center"/>
              <w:rPr>
                <w:rFonts w:ascii="Times New Roman" w:eastAsia="Times New Roman" w:hAnsi="Times New Roman" w:cs="Times New Roman"/>
                <w:sz w:val="16"/>
                <w:szCs w:val="16"/>
                <w:lang w:eastAsia="ru-RU"/>
              </w:rPr>
            </w:pPr>
          </w:p>
        </w:tc>
        <w:tc>
          <w:tcPr>
            <w:tcW w:w="231" w:type="pct"/>
            <w:shd w:val="clear" w:color="auto" w:fill="FFFFFF"/>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23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70"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69"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c>
          <w:tcPr>
            <w:tcW w:w="348" w:type="pct"/>
            <w:vAlign w:val="center"/>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p>
        </w:tc>
      </w:tr>
    </w:tbl>
    <w:p w:rsidR="000A3DDC" w:rsidRPr="000A3DDC" w:rsidRDefault="000A3DDC" w:rsidP="000A3DDC">
      <w:pPr>
        <w:widowControl w:val="0"/>
        <w:autoSpaceDE w:val="0"/>
        <w:autoSpaceDN w:val="0"/>
        <w:jc w:val="center"/>
        <w:rPr>
          <w:rFonts w:ascii="Times New Roman" w:eastAsia="Times New Roman" w:hAnsi="Times New Roman" w:cs="Times New Roman"/>
          <w:b/>
          <w:sz w:val="16"/>
          <w:szCs w:val="16"/>
          <w:lang w:eastAsia="ru-RU"/>
        </w:rPr>
      </w:pPr>
    </w:p>
    <w:p w:rsidR="000A3DDC" w:rsidRDefault="000A3DDC" w:rsidP="000A3DDC">
      <w:pPr>
        <w:jc w:val="left"/>
        <w:rPr>
          <w:rFonts w:ascii="Times New Roman" w:eastAsia="Times New Roman" w:hAnsi="Times New Roman" w:cs="Times New Roman"/>
          <w:sz w:val="16"/>
          <w:szCs w:val="16"/>
          <w:lang w:eastAsia="ru-RU"/>
        </w:rPr>
      </w:pPr>
    </w:p>
    <w:p w:rsidR="00C94A7A" w:rsidRDefault="00C94A7A" w:rsidP="000A3DDC">
      <w:pPr>
        <w:jc w:val="left"/>
        <w:rPr>
          <w:rFonts w:ascii="Times New Roman" w:eastAsia="Times New Roman" w:hAnsi="Times New Roman" w:cs="Times New Roman"/>
          <w:sz w:val="16"/>
          <w:szCs w:val="16"/>
          <w:lang w:eastAsia="ru-RU"/>
        </w:rPr>
      </w:pPr>
    </w:p>
    <w:p w:rsidR="00C94A7A" w:rsidRDefault="00C94A7A" w:rsidP="000A3DDC">
      <w:pPr>
        <w:jc w:val="left"/>
        <w:rPr>
          <w:rFonts w:ascii="Times New Roman" w:eastAsia="Times New Roman" w:hAnsi="Times New Roman" w:cs="Times New Roman"/>
          <w:sz w:val="16"/>
          <w:szCs w:val="16"/>
          <w:lang w:eastAsia="ru-RU"/>
        </w:rPr>
      </w:pPr>
    </w:p>
    <w:p w:rsidR="00C94A7A" w:rsidRDefault="00C94A7A" w:rsidP="000A3DDC">
      <w:pPr>
        <w:jc w:val="left"/>
        <w:rPr>
          <w:rFonts w:ascii="Times New Roman" w:eastAsia="Times New Roman" w:hAnsi="Times New Roman" w:cs="Times New Roman"/>
          <w:sz w:val="16"/>
          <w:szCs w:val="16"/>
          <w:lang w:eastAsia="ru-RU"/>
        </w:rPr>
      </w:pPr>
    </w:p>
    <w:p w:rsidR="00C94A7A" w:rsidRDefault="00C94A7A" w:rsidP="000A3DDC">
      <w:pPr>
        <w:jc w:val="left"/>
        <w:rPr>
          <w:rFonts w:ascii="Times New Roman" w:eastAsia="Times New Roman" w:hAnsi="Times New Roman" w:cs="Times New Roman"/>
          <w:sz w:val="16"/>
          <w:szCs w:val="16"/>
          <w:lang w:eastAsia="ru-RU"/>
        </w:rPr>
      </w:pPr>
    </w:p>
    <w:p w:rsidR="00C94A7A" w:rsidRDefault="00C94A7A" w:rsidP="000A3DDC">
      <w:pPr>
        <w:jc w:val="left"/>
        <w:rPr>
          <w:rFonts w:ascii="Times New Roman" w:eastAsia="Times New Roman" w:hAnsi="Times New Roman" w:cs="Times New Roman"/>
          <w:sz w:val="16"/>
          <w:szCs w:val="16"/>
          <w:lang w:eastAsia="ru-RU"/>
        </w:rPr>
      </w:pPr>
    </w:p>
    <w:p w:rsidR="00C94A7A" w:rsidRPr="000A3DDC" w:rsidRDefault="00C94A7A" w:rsidP="000A3DDC">
      <w:pPr>
        <w:jc w:val="left"/>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jc w:val="center"/>
        <w:rPr>
          <w:rFonts w:ascii="Times New Roman" w:eastAsia="Times New Roman" w:hAnsi="Times New Roman" w:cs="Times New Roman"/>
          <w:b/>
          <w:sz w:val="16"/>
          <w:szCs w:val="16"/>
          <w:lang w:eastAsia="ru-RU"/>
        </w:rPr>
      </w:pPr>
      <w:r w:rsidRPr="000A3DDC">
        <w:rPr>
          <w:rFonts w:ascii="Times New Roman" w:eastAsia="Times New Roman" w:hAnsi="Times New Roman" w:cs="Times New Roman"/>
          <w:b/>
          <w:sz w:val="16"/>
          <w:szCs w:val="16"/>
          <w:lang w:eastAsia="ru-RU"/>
        </w:rPr>
        <w:lastRenderedPageBreak/>
        <w:t>Часть III. Прочие сведения о муниципальном задании</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 Основания (условия и порядок) для досрочного прекращения выполнения муниципального задания:</w:t>
      </w:r>
    </w:p>
    <w:p w:rsidR="000A3DDC" w:rsidRPr="000A3DDC" w:rsidRDefault="000A3DDC" w:rsidP="000A3DDC">
      <w:pPr>
        <w:widowControl w:val="0"/>
        <w:jc w:val="left"/>
        <w:rPr>
          <w:rFonts w:ascii="Times New Roman" w:eastAsia="Times New Roman" w:hAnsi="Times New Roman" w:cs="Times New Roman"/>
          <w:sz w:val="16"/>
          <w:szCs w:val="16"/>
          <w:lang w:eastAsia="ar-SA"/>
        </w:rPr>
      </w:pPr>
      <w:r w:rsidRPr="000A3DDC">
        <w:rPr>
          <w:rFonts w:ascii="Times New Roman" w:eastAsia="Times New Roman" w:hAnsi="Times New Roman" w:cs="Times New Roman"/>
          <w:sz w:val="16"/>
          <w:szCs w:val="16"/>
          <w:lang w:eastAsia="ru-RU"/>
        </w:rPr>
        <w:t xml:space="preserve">1.1 </w:t>
      </w:r>
      <w:r w:rsidRPr="000A3DDC">
        <w:rPr>
          <w:rFonts w:ascii="Times New Roman" w:eastAsia="Times New Roman" w:hAnsi="Times New Roman" w:cs="Times New Roman"/>
          <w:sz w:val="16"/>
          <w:szCs w:val="16"/>
          <w:u w:val="single"/>
          <w:lang w:eastAsia="ar-SA"/>
        </w:rPr>
        <w:t>Исключение государственных и муниципальных услуг, оказываемых учреждением из реестра услуг_____________________________________</w:t>
      </w:r>
    </w:p>
    <w:p w:rsidR="000A3DDC" w:rsidRPr="000A3DDC" w:rsidRDefault="000A3DDC" w:rsidP="000A3DDC">
      <w:pPr>
        <w:widowControl w:val="0"/>
        <w:jc w:val="left"/>
        <w:rPr>
          <w:rFonts w:ascii="Times New Roman" w:eastAsia="Times New Roman" w:hAnsi="Times New Roman" w:cs="Times New Roman"/>
          <w:sz w:val="16"/>
          <w:szCs w:val="16"/>
          <w:lang w:eastAsia="ar-SA"/>
        </w:rPr>
      </w:pPr>
      <w:r w:rsidRPr="000A3DDC">
        <w:rPr>
          <w:rFonts w:ascii="Times New Roman" w:eastAsia="Times New Roman" w:hAnsi="Times New Roman" w:cs="Times New Roman"/>
          <w:sz w:val="16"/>
          <w:szCs w:val="16"/>
          <w:lang w:eastAsia="ar-SA"/>
        </w:rPr>
        <w:t xml:space="preserve">1.2. </w:t>
      </w:r>
      <w:r w:rsidRPr="000A3DDC">
        <w:rPr>
          <w:rFonts w:ascii="Times New Roman" w:eastAsia="Times New Roman" w:hAnsi="Times New Roman" w:cs="Times New Roman"/>
          <w:sz w:val="16"/>
          <w:szCs w:val="16"/>
          <w:u w:val="single"/>
          <w:lang w:eastAsia="ar-SA"/>
        </w:rPr>
        <w:t>Ликвидация учреждения_____________________________________________________________________________________________________</w:t>
      </w:r>
    </w:p>
    <w:p w:rsidR="000A3DDC" w:rsidRPr="000A3DDC" w:rsidRDefault="000A3DDC" w:rsidP="000A3DDC">
      <w:pPr>
        <w:spacing w:after="120" w:line="300" w:lineRule="atLeast"/>
        <w:jc w:val="left"/>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sz w:val="16"/>
          <w:szCs w:val="16"/>
          <w:lang w:eastAsia="ar-SA"/>
        </w:rPr>
        <w:t xml:space="preserve">1.3 </w:t>
      </w:r>
      <w:r w:rsidRPr="000A3DDC">
        <w:rPr>
          <w:rFonts w:ascii="Times New Roman" w:eastAsia="Times New Roman" w:hAnsi="Times New Roman" w:cs="Times New Roman"/>
          <w:sz w:val="16"/>
          <w:szCs w:val="16"/>
          <w:u w:val="single"/>
          <w:lang w:eastAsia="ar-SA"/>
        </w:rPr>
        <w:t>Отсутствие спроса на государственные и муниципальные услуги не менее</w:t>
      </w:r>
      <w:proofErr w:type="gramStart"/>
      <w:r w:rsidRPr="000A3DDC">
        <w:rPr>
          <w:rFonts w:ascii="Times New Roman" w:eastAsia="Times New Roman" w:hAnsi="Times New Roman" w:cs="Times New Roman"/>
          <w:sz w:val="16"/>
          <w:szCs w:val="16"/>
          <w:u w:val="single"/>
          <w:lang w:eastAsia="ar-SA"/>
        </w:rPr>
        <w:t>,</w:t>
      </w:r>
      <w:proofErr w:type="gramEnd"/>
      <w:r w:rsidRPr="000A3DDC">
        <w:rPr>
          <w:rFonts w:ascii="Times New Roman" w:eastAsia="Times New Roman" w:hAnsi="Times New Roman" w:cs="Times New Roman"/>
          <w:sz w:val="16"/>
          <w:szCs w:val="16"/>
          <w:u w:val="single"/>
          <w:lang w:eastAsia="ar-SA"/>
        </w:rPr>
        <w:t xml:space="preserve"> чем в течение одного года___________________________</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 Иная информация, необходимая для выполнения (</w:t>
      </w:r>
      <w:proofErr w:type="gramStart"/>
      <w:r w:rsidRPr="000A3DDC">
        <w:rPr>
          <w:rFonts w:ascii="Times New Roman" w:eastAsia="Times New Roman" w:hAnsi="Times New Roman" w:cs="Times New Roman"/>
          <w:sz w:val="16"/>
          <w:szCs w:val="16"/>
          <w:lang w:eastAsia="ru-RU"/>
        </w:rPr>
        <w:t>контроля за</w:t>
      </w:r>
      <w:proofErr w:type="gramEnd"/>
      <w:r w:rsidRPr="000A3DDC">
        <w:rPr>
          <w:rFonts w:ascii="Times New Roman" w:eastAsia="Times New Roman" w:hAnsi="Times New Roman" w:cs="Times New Roman"/>
          <w:sz w:val="16"/>
          <w:szCs w:val="16"/>
          <w:lang w:eastAsia="ru-RU"/>
        </w:rPr>
        <w:t xml:space="preserve"> выполнением) муниципального задания</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______________________________________________________________________________________________________________________________</w:t>
      </w: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p>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3. Порядок </w:t>
      </w:r>
      <w:proofErr w:type="gramStart"/>
      <w:r w:rsidRPr="000A3DDC">
        <w:rPr>
          <w:rFonts w:ascii="Times New Roman" w:eastAsia="Times New Roman" w:hAnsi="Times New Roman" w:cs="Times New Roman"/>
          <w:sz w:val="16"/>
          <w:szCs w:val="16"/>
          <w:lang w:eastAsia="ru-RU"/>
        </w:rPr>
        <w:t>контроля за</w:t>
      </w:r>
      <w:proofErr w:type="gramEnd"/>
      <w:r w:rsidRPr="000A3DDC">
        <w:rPr>
          <w:rFonts w:ascii="Times New Roman" w:eastAsia="Times New Roman" w:hAnsi="Times New Roman" w:cs="Times New Roman"/>
          <w:sz w:val="16"/>
          <w:szCs w:val="16"/>
          <w:lang w:eastAsia="ru-RU"/>
        </w:rPr>
        <w:t xml:space="preserve"> выполнением муниципального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810"/>
        <w:gridCol w:w="4821"/>
      </w:tblGrid>
      <w:tr w:rsidR="000A3DDC" w:rsidRPr="000A3DDC" w:rsidTr="000A3DD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Форма контроля</w:t>
            </w:r>
          </w:p>
        </w:t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Периодичность</w:t>
            </w:r>
          </w:p>
        </w:tc>
        <w:tc>
          <w:tcPr>
            <w:tcW w:w="5118"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 xml:space="preserve">Орган исполнительной власти, осуществляющий </w:t>
            </w:r>
            <w:proofErr w:type="gramStart"/>
            <w:r w:rsidRPr="000A3DDC">
              <w:rPr>
                <w:rFonts w:ascii="Times New Roman" w:eastAsia="Times New Roman" w:hAnsi="Times New Roman" w:cs="Times New Roman"/>
                <w:sz w:val="16"/>
                <w:szCs w:val="16"/>
                <w:lang w:eastAsia="ru-RU"/>
              </w:rPr>
              <w:t>контроль за</w:t>
            </w:r>
            <w:proofErr w:type="gramEnd"/>
            <w:r w:rsidRPr="000A3DDC">
              <w:rPr>
                <w:rFonts w:ascii="Times New Roman" w:eastAsia="Times New Roman" w:hAnsi="Times New Roman" w:cs="Times New Roman"/>
                <w:sz w:val="16"/>
                <w:szCs w:val="16"/>
                <w:lang w:eastAsia="ru-RU"/>
              </w:rPr>
              <w:t xml:space="preserve"> выполнением муниципального задания</w:t>
            </w:r>
          </w:p>
        </w:tc>
      </w:tr>
      <w:tr w:rsidR="000A3DDC" w:rsidRPr="000A3DDC" w:rsidTr="000A3DD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1</w:t>
            </w:r>
          </w:p>
        </w:t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2</w:t>
            </w:r>
          </w:p>
        </w:tc>
        <w:tc>
          <w:tcPr>
            <w:tcW w:w="5118"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3</w:t>
            </w:r>
          </w:p>
        </w:tc>
      </w:tr>
      <w:tr w:rsidR="000A3DDC" w:rsidRPr="000A3DDC" w:rsidTr="000A3DDC">
        <w:tc>
          <w:tcPr>
            <w:tcW w:w="5117"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Работа с жалобами и обращениями граждан</w:t>
            </w:r>
          </w:p>
        </w:t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Постоянно</w:t>
            </w:r>
          </w:p>
        </w:tc>
        <w:tc>
          <w:tcPr>
            <w:tcW w:w="5118"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Администрация Мокшанского района</w:t>
            </w:r>
          </w:p>
        </w:tc>
      </w:tr>
      <w:tr w:rsidR="000A3DDC" w:rsidRPr="000A3DDC" w:rsidTr="000A3DDC">
        <w:tc>
          <w:tcPr>
            <w:tcW w:w="5117"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Внутренний</w:t>
            </w:r>
          </w:p>
        </w:t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В соответствии с графиком проверок</w:t>
            </w:r>
          </w:p>
        </w:tc>
        <w:tc>
          <w:tcPr>
            <w:tcW w:w="5118"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Администрация Мокшанского района</w:t>
            </w:r>
          </w:p>
        </w:tc>
      </w:tr>
      <w:tr w:rsidR="000A3DDC" w:rsidRPr="000A3DDC" w:rsidTr="000A3DDC">
        <w:tc>
          <w:tcPr>
            <w:tcW w:w="5117" w:type="dxa"/>
          </w:tcPr>
          <w:p w:rsidR="000A3DDC" w:rsidRPr="000A3DDC" w:rsidRDefault="000A3DDC" w:rsidP="000A3DDC">
            <w:pPr>
              <w:widowControl w:val="0"/>
              <w:autoSpaceDE w:val="0"/>
              <w:autoSpaceDN w:val="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Проверка выполнения муниципального задания и отчета.</w:t>
            </w:r>
          </w:p>
        </w:tc>
        <w:tc>
          <w:tcPr>
            <w:tcW w:w="5117"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Ежегодно</w:t>
            </w:r>
          </w:p>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Ежеквартально.</w:t>
            </w:r>
          </w:p>
        </w:tc>
        <w:tc>
          <w:tcPr>
            <w:tcW w:w="5118" w:type="dxa"/>
          </w:tcPr>
          <w:p w:rsidR="000A3DDC" w:rsidRPr="000A3DDC" w:rsidRDefault="000A3DDC" w:rsidP="000A3DDC">
            <w:pPr>
              <w:widowControl w:val="0"/>
              <w:autoSpaceDE w:val="0"/>
              <w:autoSpaceDN w:val="0"/>
              <w:jc w:val="center"/>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Администрация Мокшанского района</w:t>
            </w:r>
          </w:p>
        </w:tc>
      </w:tr>
    </w:tbl>
    <w:p w:rsidR="000A3DDC" w:rsidRPr="000A3DDC" w:rsidRDefault="000A3DDC" w:rsidP="000A3DDC">
      <w:pPr>
        <w:widowControl w:val="0"/>
        <w:autoSpaceDE w:val="0"/>
        <w:autoSpaceDN w:val="0"/>
        <w:rPr>
          <w:rFonts w:ascii="Courier New" w:eastAsia="Times New Roman" w:hAnsi="Courier New" w:cs="Courier New"/>
          <w:sz w:val="16"/>
          <w:szCs w:val="16"/>
          <w:lang w:eastAsia="ru-RU"/>
        </w:rPr>
      </w:pPr>
    </w:p>
    <w:p w:rsidR="000A3DDC" w:rsidRPr="000A3DDC" w:rsidRDefault="000A3DDC" w:rsidP="000A3DDC">
      <w:pPr>
        <w:widowControl w:val="0"/>
        <w:autoSpaceDE w:val="0"/>
        <w:autoSpaceDN w:val="0"/>
        <w:spacing w:after="240"/>
        <w:rPr>
          <w:rFonts w:ascii="Times New Roman" w:eastAsia="Times New Roman" w:hAnsi="Times New Roman" w:cs="Times New Roman"/>
          <w:sz w:val="16"/>
          <w:szCs w:val="16"/>
          <w:lang w:eastAsia="ru-RU"/>
        </w:rPr>
      </w:pPr>
      <w:r w:rsidRPr="000A3DDC">
        <w:rPr>
          <w:rFonts w:ascii="Times New Roman" w:eastAsia="Times New Roman" w:hAnsi="Times New Roman" w:cs="Times New Roman"/>
          <w:sz w:val="16"/>
          <w:szCs w:val="16"/>
          <w:lang w:eastAsia="ru-RU"/>
        </w:rPr>
        <w:t>4. Требования к отчетности о выполнении муниципального задания</w:t>
      </w:r>
    </w:p>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4.1. Периодичность представления отчетов о выполнении муниципального задания</w:t>
      </w:r>
    </w:p>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-Отчетность об исполнении муниципального задания на оказание муниципальной услуги представляется 1 (один) раз в год.</w:t>
      </w:r>
    </w:p>
    <w:p w:rsidR="000A3DDC" w:rsidRPr="000A3DDC" w:rsidRDefault="000A3DDC" w:rsidP="000A3DDC">
      <w:pPr>
        <w:spacing w:before="100" w:beforeAutospacing="1"/>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4.2. Сроки представления отчетов о выполнении муниципального задания</w:t>
      </w:r>
    </w:p>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 xml:space="preserve">-До 1 марта года, следующего за </w:t>
      </w:r>
      <w:proofErr w:type="gramStart"/>
      <w:r w:rsidRPr="000A3DDC">
        <w:rPr>
          <w:rFonts w:ascii="Times New Roman" w:eastAsia="Times New Roman" w:hAnsi="Times New Roman" w:cs="Times New Roman"/>
          <w:color w:val="000000"/>
          <w:sz w:val="16"/>
          <w:szCs w:val="16"/>
          <w:lang w:eastAsia="ru-RU"/>
        </w:rPr>
        <w:t>отчетным</w:t>
      </w:r>
      <w:proofErr w:type="gramEnd"/>
      <w:r w:rsidRPr="000A3DDC">
        <w:rPr>
          <w:rFonts w:ascii="Times New Roman" w:eastAsia="Times New Roman" w:hAnsi="Times New Roman" w:cs="Times New Roman"/>
          <w:color w:val="000000"/>
          <w:sz w:val="16"/>
          <w:szCs w:val="16"/>
          <w:lang w:eastAsia="ru-RU"/>
        </w:rPr>
        <w:t>.</w:t>
      </w:r>
    </w:p>
    <w:p w:rsidR="000A3DDC" w:rsidRPr="000A3DDC" w:rsidRDefault="000A3DDC" w:rsidP="000A3DDC">
      <w:pPr>
        <w:spacing w:before="100" w:beforeAutospacing="1"/>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 xml:space="preserve">4.2.1. Сроки представления предварительного отчета о выполнении муниципального задания </w:t>
      </w:r>
    </w:p>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 ежеквартально.</w:t>
      </w:r>
    </w:p>
    <w:p w:rsidR="000A3DDC" w:rsidRPr="000A3DDC" w:rsidRDefault="000A3DDC" w:rsidP="000A3DDC">
      <w:pPr>
        <w:spacing w:before="100" w:beforeAutospacing="1"/>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4.3. Иные требования к отчетности о выполнении муниципального задания</w:t>
      </w:r>
    </w:p>
    <w:p w:rsidR="000A3DDC" w:rsidRPr="000A3DDC" w:rsidRDefault="000A3DDC" w:rsidP="000A3DDC">
      <w:pPr>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 Нет.</w:t>
      </w:r>
    </w:p>
    <w:p w:rsidR="000A3DDC" w:rsidRPr="000A3DDC" w:rsidRDefault="000A3DDC" w:rsidP="000A3DDC">
      <w:pPr>
        <w:spacing w:before="100" w:beforeAutospacing="1"/>
        <w:jc w:val="left"/>
        <w:rPr>
          <w:rFonts w:ascii="Times New Roman" w:eastAsia="Times New Roman" w:hAnsi="Times New Roman" w:cs="Times New Roman"/>
          <w:sz w:val="16"/>
          <w:szCs w:val="16"/>
          <w:lang w:eastAsia="ru-RU"/>
        </w:rPr>
      </w:pPr>
      <w:r w:rsidRPr="000A3DDC">
        <w:rPr>
          <w:rFonts w:ascii="Times New Roman" w:eastAsia="Times New Roman" w:hAnsi="Times New Roman" w:cs="Times New Roman"/>
          <w:color w:val="000000"/>
          <w:sz w:val="16"/>
          <w:szCs w:val="16"/>
          <w:lang w:eastAsia="ru-RU"/>
        </w:rPr>
        <w:t xml:space="preserve">5. Иные показатели, связанные с выполнением муниципального задания </w:t>
      </w:r>
    </w:p>
    <w:p w:rsidR="000A3DDC" w:rsidRPr="000A3DDC" w:rsidRDefault="000A3DDC" w:rsidP="000A3DDC">
      <w:pPr>
        <w:jc w:val="left"/>
        <w:rPr>
          <w:rFonts w:ascii="Times New Roman" w:eastAsia="Times New Roman" w:hAnsi="Times New Roman" w:cs="Times New Roman"/>
          <w:color w:val="000000"/>
          <w:sz w:val="16"/>
          <w:szCs w:val="16"/>
          <w:lang w:eastAsia="ru-RU"/>
        </w:rPr>
      </w:pPr>
      <w:r w:rsidRPr="000A3DDC">
        <w:rPr>
          <w:rFonts w:ascii="Times New Roman" w:eastAsia="Times New Roman" w:hAnsi="Times New Roman" w:cs="Times New Roman"/>
          <w:color w:val="000000"/>
          <w:sz w:val="16"/>
          <w:szCs w:val="16"/>
          <w:lang w:eastAsia="ru-RU"/>
        </w:rPr>
        <w:t>-Нет.</w:t>
      </w:r>
    </w:p>
    <w:p w:rsidR="000A3DDC" w:rsidRPr="000A3DDC" w:rsidRDefault="000A3DDC" w:rsidP="000A3DDC">
      <w:pPr>
        <w:widowControl w:val="0"/>
        <w:autoSpaceDE w:val="0"/>
        <w:autoSpaceDN w:val="0"/>
        <w:spacing w:after="240"/>
        <w:rPr>
          <w:rFonts w:ascii="Times New Roman" w:eastAsia="Times New Roman" w:hAnsi="Times New Roman" w:cs="Times New Roman"/>
          <w:sz w:val="16"/>
          <w:szCs w:val="16"/>
          <w:lang w:eastAsia="ru-RU"/>
        </w:rPr>
      </w:pPr>
    </w:p>
    <w:p w:rsidR="000A3DDC" w:rsidRDefault="000A3DDC" w:rsidP="00C960DA"/>
    <w:p w:rsidR="000A3DDC" w:rsidRDefault="000A3DDC" w:rsidP="00C960DA"/>
    <w:p w:rsidR="000A3DDC" w:rsidRDefault="000A3DDC" w:rsidP="00C960DA"/>
    <w:p w:rsidR="000A3DDC" w:rsidRDefault="000A3DDC" w:rsidP="00C960DA"/>
    <w:p w:rsidR="000A3DDC" w:rsidRDefault="000A3DDC" w:rsidP="00C960DA"/>
    <w:p w:rsidR="000A3DDC" w:rsidRDefault="000A3DDC" w:rsidP="00C960DA"/>
    <w:p w:rsidR="000A3DDC" w:rsidRDefault="000A3DDC" w:rsidP="00C960DA"/>
    <w:p w:rsidR="00900728" w:rsidRDefault="00900728" w:rsidP="00C960DA">
      <w:pPr>
        <w:sectPr w:rsidR="00900728" w:rsidSect="00C94A7A">
          <w:pgSz w:w="16838" w:h="11906" w:orient="landscape"/>
          <w:pgMar w:top="907" w:right="1134" w:bottom="567" w:left="1474" w:header="709" w:footer="709" w:gutter="0"/>
          <w:pgNumType w:start="26"/>
          <w:cols w:space="708"/>
          <w:docGrid w:linePitch="360"/>
        </w:sectPr>
      </w:pPr>
    </w:p>
    <w:tbl>
      <w:tblPr>
        <w:tblpPr w:leftFromText="180" w:rightFromText="180" w:vertAnchor="page" w:horzAnchor="margin" w:tblpXSpec="center" w:tblpY="1351"/>
        <w:tblW w:w="0" w:type="auto"/>
        <w:tblLayout w:type="fixed"/>
        <w:tblCellMar>
          <w:left w:w="0" w:type="dxa"/>
          <w:right w:w="0" w:type="dxa"/>
        </w:tblCellMar>
        <w:tblLook w:val="01E0" w:firstRow="1" w:lastRow="1" w:firstColumn="1" w:lastColumn="1" w:noHBand="0" w:noVBand="0"/>
      </w:tblPr>
      <w:tblGrid>
        <w:gridCol w:w="9606"/>
      </w:tblGrid>
      <w:tr w:rsidR="00900728" w:rsidRPr="00900728" w:rsidTr="00900728">
        <w:tc>
          <w:tcPr>
            <w:tcW w:w="9606" w:type="dxa"/>
          </w:tcPr>
          <w:p w:rsidR="00900728" w:rsidRPr="00900728" w:rsidRDefault="00900728" w:rsidP="00900728">
            <w:pPr>
              <w:jc w:val="center"/>
              <w:rPr>
                <w:rFonts w:ascii="Times New Roman" w:eastAsia="Times New Roman" w:hAnsi="Times New Roman" w:cs="Times New Roman"/>
                <w:b/>
                <w:sz w:val="16"/>
                <w:szCs w:val="16"/>
                <w:lang w:val="en-US" w:eastAsia="ru-RU"/>
              </w:rPr>
            </w:pPr>
          </w:p>
          <w:p w:rsidR="00900728" w:rsidRPr="00900728" w:rsidRDefault="00900728" w:rsidP="00900728">
            <w:pPr>
              <w:jc w:val="center"/>
              <w:rPr>
                <w:rFonts w:ascii="Times New Roman" w:eastAsia="Times New Roman" w:hAnsi="Times New Roman" w:cs="Times New Roman"/>
                <w:b/>
                <w:sz w:val="16"/>
                <w:szCs w:val="16"/>
                <w:lang w:val="en-US" w:eastAsia="ru-RU"/>
              </w:rPr>
            </w:pPr>
          </w:p>
          <w:p w:rsidR="00900728" w:rsidRPr="00900728" w:rsidRDefault="00900728" w:rsidP="00900728">
            <w:pPr>
              <w:jc w:val="center"/>
              <w:rPr>
                <w:rFonts w:ascii="Times New Roman" w:eastAsia="Times New Roman" w:hAnsi="Times New Roman" w:cs="Times New Roman"/>
                <w:b/>
                <w:sz w:val="16"/>
                <w:szCs w:val="16"/>
                <w:lang w:eastAsia="ru-RU"/>
              </w:rPr>
            </w:pPr>
          </w:p>
          <w:p w:rsidR="00900728" w:rsidRPr="00900728" w:rsidRDefault="00900728" w:rsidP="00900728">
            <w:pPr>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АДМИНИСТРАЦИЯ МОКШАНСКОГО РАЙОНА</w:t>
            </w:r>
          </w:p>
        </w:tc>
      </w:tr>
      <w:tr w:rsidR="00900728" w:rsidRPr="00900728" w:rsidTr="00900728">
        <w:trPr>
          <w:trHeight w:hRule="exact" w:val="397"/>
        </w:trPr>
        <w:tc>
          <w:tcPr>
            <w:tcW w:w="9606" w:type="dxa"/>
          </w:tcPr>
          <w:p w:rsidR="00900728" w:rsidRPr="00900728" w:rsidRDefault="00900728" w:rsidP="00900728">
            <w:pPr>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ПЕНЗЕНСКОЙ ОБЛАСТИ</w:t>
            </w:r>
          </w:p>
        </w:tc>
      </w:tr>
      <w:tr w:rsidR="00900728" w:rsidRPr="00900728" w:rsidTr="00900728">
        <w:trPr>
          <w:trHeight w:val="293"/>
        </w:trPr>
        <w:tc>
          <w:tcPr>
            <w:tcW w:w="9606" w:type="dxa"/>
          </w:tcPr>
          <w:p w:rsidR="00900728" w:rsidRPr="00900728" w:rsidRDefault="00900728" w:rsidP="003B1AE4">
            <w:pPr>
              <w:keepNext/>
              <w:widowControl w:val="0"/>
              <w:numPr>
                <w:ilvl w:val="0"/>
                <w:numId w:val="20"/>
              </w:numPr>
              <w:suppressAutoHyphens/>
              <w:jc w:val="left"/>
              <w:outlineLvl w:val="2"/>
              <w:rPr>
                <w:rFonts w:ascii="Times New Roman" w:eastAsia="Times New Roman" w:hAnsi="Times New Roman" w:cs="Times New Roman"/>
                <w:b/>
                <w:bCs/>
                <w:sz w:val="16"/>
                <w:szCs w:val="16"/>
                <w:lang w:eastAsia="ru-RU"/>
              </w:rPr>
            </w:pPr>
          </w:p>
        </w:tc>
      </w:tr>
      <w:tr w:rsidR="00900728" w:rsidRPr="00900728" w:rsidTr="00900728">
        <w:trPr>
          <w:trHeight w:hRule="exact" w:val="258"/>
        </w:trPr>
        <w:tc>
          <w:tcPr>
            <w:tcW w:w="9606" w:type="dxa"/>
            <w:vAlign w:val="center"/>
          </w:tcPr>
          <w:p w:rsidR="00900728" w:rsidRPr="00900728" w:rsidRDefault="00900728" w:rsidP="003B1AE4">
            <w:pPr>
              <w:keepNext/>
              <w:widowControl w:val="0"/>
              <w:numPr>
                <w:ilvl w:val="0"/>
                <w:numId w:val="20"/>
              </w:numPr>
              <w:suppressAutoHyphens/>
              <w:jc w:val="center"/>
              <w:outlineLvl w:val="2"/>
              <w:rPr>
                <w:rFonts w:ascii="Times New Roman" w:eastAsia="Times New Roman" w:hAnsi="Times New Roman" w:cs="Times New Roman"/>
                <w:b/>
                <w:bCs/>
                <w:sz w:val="16"/>
                <w:szCs w:val="16"/>
                <w:lang w:eastAsia="ru-RU"/>
              </w:rPr>
            </w:pPr>
            <w:r w:rsidRPr="00900728">
              <w:rPr>
                <w:rFonts w:ascii="Times New Roman" w:eastAsia="Times New Roman" w:hAnsi="Times New Roman" w:cs="Times New Roman"/>
                <w:b/>
                <w:bCs/>
                <w:sz w:val="16"/>
                <w:szCs w:val="16"/>
                <w:lang w:eastAsia="ru-RU"/>
              </w:rPr>
              <w:t>ПОСТАНОВЛЕНИЕ</w:t>
            </w:r>
          </w:p>
        </w:tc>
      </w:tr>
      <w:tr w:rsidR="00900728" w:rsidRPr="00900728" w:rsidTr="00900728">
        <w:trPr>
          <w:trHeight w:hRule="exact" w:val="80"/>
        </w:trPr>
        <w:tc>
          <w:tcPr>
            <w:tcW w:w="9606" w:type="dxa"/>
            <w:vAlign w:val="center"/>
          </w:tcPr>
          <w:p w:rsidR="00900728" w:rsidRPr="00900728" w:rsidRDefault="00900728" w:rsidP="003B1AE4">
            <w:pPr>
              <w:keepNext/>
              <w:widowControl w:val="0"/>
              <w:numPr>
                <w:ilvl w:val="0"/>
                <w:numId w:val="20"/>
              </w:numPr>
              <w:suppressAutoHyphens/>
              <w:jc w:val="left"/>
              <w:outlineLvl w:val="2"/>
              <w:rPr>
                <w:rFonts w:ascii="Times New Roman" w:eastAsia="Times New Roman" w:hAnsi="Times New Roman" w:cs="Times New Roman"/>
                <w:b/>
                <w:bCs/>
                <w:sz w:val="16"/>
                <w:szCs w:val="16"/>
                <w:lang w:eastAsia="ru-RU"/>
              </w:rPr>
            </w:pPr>
          </w:p>
        </w:tc>
      </w:tr>
    </w:tbl>
    <w:p w:rsidR="000A3DDC" w:rsidRDefault="000A3DDC" w:rsidP="00C960DA"/>
    <w:p w:rsidR="000A3DDC" w:rsidRDefault="000A3DDC" w:rsidP="00C960DA"/>
    <w:p w:rsidR="00900728" w:rsidRPr="00900728" w:rsidRDefault="00900728" w:rsidP="0090072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00728" w:rsidRPr="00900728" w:rsidTr="00900728">
        <w:tc>
          <w:tcPr>
            <w:tcW w:w="284" w:type="dxa"/>
            <w:vAlign w:val="bottom"/>
          </w:tcPr>
          <w:p w:rsidR="00900728" w:rsidRPr="00900728" w:rsidRDefault="00900728" w:rsidP="00900728">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00728" w:rsidRPr="00900728" w:rsidRDefault="00900728" w:rsidP="00900728">
            <w:pPr>
              <w:jc w:val="left"/>
              <w:rPr>
                <w:rFonts w:ascii="Times New Roman" w:eastAsia="Times New Roman" w:hAnsi="Times New Roman" w:cs="Times New Roman"/>
                <w:sz w:val="16"/>
                <w:szCs w:val="16"/>
                <w:lang w:val="en-US" w:eastAsia="ru-RU"/>
              </w:rPr>
            </w:pPr>
            <w:r w:rsidRPr="00900728">
              <w:rPr>
                <w:rFonts w:ascii="Times New Roman" w:eastAsia="Times New Roman" w:hAnsi="Times New Roman" w:cs="Times New Roman"/>
                <w:sz w:val="16"/>
                <w:szCs w:val="16"/>
                <w:lang w:eastAsia="ru-RU"/>
              </w:rPr>
              <w:t xml:space="preserve">            29.12.2021</w:t>
            </w:r>
          </w:p>
        </w:tc>
        <w:tc>
          <w:tcPr>
            <w:tcW w:w="397" w:type="dxa"/>
            <w:vAlign w:val="bottom"/>
          </w:tcPr>
          <w:p w:rsidR="00900728" w:rsidRPr="00900728" w:rsidRDefault="00900728" w:rsidP="00900728">
            <w:pPr>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00728" w:rsidRPr="00900728" w:rsidRDefault="00900728" w:rsidP="00900728">
            <w:pPr>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1210</w:t>
            </w:r>
          </w:p>
        </w:tc>
      </w:tr>
      <w:tr w:rsidR="00900728" w:rsidRPr="00900728" w:rsidTr="00900728">
        <w:tc>
          <w:tcPr>
            <w:tcW w:w="4650" w:type="dxa"/>
            <w:gridSpan w:val="4"/>
          </w:tcPr>
          <w:p w:rsidR="00900728" w:rsidRPr="00900728" w:rsidRDefault="00900728" w:rsidP="00900728">
            <w:pPr>
              <w:jc w:val="center"/>
              <w:rPr>
                <w:rFonts w:ascii="Times New Roman" w:eastAsia="Times New Roman" w:hAnsi="Times New Roman" w:cs="Times New Roman"/>
                <w:sz w:val="16"/>
                <w:szCs w:val="16"/>
                <w:lang w:eastAsia="ru-RU"/>
              </w:rPr>
            </w:pPr>
          </w:p>
          <w:p w:rsidR="00900728" w:rsidRPr="00900728" w:rsidRDefault="00900728" w:rsidP="00900728">
            <w:pPr>
              <w:jc w:val="center"/>
              <w:rPr>
                <w:rFonts w:ascii="Times New Roman" w:eastAsia="Times New Roman" w:hAnsi="Times New Roman" w:cs="Times New Roman"/>
                <w:sz w:val="16"/>
                <w:szCs w:val="16"/>
                <w:lang w:eastAsia="ru-RU"/>
              </w:rPr>
            </w:pPr>
            <w:proofErr w:type="spellStart"/>
            <w:r w:rsidRPr="00900728">
              <w:rPr>
                <w:rFonts w:ascii="Times New Roman" w:eastAsia="Times New Roman" w:hAnsi="Times New Roman" w:cs="Times New Roman"/>
                <w:sz w:val="16"/>
                <w:szCs w:val="16"/>
                <w:lang w:eastAsia="ru-RU"/>
              </w:rPr>
              <w:t>р.п</w:t>
            </w:r>
            <w:proofErr w:type="spellEnd"/>
            <w:r w:rsidRPr="00900728">
              <w:rPr>
                <w:rFonts w:ascii="Times New Roman" w:eastAsia="Times New Roman" w:hAnsi="Times New Roman" w:cs="Times New Roman"/>
                <w:sz w:val="16"/>
                <w:szCs w:val="16"/>
                <w:lang w:eastAsia="ru-RU"/>
              </w:rPr>
              <w:t>. Мокшан</w:t>
            </w:r>
          </w:p>
        </w:tc>
      </w:tr>
    </w:tbl>
    <w:p w:rsidR="00900728" w:rsidRPr="00900728" w:rsidRDefault="00900728" w:rsidP="00900728">
      <w:pPr>
        <w:suppressAutoHyphens/>
        <w:autoSpaceDE w:val="0"/>
        <w:rPr>
          <w:rFonts w:ascii="Arial" w:eastAsia="Arial" w:hAnsi="Arial" w:cs="Arial"/>
          <w:sz w:val="16"/>
          <w:szCs w:val="16"/>
          <w:lang w:eastAsia="ar-SA"/>
        </w:rPr>
      </w:pPr>
    </w:p>
    <w:p w:rsidR="00900728" w:rsidRPr="00900728" w:rsidRDefault="00900728" w:rsidP="00900728">
      <w:pPr>
        <w:suppressAutoHyphens/>
        <w:autoSpaceDE w:val="0"/>
        <w:rPr>
          <w:rFonts w:ascii="Arial" w:eastAsia="Arial" w:hAnsi="Arial" w:cs="Arial"/>
          <w:sz w:val="16"/>
          <w:szCs w:val="16"/>
          <w:lang w:eastAsia="ar-SA"/>
        </w:rPr>
      </w:pPr>
    </w:p>
    <w:p w:rsidR="00900728" w:rsidRPr="00900728" w:rsidRDefault="00900728" w:rsidP="00900728">
      <w:pPr>
        <w:suppressAutoHyphens/>
        <w:autoSpaceDE w:val="0"/>
        <w:rPr>
          <w:rFonts w:ascii="Arial" w:eastAsia="Arial" w:hAnsi="Arial" w:cs="Arial"/>
          <w:sz w:val="16"/>
          <w:szCs w:val="16"/>
          <w:lang w:eastAsia="ar-SA"/>
        </w:rPr>
      </w:pPr>
    </w:p>
    <w:p w:rsidR="00900728" w:rsidRDefault="00900728" w:rsidP="00900728">
      <w:pPr>
        <w:suppressAutoHyphens/>
        <w:autoSpaceDE w:val="0"/>
        <w:jc w:val="center"/>
        <w:rPr>
          <w:rFonts w:ascii="Times New Roman" w:eastAsia="Arial" w:hAnsi="Times New Roman" w:cs="Times New Roman"/>
          <w:b/>
          <w:bCs/>
          <w:sz w:val="16"/>
          <w:szCs w:val="16"/>
          <w:lang w:eastAsia="ar-SA"/>
        </w:rPr>
      </w:pPr>
    </w:p>
    <w:p w:rsidR="00900728" w:rsidRDefault="00900728" w:rsidP="00900728">
      <w:pPr>
        <w:suppressAutoHyphens/>
        <w:autoSpaceDE w:val="0"/>
        <w:jc w:val="center"/>
        <w:rPr>
          <w:rFonts w:ascii="Times New Roman" w:eastAsia="Arial" w:hAnsi="Times New Roman" w:cs="Times New Roman"/>
          <w:b/>
          <w:bCs/>
          <w:sz w:val="16"/>
          <w:szCs w:val="16"/>
          <w:lang w:eastAsia="ar-SA"/>
        </w:rPr>
      </w:pPr>
    </w:p>
    <w:p w:rsidR="00900728" w:rsidRDefault="00900728" w:rsidP="00900728">
      <w:pPr>
        <w:suppressAutoHyphens/>
        <w:autoSpaceDE w:val="0"/>
        <w:ind w:left="567" w:right="651"/>
        <w:jc w:val="center"/>
        <w:rPr>
          <w:rFonts w:ascii="Times New Roman" w:eastAsia="Arial" w:hAnsi="Times New Roman" w:cs="Times New Roman"/>
          <w:b/>
          <w:bCs/>
          <w:sz w:val="16"/>
          <w:szCs w:val="16"/>
          <w:lang w:eastAsia="ar-SA"/>
        </w:rPr>
      </w:pPr>
      <w:r w:rsidRPr="00900728">
        <w:rPr>
          <w:rFonts w:ascii="Times New Roman" w:eastAsia="Arial" w:hAnsi="Times New Roman" w:cs="Times New Roman"/>
          <w:b/>
          <w:bCs/>
          <w:sz w:val="16"/>
          <w:szCs w:val="16"/>
          <w:lang w:eastAsia="ar-SA"/>
        </w:rPr>
        <w:t>Об утверждении муниципального задания в отношении Муниципального бюджетного учреждения</w:t>
      </w:r>
    </w:p>
    <w:p w:rsidR="00900728" w:rsidRPr="00900728" w:rsidRDefault="00900728" w:rsidP="00900728">
      <w:pPr>
        <w:suppressAutoHyphens/>
        <w:autoSpaceDE w:val="0"/>
        <w:ind w:left="567" w:right="651"/>
        <w:jc w:val="center"/>
        <w:rPr>
          <w:rFonts w:ascii="Times New Roman" w:eastAsia="Arial" w:hAnsi="Times New Roman" w:cs="Times New Roman"/>
          <w:b/>
          <w:bCs/>
          <w:sz w:val="16"/>
          <w:szCs w:val="16"/>
          <w:lang w:eastAsia="ar-SA"/>
        </w:rPr>
      </w:pPr>
      <w:r w:rsidRPr="00900728">
        <w:rPr>
          <w:rFonts w:ascii="Times New Roman" w:eastAsia="Arial" w:hAnsi="Times New Roman" w:cs="Times New Roman"/>
          <w:b/>
          <w:bCs/>
          <w:sz w:val="16"/>
          <w:szCs w:val="16"/>
          <w:lang w:eastAsia="ar-SA"/>
        </w:rPr>
        <w:t xml:space="preserve"> «Комплексный центр социального обслуживания населения Мокшанского района» и финансового обеспечения выполнения муниципального задания на 2022 год и плановый период 2023-2024 годов</w:t>
      </w:r>
    </w:p>
    <w:p w:rsidR="00900728" w:rsidRPr="00900728" w:rsidRDefault="00900728" w:rsidP="00900728">
      <w:pPr>
        <w:suppressAutoHyphens/>
        <w:autoSpaceDE w:val="0"/>
        <w:ind w:left="567" w:right="651"/>
        <w:jc w:val="left"/>
        <w:rPr>
          <w:rFonts w:ascii="Times New Roman" w:eastAsia="Arial" w:hAnsi="Times New Roman" w:cs="Times New Roman"/>
          <w:b/>
          <w:bCs/>
          <w:sz w:val="16"/>
          <w:szCs w:val="16"/>
          <w:lang w:eastAsia="ar-SA"/>
        </w:rPr>
      </w:pPr>
    </w:p>
    <w:p w:rsidR="00900728" w:rsidRPr="00900728" w:rsidRDefault="00900728" w:rsidP="00900728">
      <w:pPr>
        <w:widowControl w:val="0"/>
        <w:suppressAutoHyphens/>
        <w:ind w:left="567" w:right="651" w:firstLine="567"/>
        <w:rPr>
          <w:rFonts w:ascii="Times New Roman" w:eastAsia="Times New Roman" w:hAnsi="Times New Roman" w:cs="Times New Roman"/>
          <w:sz w:val="16"/>
          <w:szCs w:val="16"/>
          <w:lang w:eastAsia="ar-SA"/>
        </w:rPr>
      </w:pPr>
      <w:proofErr w:type="gramStart"/>
      <w:r w:rsidRPr="00900728">
        <w:rPr>
          <w:rFonts w:ascii="Times New Roman" w:eastAsia="Times New Roman" w:hAnsi="Times New Roman" w:cs="Times New Roman"/>
          <w:sz w:val="16"/>
          <w:szCs w:val="16"/>
          <w:lang w:eastAsia="ar-SA"/>
        </w:rPr>
        <w:t>В соответствии с пунктами 3 и 4 статьи 69.2 Бюджетного кодекса Российской Федерации, подпункт 1 пункт 7 статьи 9.2 Федерального закона от 12.01.1996 №7-ФЗ «О некоммерческих организациях» (с последующими изменениями), постановлением администрации Мокшанского района от 17.03.2017 № 246 « 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w:t>
      </w:r>
      <w:proofErr w:type="gramEnd"/>
      <w:r w:rsidRPr="00900728">
        <w:rPr>
          <w:rFonts w:ascii="Times New Roman" w:eastAsia="Times New Roman" w:hAnsi="Times New Roman" w:cs="Times New Roman"/>
          <w:sz w:val="16"/>
          <w:szCs w:val="16"/>
          <w:lang w:eastAsia="ar-SA"/>
        </w:rPr>
        <w:t xml:space="preserve"> муниципального задания» и на основании Устава Мокшанского района Пензенской области,-</w:t>
      </w:r>
    </w:p>
    <w:p w:rsidR="00900728" w:rsidRPr="00900728" w:rsidRDefault="00900728" w:rsidP="00900728">
      <w:pPr>
        <w:widowControl w:val="0"/>
        <w:suppressAutoHyphens/>
        <w:autoSpaceDE w:val="0"/>
        <w:ind w:left="567" w:right="651" w:firstLine="540"/>
        <w:jc w:val="center"/>
        <w:rPr>
          <w:rFonts w:ascii="Times New Roman" w:eastAsia="Times New Roman" w:hAnsi="Times New Roman" w:cs="Times New Roman"/>
          <w:sz w:val="16"/>
          <w:szCs w:val="16"/>
          <w:lang w:eastAsia="ar-SA"/>
        </w:rPr>
      </w:pPr>
    </w:p>
    <w:p w:rsidR="00900728" w:rsidRPr="00900728" w:rsidRDefault="00900728" w:rsidP="00900728">
      <w:pPr>
        <w:widowControl w:val="0"/>
        <w:suppressAutoHyphens/>
        <w:autoSpaceDE w:val="0"/>
        <w:ind w:left="567" w:right="651" w:firstLine="540"/>
        <w:jc w:val="center"/>
        <w:rPr>
          <w:rFonts w:ascii="Times New Roman" w:eastAsia="Times New Roman" w:hAnsi="Times New Roman" w:cs="Times New Roman"/>
          <w:b/>
          <w:sz w:val="16"/>
          <w:szCs w:val="16"/>
          <w:lang w:eastAsia="ar-SA"/>
        </w:rPr>
      </w:pPr>
      <w:r w:rsidRPr="00900728">
        <w:rPr>
          <w:rFonts w:ascii="Times New Roman" w:eastAsia="Times New Roman" w:hAnsi="Times New Roman" w:cs="Times New Roman"/>
          <w:b/>
          <w:sz w:val="16"/>
          <w:szCs w:val="16"/>
          <w:lang w:eastAsia="ar-SA"/>
        </w:rPr>
        <w:t>Администрация Мокшанского района  постановляет:</w:t>
      </w:r>
    </w:p>
    <w:p w:rsidR="00900728" w:rsidRPr="00900728" w:rsidRDefault="00900728" w:rsidP="00900728">
      <w:pPr>
        <w:widowControl w:val="0"/>
        <w:suppressAutoHyphens/>
        <w:autoSpaceDE w:val="0"/>
        <w:ind w:left="567" w:right="651" w:firstLine="540"/>
        <w:jc w:val="center"/>
        <w:rPr>
          <w:rFonts w:ascii="Times New Roman" w:eastAsia="Times New Roman" w:hAnsi="Times New Roman" w:cs="Times New Roman"/>
          <w:b/>
          <w:sz w:val="16"/>
          <w:szCs w:val="16"/>
          <w:lang w:eastAsia="ar-SA"/>
        </w:rPr>
      </w:pPr>
    </w:p>
    <w:p w:rsidR="00900728" w:rsidRPr="00900728" w:rsidRDefault="00900728" w:rsidP="00900728">
      <w:pPr>
        <w:widowControl w:val="0"/>
        <w:suppressAutoHyphens/>
        <w:autoSpaceDE w:val="0"/>
        <w:ind w:left="567" w:right="651" w:firstLine="540"/>
        <w:rPr>
          <w:rFonts w:ascii="Times New Roman" w:eastAsia="Times New Roman" w:hAnsi="Times New Roman" w:cs="Times New Roman"/>
          <w:sz w:val="16"/>
          <w:szCs w:val="16"/>
          <w:lang w:eastAsia="ar-SA"/>
        </w:rPr>
      </w:pPr>
      <w:r w:rsidRPr="00900728">
        <w:rPr>
          <w:rFonts w:ascii="Times New Roman" w:eastAsia="Times New Roman" w:hAnsi="Times New Roman" w:cs="Times New Roman"/>
          <w:sz w:val="16"/>
          <w:szCs w:val="16"/>
          <w:lang w:eastAsia="ar-SA"/>
        </w:rPr>
        <w:t>1. Утвердить муниципальное задание в отношении муниципального бюджетного учреждения «Комплексный центр социального обслуживания населения Мокшанского района» и финансовое  обеспечение выполнения муниципального задания на 2022 год и плановый период 2023-2024 годов согласно приложению.</w:t>
      </w:r>
    </w:p>
    <w:p w:rsidR="00900728" w:rsidRPr="00900728" w:rsidRDefault="00900728" w:rsidP="00900728">
      <w:pPr>
        <w:widowControl w:val="0"/>
        <w:suppressAutoHyphens/>
        <w:autoSpaceDE w:val="0"/>
        <w:ind w:left="567" w:right="651" w:firstLine="540"/>
        <w:rPr>
          <w:rFonts w:ascii="Times New Roman" w:eastAsia="Times New Roman" w:hAnsi="Times New Roman" w:cs="Times New Roman"/>
          <w:sz w:val="16"/>
          <w:szCs w:val="16"/>
          <w:lang w:eastAsia="ar-SA"/>
        </w:rPr>
      </w:pPr>
      <w:r w:rsidRPr="00900728">
        <w:rPr>
          <w:rFonts w:ascii="Times New Roman" w:eastAsia="Times New Roman" w:hAnsi="Times New Roman" w:cs="Times New Roman"/>
          <w:sz w:val="16"/>
          <w:szCs w:val="16"/>
          <w:lang w:eastAsia="ar-SA"/>
        </w:rPr>
        <w:t xml:space="preserve">2. Настоящее постановление вступает в силу после подписания и распространения на правоотношения, возникшие с 1 января 2022 года. </w:t>
      </w:r>
    </w:p>
    <w:p w:rsidR="00900728" w:rsidRPr="00900728" w:rsidRDefault="00900728" w:rsidP="00203E7E">
      <w:pPr>
        <w:widowControl w:val="0"/>
        <w:suppressAutoHyphens/>
        <w:autoSpaceDE w:val="0"/>
        <w:ind w:left="567" w:right="651" w:firstLine="540"/>
        <w:rPr>
          <w:rFonts w:ascii="Times New Roman" w:eastAsia="Times New Roman" w:hAnsi="Times New Roman" w:cs="Times New Roman"/>
          <w:sz w:val="16"/>
          <w:szCs w:val="16"/>
          <w:lang w:eastAsia="ar-SA"/>
        </w:rPr>
      </w:pPr>
      <w:r w:rsidRPr="00900728">
        <w:rPr>
          <w:rFonts w:ascii="Times New Roman" w:eastAsia="Times New Roman" w:hAnsi="Times New Roman" w:cs="Times New Roman"/>
          <w:sz w:val="16"/>
          <w:szCs w:val="16"/>
          <w:lang w:eastAsia="ar-SA"/>
        </w:rPr>
        <w:t>3. Настоящее постановление опубликовано в информационном бюллетене</w:t>
      </w:r>
      <w:r w:rsidR="00203E7E">
        <w:rPr>
          <w:rFonts w:ascii="Times New Roman" w:eastAsia="Times New Roman" w:hAnsi="Times New Roman" w:cs="Times New Roman"/>
          <w:sz w:val="16"/>
          <w:szCs w:val="16"/>
          <w:lang w:eastAsia="ar-SA"/>
        </w:rPr>
        <w:t xml:space="preserve"> </w:t>
      </w:r>
      <w:r w:rsidRPr="00900728">
        <w:rPr>
          <w:rFonts w:ascii="Times New Roman" w:eastAsia="Times New Roman" w:hAnsi="Times New Roman" w:cs="Times New Roman"/>
          <w:sz w:val="16"/>
          <w:szCs w:val="16"/>
          <w:lang w:eastAsia="ar-SA"/>
        </w:rPr>
        <w:t>«Ведомости органов местного самоуправления Мокшанского района Пензенской области».</w:t>
      </w:r>
    </w:p>
    <w:p w:rsidR="00900728" w:rsidRPr="00900728" w:rsidRDefault="00900728" w:rsidP="00900728">
      <w:pPr>
        <w:widowControl w:val="0"/>
        <w:suppressAutoHyphens/>
        <w:autoSpaceDE w:val="0"/>
        <w:ind w:left="567" w:right="651" w:firstLine="540"/>
        <w:rPr>
          <w:rFonts w:ascii="Times New Roman" w:eastAsia="Times New Roman" w:hAnsi="Times New Roman" w:cs="Times New Roman"/>
          <w:sz w:val="16"/>
          <w:szCs w:val="16"/>
          <w:lang w:eastAsia="ar-SA"/>
        </w:rPr>
      </w:pPr>
      <w:r w:rsidRPr="00900728">
        <w:rPr>
          <w:rFonts w:ascii="Times New Roman" w:eastAsia="Times New Roman" w:hAnsi="Times New Roman" w:cs="Times New Roman"/>
          <w:sz w:val="16"/>
          <w:szCs w:val="16"/>
          <w:lang w:eastAsia="ar-SA"/>
        </w:rPr>
        <w:t xml:space="preserve">4. </w:t>
      </w:r>
      <w:proofErr w:type="gramStart"/>
      <w:r w:rsidRPr="00900728">
        <w:rPr>
          <w:rFonts w:ascii="Times New Roman" w:eastAsia="Times New Roman" w:hAnsi="Times New Roman" w:cs="Times New Roman"/>
          <w:sz w:val="16"/>
          <w:szCs w:val="16"/>
          <w:lang w:eastAsia="ar-SA"/>
        </w:rPr>
        <w:t>Контроль за</w:t>
      </w:r>
      <w:proofErr w:type="gramEnd"/>
      <w:r w:rsidRPr="00900728">
        <w:rPr>
          <w:rFonts w:ascii="Times New Roman" w:eastAsia="Times New Roman" w:hAnsi="Times New Roman" w:cs="Times New Roman"/>
          <w:sz w:val="16"/>
          <w:szCs w:val="16"/>
          <w:lang w:eastAsia="ar-SA"/>
        </w:rPr>
        <w:t xml:space="preserve"> исполнением настоящего постановления возложить на начальника финансового управления администрации Мокшанского района Крылова В.Н.</w:t>
      </w:r>
    </w:p>
    <w:p w:rsidR="00900728" w:rsidRPr="00900728" w:rsidRDefault="00900728" w:rsidP="00900728">
      <w:pPr>
        <w:widowControl w:val="0"/>
        <w:suppressAutoHyphens/>
        <w:autoSpaceDE w:val="0"/>
        <w:ind w:left="567" w:right="651" w:firstLine="540"/>
        <w:rPr>
          <w:rFonts w:ascii="Times New Roman" w:eastAsia="Times New Roman" w:hAnsi="Times New Roman" w:cs="Times New Roman"/>
          <w:sz w:val="16"/>
          <w:szCs w:val="16"/>
          <w:lang w:eastAsia="ar-SA"/>
        </w:rPr>
      </w:pPr>
    </w:p>
    <w:p w:rsidR="00900728" w:rsidRPr="00900728" w:rsidRDefault="00900728" w:rsidP="00900728">
      <w:pPr>
        <w:widowControl w:val="0"/>
        <w:suppressAutoHyphens/>
        <w:autoSpaceDE w:val="0"/>
        <w:ind w:left="567" w:right="651"/>
        <w:rPr>
          <w:rFonts w:ascii="Times New Roman" w:eastAsia="Times New Roman" w:hAnsi="Times New Roman" w:cs="Times New Roman"/>
          <w:b/>
          <w:sz w:val="16"/>
          <w:szCs w:val="16"/>
          <w:lang w:eastAsia="ar-SA"/>
        </w:rPr>
      </w:pPr>
      <w:r w:rsidRPr="00900728">
        <w:rPr>
          <w:rFonts w:ascii="Times New Roman" w:eastAsia="Times New Roman" w:hAnsi="Times New Roman" w:cs="Times New Roman"/>
          <w:b/>
          <w:sz w:val="16"/>
          <w:szCs w:val="16"/>
          <w:lang w:eastAsia="ar-SA"/>
        </w:rPr>
        <w:t xml:space="preserve">Глава администрации </w:t>
      </w:r>
    </w:p>
    <w:p w:rsidR="00900728" w:rsidRPr="00900728" w:rsidRDefault="00900728" w:rsidP="00900728">
      <w:pPr>
        <w:widowControl w:val="0"/>
        <w:suppressAutoHyphens/>
        <w:autoSpaceDE w:val="0"/>
        <w:ind w:left="567" w:right="651"/>
        <w:rPr>
          <w:rFonts w:ascii="Times New Roman" w:eastAsia="Times New Roman" w:hAnsi="Times New Roman" w:cs="Times New Roman"/>
          <w:sz w:val="16"/>
          <w:szCs w:val="16"/>
          <w:lang w:eastAsia="ar-SA"/>
        </w:rPr>
      </w:pPr>
      <w:r w:rsidRPr="00900728">
        <w:rPr>
          <w:rFonts w:ascii="Times New Roman" w:eastAsia="Times New Roman" w:hAnsi="Times New Roman" w:cs="Times New Roman"/>
          <w:b/>
          <w:sz w:val="16"/>
          <w:szCs w:val="16"/>
          <w:lang w:eastAsia="ar-SA"/>
        </w:rPr>
        <w:t>Мокшанского района                                                                       Н.Н. Тихомиров</w:t>
      </w:r>
    </w:p>
    <w:p w:rsidR="00900728" w:rsidRDefault="00900728" w:rsidP="00C960DA">
      <w:pPr>
        <w:sectPr w:rsidR="00900728" w:rsidSect="00900728">
          <w:pgSz w:w="11906" w:h="16838"/>
          <w:pgMar w:top="1134" w:right="567" w:bottom="1474" w:left="907" w:header="709" w:footer="709" w:gutter="0"/>
          <w:pgNumType w:start="35"/>
          <w:cols w:space="708"/>
          <w:docGrid w:linePitch="360"/>
        </w:sectPr>
      </w:pP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 xml:space="preserve">Приложение </w:t>
      </w: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 постановлению администрации</w:t>
      </w: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Мокшанского района</w:t>
      </w: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Пензенской области</w:t>
      </w: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от </w:t>
      </w:r>
      <w:r w:rsidRPr="00900728">
        <w:rPr>
          <w:rFonts w:ascii="Times New Roman" w:eastAsia="Times New Roman" w:hAnsi="Times New Roman" w:cs="Times New Roman"/>
          <w:sz w:val="16"/>
          <w:szCs w:val="16"/>
          <w:u w:val="single"/>
          <w:lang w:eastAsia="ru-RU"/>
        </w:rPr>
        <w:t>29.12.2021</w:t>
      </w:r>
      <w:r w:rsidRPr="00900728">
        <w:rPr>
          <w:rFonts w:ascii="Times New Roman" w:eastAsia="Times New Roman" w:hAnsi="Times New Roman" w:cs="Times New Roman"/>
          <w:sz w:val="16"/>
          <w:szCs w:val="16"/>
          <w:lang w:eastAsia="ru-RU"/>
        </w:rPr>
        <w:t xml:space="preserve"> № </w:t>
      </w:r>
      <w:r w:rsidRPr="00900728">
        <w:rPr>
          <w:rFonts w:ascii="Times New Roman" w:eastAsia="Times New Roman" w:hAnsi="Times New Roman" w:cs="Times New Roman"/>
          <w:sz w:val="16"/>
          <w:szCs w:val="16"/>
          <w:u w:val="single"/>
          <w:lang w:eastAsia="ru-RU"/>
        </w:rPr>
        <w:t>1210</w:t>
      </w:r>
    </w:p>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УТВЕРЖДАЮ</w:t>
      </w: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Глава администрации Мокшанского района</w:t>
      </w: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Пензенской области</w:t>
      </w: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________________ </w:t>
      </w:r>
      <w:r w:rsidRPr="00900728">
        <w:rPr>
          <w:rFonts w:ascii="Times New Roman" w:eastAsia="Times New Roman" w:hAnsi="Times New Roman" w:cs="Times New Roman"/>
          <w:sz w:val="16"/>
          <w:szCs w:val="16"/>
          <w:u w:val="single"/>
          <w:lang w:eastAsia="ru-RU"/>
        </w:rPr>
        <w:t>Н.Н. Тихомиров</w:t>
      </w: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(подпись) (расшифровка подписи)</w:t>
      </w: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jc w:val="right"/>
        <w:rPr>
          <w:rFonts w:ascii="Times New Roman" w:eastAsia="Times New Roman" w:hAnsi="Times New Roman" w:cs="Times New Roman"/>
          <w:sz w:val="16"/>
          <w:szCs w:val="16"/>
          <w:u w:val="single"/>
          <w:lang w:eastAsia="ru-RU"/>
        </w:rPr>
      </w:pPr>
      <w:r w:rsidRPr="00900728">
        <w:rPr>
          <w:rFonts w:ascii="Times New Roman" w:eastAsia="Times New Roman" w:hAnsi="Times New Roman" w:cs="Times New Roman"/>
          <w:sz w:val="16"/>
          <w:szCs w:val="16"/>
          <w:u w:val="single"/>
          <w:lang w:eastAsia="ru-RU"/>
        </w:rPr>
        <w:t xml:space="preserve">"29" декабря 2021 года </w:t>
      </w:r>
    </w:p>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 xml:space="preserve">МУНИЦИПАЛЬНОЕ ЗАДАНИЕ </w:t>
      </w:r>
    </w:p>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на 2022 год и плановый период 2023 и 2024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6607"/>
        <w:gridCol w:w="2157"/>
        <w:gridCol w:w="2487"/>
      </w:tblGrid>
      <w:tr w:rsidR="00900728" w:rsidRPr="00900728" w:rsidTr="00900728">
        <w:tc>
          <w:tcPr>
            <w:tcW w:w="12724" w:type="dxa"/>
            <w:gridSpan w:val="3"/>
            <w:tcBorders>
              <w:top w:val="nil"/>
              <w:left w:val="nil"/>
              <w:bottom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628"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Коды</w:t>
            </w:r>
          </w:p>
        </w:tc>
      </w:tr>
      <w:tr w:rsidR="00900728" w:rsidRPr="00900728" w:rsidTr="00900728">
        <w:tc>
          <w:tcPr>
            <w:tcW w:w="10456" w:type="dxa"/>
            <w:gridSpan w:val="2"/>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Форма по ОКУД</w:t>
            </w:r>
          </w:p>
        </w:tc>
        <w:tc>
          <w:tcPr>
            <w:tcW w:w="2628"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0506001</w:t>
            </w:r>
          </w:p>
        </w:tc>
      </w:tr>
      <w:tr w:rsidR="00900728" w:rsidRPr="00900728" w:rsidTr="00900728">
        <w:tc>
          <w:tcPr>
            <w:tcW w:w="10456" w:type="dxa"/>
            <w:gridSpan w:val="2"/>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Дата начала действия</w:t>
            </w:r>
          </w:p>
        </w:tc>
        <w:tc>
          <w:tcPr>
            <w:tcW w:w="2628"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01.01.2022 г</w:t>
            </w:r>
          </w:p>
        </w:tc>
      </w:tr>
      <w:tr w:rsidR="00900728" w:rsidRPr="00900728" w:rsidTr="00900728">
        <w:tc>
          <w:tcPr>
            <w:tcW w:w="10456" w:type="dxa"/>
            <w:gridSpan w:val="2"/>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Дата окончания действия </w:t>
            </w:r>
          </w:p>
        </w:tc>
        <w:tc>
          <w:tcPr>
            <w:tcW w:w="2628"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r w:rsidR="00900728" w:rsidRPr="00900728" w:rsidTr="00900728">
        <w:tc>
          <w:tcPr>
            <w:tcW w:w="3369"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Наименование учреждения (обособленного подразделения)</w:t>
            </w:r>
          </w:p>
        </w:tc>
        <w:tc>
          <w:tcPr>
            <w:tcW w:w="7087" w:type="dxa"/>
            <w:tcBorders>
              <w:top w:val="nil"/>
              <w:left w:val="nil"/>
              <w:right w:val="nil"/>
            </w:tcBorders>
            <w:vAlign w:val="center"/>
          </w:tcPr>
          <w:p w:rsidR="00900728" w:rsidRPr="00900728" w:rsidRDefault="00900728" w:rsidP="00900728">
            <w:pPr>
              <w:spacing w:before="100" w:beforeAutospacing="1"/>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Муниципальное бюджетное учреждение «Комплексный центр социального обслуживания населения Мокшанского района»</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сводному реестру</w:t>
            </w:r>
          </w:p>
        </w:tc>
        <w:tc>
          <w:tcPr>
            <w:tcW w:w="2628" w:type="dxa"/>
            <w:vAlign w:val="center"/>
          </w:tcPr>
          <w:p w:rsidR="00900728" w:rsidRPr="00900728" w:rsidRDefault="00900728" w:rsidP="00900728">
            <w:pPr>
              <w:spacing w:before="100" w:beforeAutospacing="1"/>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56304753</w:t>
            </w:r>
          </w:p>
        </w:tc>
      </w:tr>
      <w:tr w:rsidR="00900728" w:rsidRPr="00900728" w:rsidTr="00900728">
        <w:tc>
          <w:tcPr>
            <w:tcW w:w="3369" w:type="dxa"/>
            <w:vMerge w:val="restart"/>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Вид деятельности учреждения (обособленного подразделения)</w:t>
            </w:r>
          </w:p>
        </w:tc>
        <w:tc>
          <w:tcPr>
            <w:tcW w:w="7087" w:type="dxa"/>
            <w:tcBorders>
              <w:left w:val="nil"/>
              <w:right w:val="nil"/>
            </w:tcBorders>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Предоставление социальных услуг без обеспечения проживания;</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 ОКВЭД</w:t>
            </w:r>
          </w:p>
        </w:tc>
        <w:tc>
          <w:tcPr>
            <w:tcW w:w="2628"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88.10</w:t>
            </w:r>
          </w:p>
        </w:tc>
      </w:tr>
      <w:tr w:rsidR="00900728" w:rsidRPr="00900728" w:rsidTr="00900728">
        <w:tc>
          <w:tcPr>
            <w:tcW w:w="3369" w:type="dxa"/>
            <w:vMerge/>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900728" w:rsidRPr="00900728" w:rsidRDefault="00900728" w:rsidP="00900728">
            <w:pPr>
              <w:spacing w:before="278"/>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предоставление прочих социальных услуг без обеспечения проживания, не включенных в другие группировки</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 ОКВЭД</w:t>
            </w:r>
          </w:p>
        </w:tc>
        <w:tc>
          <w:tcPr>
            <w:tcW w:w="2628"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88.99</w:t>
            </w:r>
          </w:p>
        </w:tc>
      </w:tr>
      <w:tr w:rsidR="00900728" w:rsidRPr="00900728" w:rsidTr="00900728">
        <w:tc>
          <w:tcPr>
            <w:tcW w:w="3369" w:type="dxa"/>
            <w:vMerge/>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 ОКВЭД</w:t>
            </w:r>
          </w:p>
        </w:tc>
        <w:tc>
          <w:tcPr>
            <w:tcW w:w="2628" w:type="dxa"/>
            <w:tcBorders>
              <w:bottom w:val="single" w:sz="4" w:space="0" w:color="auto"/>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r w:rsidR="00900728" w:rsidRPr="00900728" w:rsidTr="00900728">
        <w:tc>
          <w:tcPr>
            <w:tcW w:w="3369"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bottom w:val="nil"/>
              <w:right w:val="nil"/>
            </w:tcBorders>
            <w:vAlign w:val="center"/>
          </w:tcPr>
          <w:p w:rsidR="00900728" w:rsidRPr="00900728" w:rsidRDefault="00900728" w:rsidP="00900728">
            <w:pPr>
              <w:widowControl w:val="0"/>
              <w:autoSpaceDE w:val="0"/>
              <w:autoSpaceDN w:val="0"/>
              <w:ind w:right="-108"/>
              <w:jc w:val="left"/>
              <w:rPr>
                <w:rFonts w:ascii="Times New Roman" w:eastAsia="BatangChe" w:hAnsi="Times New Roman" w:cs="Times New Roman"/>
                <w:sz w:val="16"/>
                <w:szCs w:val="16"/>
                <w:lang w:eastAsia="ru-RU"/>
              </w:rPr>
            </w:pPr>
            <w:proofErr w:type="gramStart"/>
            <w:r w:rsidRPr="00900728">
              <w:rPr>
                <w:rFonts w:ascii="Times New Roman" w:eastAsia="BatangChe" w:hAnsi="Times New Roman" w:cs="Times New Roman"/>
                <w:sz w:val="16"/>
                <w:szCs w:val="16"/>
                <w:lang w:eastAsia="ru-RU"/>
              </w:rPr>
              <w:t>(указывается вид деятельности муниципального учреждения из общероссийского</w:t>
            </w:r>
            <w:proofErr w:type="gramEnd"/>
          </w:p>
          <w:p w:rsidR="00900728" w:rsidRPr="00900728" w:rsidRDefault="00900728" w:rsidP="00900728">
            <w:pPr>
              <w:widowControl w:val="0"/>
              <w:autoSpaceDE w:val="0"/>
              <w:autoSpaceDN w:val="0"/>
              <w:ind w:right="-108"/>
              <w:jc w:val="center"/>
              <w:rPr>
                <w:rFonts w:ascii="Times New Roman" w:eastAsia="BatangChe" w:hAnsi="Times New Roman" w:cs="Times New Roman"/>
                <w:sz w:val="16"/>
                <w:szCs w:val="16"/>
                <w:lang w:eastAsia="ru-RU"/>
              </w:rPr>
            </w:pPr>
            <w:r w:rsidRPr="00900728">
              <w:rPr>
                <w:rFonts w:ascii="Times New Roman" w:eastAsia="BatangChe" w:hAnsi="Times New Roman" w:cs="Times New Roman"/>
                <w:sz w:val="16"/>
                <w:szCs w:val="16"/>
                <w:lang w:eastAsia="ru-RU"/>
              </w:rPr>
              <w:t>базового перечня или регионального перечня)</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right w:val="nil"/>
            </w:tcBorders>
            <w:vAlign w:val="center"/>
          </w:tcPr>
          <w:p w:rsidR="00900728" w:rsidRPr="00900728" w:rsidRDefault="00900728" w:rsidP="00900728">
            <w:pPr>
              <w:widowControl w:val="0"/>
              <w:autoSpaceDE w:val="0"/>
              <w:autoSpaceDN w:val="0"/>
              <w:jc w:val="right"/>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bl>
    <w:p w:rsidR="00900728" w:rsidRPr="00900728" w:rsidRDefault="00900728" w:rsidP="00900728">
      <w:pPr>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sz w:val="16"/>
          <w:szCs w:val="16"/>
          <w:lang w:eastAsia="ru-RU"/>
        </w:rPr>
        <w:br w:type="page"/>
      </w:r>
      <w:r w:rsidRPr="00900728">
        <w:rPr>
          <w:rFonts w:ascii="Times New Roman" w:eastAsia="Times New Roman" w:hAnsi="Times New Roman" w:cs="Times New Roman"/>
          <w:b/>
          <w:sz w:val="16"/>
          <w:szCs w:val="16"/>
          <w:lang w:eastAsia="ru-RU"/>
        </w:rPr>
        <w:lastRenderedPageBreak/>
        <w:t>Часть I. Сведения об оказываемых муниципальных услугах</w:t>
      </w:r>
    </w:p>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Раздел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1"/>
        <w:gridCol w:w="6394"/>
        <w:gridCol w:w="2028"/>
        <w:gridCol w:w="2433"/>
      </w:tblGrid>
      <w:tr w:rsidR="00900728" w:rsidRPr="00900728" w:rsidTr="00900728">
        <w:tc>
          <w:tcPr>
            <w:tcW w:w="1243" w:type="pct"/>
            <w:tcBorders>
              <w:top w:val="nil"/>
              <w:left w:val="nil"/>
              <w:bottom w:val="nil"/>
              <w:right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1.Наименование муниципальной услуги</w:t>
            </w:r>
          </w:p>
        </w:tc>
        <w:tc>
          <w:tcPr>
            <w:tcW w:w="2213" w:type="pct"/>
            <w:tcBorders>
              <w:top w:val="nil"/>
              <w:left w:val="nil"/>
              <w:bottom w:val="single" w:sz="4" w:space="0" w:color="auto"/>
              <w:right w:val="nil"/>
            </w:tcBorders>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Предоставление социального обслуживания в форме на дому</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843" w:type="pc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АЭ22</w:t>
            </w:r>
          </w:p>
        </w:tc>
      </w:tr>
      <w:tr w:rsidR="00900728" w:rsidRPr="00900728" w:rsidTr="00900728">
        <w:tc>
          <w:tcPr>
            <w:tcW w:w="1243" w:type="pct"/>
            <w:tcBorders>
              <w:top w:val="nil"/>
              <w:left w:val="nil"/>
              <w:bottom w:val="nil"/>
              <w:right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2.Категории потребителей муниципальной услуги</w:t>
            </w:r>
          </w:p>
        </w:tc>
        <w:tc>
          <w:tcPr>
            <w:tcW w:w="2213" w:type="pct"/>
            <w:tcBorders>
              <w:left w:val="nil"/>
              <w:right w:val="nil"/>
            </w:tcBorders>
            <w:vAlign w:val="center"/>
          </w:tcPr>
          <w:p w:rsidR="00900728" w:rsidRPr="00900728" w:rsidRDefault="00900728" w:rsidP="00900728">
            <w:pPr>
              <w:spacing w:before="100" w:beforeAutospacing="1"/>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Гражданин,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843" w:type="pct"/>
            <w:tcBorders>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r w:rsidR="00900728" w:rsidRPr="00900728" w:rsidTr="00900728">
        <w:tc>
          <w:tcPr>
            <w:tcW w:w="1243" w:type="pct"/>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13" w:type="pct"/>
            <w:tcBorders>
              <w:left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843" w:type="pct"/>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bl>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3.1. Показатели, характеризующие качество муниципальной услуги</w:t>
      </w:r>
    </w:p>
    <w:tbl>
      <w:tblPr>
        <w:tblW w:w="541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6"/>
        <w:gridCol w:w="1353"/>
        <w:gridCol w:w="31"/>
        <w:gridCol w:w="1500"/>
        <w:gridCol w:w="576"/>
        <w:gridCol w:w="63"/>
        <w:gridCol w:w="626"/>
        <w:gridCol w:w="708"/>
        <w:gridCol w:w="4008"/>
        <w:gridCol w:w="830"/>
        <w:gridCol w:w="698"/>
        <w:gridCol w:w="968"/>
        <w:gridCol w:w="698"/>
        <w:gridCol w:w="958"/>
        <w:gridCol w:w="708"/>
        <w:gridCol w:w="824"/>
      </w:tblGrid>
      <w:tr w:rsidR="00900728" w:rsidRPr="00900728" w:rsidTr="00900728">
        <w:trPr>
          <w:trHeight w:val="1343"/>
        </w:trPr>
        <w:tc>
          <w:tcPr>
            <w:tcW w:w="354" w:type="pct"/>
            <w:gridSpan w:val="2"/>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sz w:val="16"/>
                <w:szCs w:val="16"/>
                <w:lang w:eastAsia="ru-RU"/>
              </w:rPr>
              <w:t>Уникальный номер реестровой записи</w:t>
            </w:r>
            <w:r w:rsidRPr="00900728">
              <w:rPr>
                <w:rFonts w:ascii="Times New Roman" w:eastAsia="Times New Roman" w:hAnsi="Times New Roman" w:cs="Times New Roman"/>
                <w:i/>
                <w:sz w:val="16"/>
                <w:szCs w:val="16"/>
                <w:lang w:eastAsia="ru-RU"/>
              </w:rPr>
              <w:t>&lt;4&gt;</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25" w:type="pct"/>
            <w:gridSpan w:val="5"/>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26"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1768" w:type="pct"/>
            <w:gridSpan w:val="3"/>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highlight w:val="yellow"/>
                <w:lang w:eastAsia="ru-RU"/>
              </w:rPr>
            </w:pPr>
            <w:r w:rsidRPr="00900728">
              <w:rPr>
                <w:rFonts w:ascii="Times New Roman" w:eastAsia="Times New Roman" w:hAnsi="Times New Roman" w:cs="Times New Roman"/>
                <w:sz w:val="16"/>
                <w:szCs w:val="16"/>
                <w:lang w:eastAsia="ru-RU"/>
              </w:rPr>
              <w:t>Показатель качества муниципальной услуги</w:t>
            </w:r>
          </w:p>
        </w:tc>
        <w:tc>
          <w:tcPr>
            <w:tcW w:w="838" w:type="pct"/>
            <w:gridSpan w:val="3"/>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Значение показателя качества муниципальной услуги</w:t>
            </w:r>
          </w:p>
        </w:tc>
        <w:tc>
          <w:tcPr>
            <w:tcW w:w="489" w:type="pct"/>
            <w:gridSpan w:val="2"/>
            <w:vAlign w:val="center"/>
          </w:tcPr>
          <w:p w:rsidR="00900728" w:rsidRPr="00900728" w:rsidRDefault="00900728" w:rsidP="00900728">
            <w:pPr>
              <w:widowControl w:val="0"/>
              <w:autoSpaceDE w:val="0"/>
              <w:autoSpaceDN w:val="0"/>
              <w:adjustRightInd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муниципальной услуги </w:t>
            </w:r>
            <w:hyperlink w:anchor="Par562" w:history="1">
              <w:r w:rsidRPr="00900728">
                <w:rPr>
                  <w:rFonts w:ascii="Times New Roman" w:eastAsia="Times New Roman" w:hAnsi="Times New Roman" w:cs="Times New Roman"/>
                  <w:color w:val="0000FF"/>
                  <w:sz w:val="16"/>
                  <w:szCs w:val="16"/>
                  <w:lang w:eastAsia="ru-RU"/>
                </w:rPr>
                <w:t>&lt;6&gt;</w:t>
              </w:r>
            </w:hyperlink>
          </w:p>
        </w:tc>
      </w:tr>
      <w:tr w:rsidR="00900728" w:rsidRPr="00900728" w:rsidTr="00900728">
        <w:tc>
          <w:tcPr>
            <w:tcW w:w="354"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42" w:type="pct"/>
            <w:gridSpan w:val="2"/>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47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204" w:type="pct"/>
            <w:gridSpan w:val="2"/>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200"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226"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1280"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p>
        </w:tc>
        <w:tc>
          <w:tcPr>
            <w:tcW w:w="488"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единица измерения</w:t>
            </w:r>
          </w:p>
        </w:tc>
        <w:tc>
          <w:tcPr>
            <w:tcW w:w="30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2022 год (очередной финансовый год)</w:t>
            </w:r>
          </w:p>
        </w:tc>
        <w:tc>
          <w:tcPr>
            <w:tcW w:w="223"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2023 год (1-й год планового периода)</w:t>
            </w:r>
          </w:p>
        </w:tc>
        <w:tc>
          <w:tcPr>
            <w:tcW w:w="306"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2024 год (2-й год планового периода)</w:t>
            </w:r>
          </w:p>
        </w:tc>
        <w:tc>
          <w:tcPr>
            <w:tcW w:w="226" w:type="pct"/>
            <w:vMerge w:val="restart"/>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процентах</w:t>
            </w:r>
          </w:p>
        </w:tc>
        <w:tc>
          <w:tcPr>
            <w:tcW w:w="263" w:type="pct"/>
            <w:vMerge w:val="restart"/>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абсолютных величинах</w:t>
            </w:r>
          </w:p>
        </w:tc>
      </w:tr>
      <w:tr w:rsidR="00900728" w:rsidRPr="00900728" w:rsidTr="00900728">
        <w:tc>
          <w:tcPr>
            <w:tcW w:w="354"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42"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4"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6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&lt;4&gt;</w:t>
            </w:r>
          </w:p>
          <w:p w:rsidR="00900728" w:rsidRPr="00900728" w:rsidRDefault="00900728" w:rsidP="00900728">
            <w:pPr>
              <w:widowControl w:val="0"/>
              <w:autoSpaceDE w:val="0"/>
              <w:autoSpaceDN w:val="0"/>
              <w:jc w:val="center"/>
              <w:rPr>
                <w:rFonts w:ascii="Calibri" w:eastAsia="Times New Roman" w:hAnsi="Calibri" w:cs="Calibri"/>
                <w:i/>
                <w:sz w:val="16"/>
                <w:szCs w:val="16"/>
                <w:lang w:eastAsia="ru-RU"/>
              </w:rPr>
            </w:pPr>
          </w:p>
        </w:tc>
        <w:tc>
          <w:tcPr>
            <w:tcW w:w="2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ОКЕИ</w:t>
            </w:r>
            <w:r w:rsidRPr="00900728">
              <w:rPr>
                <w:rFonts w:ascii="Times New Roman" w:eastAsia="Times New Roman" w:hAnsi="Times New Roman" w:cs="Times New Roman"/>
                <w:i/>
                <w:sz w:val="16"/>
                <w:szCs w:val="16"/>
                <w:lang w:eastAsia="ru-RU"/>
              </w:rPr>
              <w:t>&lt;5&gt;</w:t>
            </w:r>
          </w:p>
        </w:tc>
        <w:tc>
          <w:tcPr>
            <w:tcW w:w="30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3"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0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63"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r w:rsidR="00900728" w:rsidRPr="00900728" w:rsidTr="00900728">
        <w:tc>
          <w:tcPr>
            <w:tcW w:w="354"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442"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47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c>
          <w:tcPr>
            <w:tcW w:w="204"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w:t>
            </w:r>
          </w:p>
        </w:tc>
        <w:tc>
          <w:tcPr>
            <w:tcW w:w="20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2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6</w:t>
            </w:r>
          </w:p>
        </w:tc>
        <w:tc>
          <w:tcPr>
            <w:tcW w:w="128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w:t>
            </w:r>
          </w:p>
        </w:tc>
        <w:tc>
          <w:tcPr>
            <w:tcW w:w="26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w:t>
            </w:r>
          </w:p>
        </w:tc>
        <w:tc>
          <w:tcPr>
            <w:tcW w:w="2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w:t>
            </w:r>
          </w:p>
        </w:tc>
        <w:tc>
          <w:tcPr>
            <w:tcW w:w="3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w:t>
            </w:r>
          </w:p>
        </w:tc>
        <w:tc>
          <w:tcPr>
            <w:tcW w:w="2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11</w:t>
            </w:r>
          </w:p>
        </w:tc>
        <w:tc>
          <w:tcPr>
            <w:tcW w:w="30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26"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w:t>
            </w:r>
          </w:p>
        </w:tc>
        <w:tc>
          <w:tcPr>
            <w:tcW w:w="26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14</w:t>
            </w:r>
          </w:p>
        </w:tc>
      </w:tr>
      <w:tr w:rsidR="00900728" w:rsidRPr="00900728" w:rsidTr="00900728">
        <w:tc>
          <w:tcPr>
            <w:tcW w:w="34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880000О.99.0.АЭ22АА01000 </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обслуживания на дому включая оказание социально-бытовых </w:t>
            </w:r>
            <w:proofErr w:type="spellStart"/>
            <w:r w:rsidRPr="00900728">
              <w:rPr>
                <w:rFonts w:ascii="Times New Roman" w:eastAsia="Times New Roman" w:hAnsi="Times New Roman" w:cs="Times New Roman"/>
                <w:sz w:val="16"/>
                <w:szCs w:val="16"/>
                <w:lang w:eastAsia="ru-RU"/>
              </w:rPr>
              <w:t>услуг</w:t>
            </w:r>
            <w:proofErr w:type="gramStart"/>
            <w:r w:rsidRPr="00900728">
              <w:rPr>
                <w:rFonts w:ascii="Times New Roman" w:eastAsia="Times New Roman" w:hAnsi="Times New Roman" w:cs="Times New Roman"/>
                <w:sz w:val="16"/>
                <w:szCs w:val="16"/>
                <w:lang w:eastAsia="ru-RU"/>
              </w:rPr>
              <w:t>,с</w:t>
            </w:r>
            <w:proofErr w:type="gramEnd"/>
            <w:r w:rsidRPr="00900728">
              <w:rPr>
                <w:rFonts w:ascii="Times New Roman" w:eastAsia="Times New Roman" w:hAnsi="Times New Roman" w:cs="Times New Roman"/>
                <w:sz w:val="16"/>
                <w:szCs w:val="16"/>
                <w:lang w:eastAsia="ru-RU"/>
              </w:rPr>
              <w:t>оциально</w:t>
            </w:r>
            <w:proofErr w:type="spellEnd"/>
            <w:r w:rsidRPr="00900728">
              <w:rPr>
                <w:rFonts w:ascii="Times New Roman" w:eastAsia="Times New Roman" w:hAnsi="Times New Roman" w:cs="Times New Roman"/>
                <w:sz w:val="16"/>
                <w:szCs w:val="16"/>
                <w:lang w:eastAsia="ru-RU"/>
              </w:rPr>
              <w:t xml:space="preserve">-медицинских </w:t>
            </w:r>
            <w:proofErr w:type="spellStart"/>
            <w:r w:rsidRPr="00900728">
              <w:rPr>
                <w:rFonts w:ascii="Times New Roman" w:eastAsia="Times New Roman" w:hAnsi="Times New Roman" w:cs="Times New Roman"/>
                <w:sz w:val="16"/>
                <w:szCs w:val="16"/>
                <w:lang w:eastAsia="ru-RU"/>
              </w:rPr>
              <w:t>услуг,социально</w:t>
            </w:r>
            <w:proofErr w:type="spellEnd"/>
            <w:r w:rsidRPr="00900728">
              <w:rPr>
                <w:rFonts w:ascii="Times New Roman" w:eastAsia="Times New Roman" w:hAnsi="Times New Roman" w:cs="Times New Roman"/>
                <w:sz w:val="16"/>
                <w:szCs w:val="16"/>
                <w:lang w:eastAsia="ru-RU"/>
              </w:rPr>
              <w:t xml:space="preserve">-психологических </w:t>
            </w:r>
            <w:proofErr w:type="spellStart"/>
            <w:r w:rsidRPr="00900728">
              <w:rPr>
                <w:rFonts w:ascii="Times New Roman" w:eastAsia="Times New Roman" w:hAnsi="Times New Roman" w:cs="Times New Roman"/>
                <w:sz w:val="16"/>
                <w:szCs w:val="16"/>
                <w:lang w:eastAsia="ru-RU"/>
              </w:rPr>
              <w:t>услуг,социально</w:t>
            </w:r>
            <w:proofErr w:type="spellEnd"/>
            <w:r w:rsidRPr="00900728">
              <w:rPr>
                <w:rFonts w:ascii="Times New Roman" w:eastAsia="Times New Roman" w:hAnsi="Times New Roman" w:cs="Times New Roman"/>
                <w:sz w:val="16"/>
                <w:szCs w:val="16"/>
                <w:lang w:eastAsia="ru-RU"/>
              </w:rPr>
              <w:t xml:space="preserve">-педагогических </w:t>
            </w:r>
            <w:proofErr w:type="spellStart"/>
            <w:r w:rsidRPr="00900728">
              <w:rPr>
                <w:rFonts w:ascii="Times New Roman" w:eastAsia="Times New Roman" w:hAnsi="Times New Roman" w:cs="Times New Roman"/>
                <w:sz w:val="16"/>
                <w:szCs w:val="16"/>
                <w:lang w:eastAsia="ru-RU"/>
              </w:rPr>
              <w:t>услуг,социально</w:t>
            </w:r>
            <w:proofErr w:type="spellEnd"/>
            <w:r w:rsidRPr="00900728">
              <w:rPr>
                <w:rFonts w:ascii="Times New Roman" w:eastAsia="Times New Roman" w:hAnsi="Times New Roman" w:cs="Times New Roman"/>
                <w:sz w:val="16"/>
                <w:szCs w:val="16"/>
                <w:lang w:eastAsia="ru-RU"/>
              </w:rPr>
              <w:t xml:space="preserve">-трудовых услуг, </w:t>
            </w:r>
            <w:r w:rsidRPr="00900728">
              <w:rPr>
                <w:rFonts w:ascii="Times New Roman" w:eastAsia="Times New Roman" w:hAnsi="Times New Roman" w:cs="Times New Roman"/>
                <w:sz w:val="16"/>
                <w:szCs w:val="16"/>
                <w:lang w:eastAsia="ru-RU"/>
              </w:rPr>
              <w:lastRenderedPageBreak/>
              <w:t xml:space="preserve">социально-правовых услуг, услуг в целях повышения коммуникативного потенциала получателей социальных услуг, имеющих ограничения </w:t>
            </w:r>
            <w:proofErr w:type="spellStart"/>
            <w:r w:rsidRPr="00900728">
              <w:rPr>
                <w:rFonts w:ascii="Times New Roman" w:eastAsia="Times New Roman" w:hAnsi="Times New Roman" w:cs="Times New Roman"/>
                <w:sz w:val="16"/>
                <w:szCs w:val="16"/>
                <w:lang w:eastAsia="ru-RU"/>
              </w:rPr>
              <w:t>жизнедеятельности,в</w:t>
            </w:r>
            <w:proofErr w:type="spellEnd"/>
            <w:r w:rsidRPr="00900728">
              <w:rPr>
                <w:rFonts w:ascii="Times New Roman" w:eastAsia="Times New Roman" w:hAnsi="Times New Roman" w:cs="Times New Roman"/>
                <w:sz w:val="16"/>
                <w:szCs w:val="16"/>
                <w:lang w:eastAsia="ru-RU"/>
              </w:rPr>
              <w:t xml:space="preserve"> том числе детей-инвалидов, срочных социальных услуг</w:t>
            </w:r>
          </w:p>
        </w:tc>
        <w:tc>
          <w:tcPr>
            <w:tcW w:w="489" w:type="pct"/>
            <w:gridSpan w:val="2"/>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lastRenderedPageBreak/>
              <w:t>Гражданин</w:t>
            </w:r>
            <w:proofErr w:type="gramEnd"/>
            <w:r w:rsidRPr="0090072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84"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20" w:type="pct"/>
            <w:gridSpan w:val="2"/>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очно</w:t>
            </w:r>
          </w:p>
        </w:tc>
        <w:tc>
          <w:tcPr>
            <w:tcW w:w="226"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услуга</w:t>
            </w: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26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100</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100</w:t>
            </w: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c>
          <w:tcPr>
            <w:tcW w:w="226"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26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26"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26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26" w:type="pct"/>
          </w:tcPr>
          <w:p w:rsidR="00900728" w:rsidRPr="00900728" w:rsidRDefault="00900728" w:rsidP="00900728">
            <w:pPr>
              <w:widowControl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26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26" w:type="pct"/>
          </w:tcPr>
          <w:p w:rsidR="00900728" w:rsidRPr="00900728" w:rsidRDefault="00900728" w:rsidP="00900728">
            <w:pPr>
              <w:widowControl w:val="0"/>
              <w:tabs>
                <w:tab w:val="left" w:pos="375"/>
                <w:tab w:val="center" w:pos="459"/>
              </w:tabs>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26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26" w:type="pct"/>
          </w:tcPr>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 xml:space="preserve">Доступность получения социальных услуг в организации (возможность сопровождения получателя социальных услуг при передвижении по территории </w:t>
            </w:r>
            <w:r w:rsidRPr="00900728">
              <w:rPr>
                <w:rFonts w:ascii="Times New Roman" w:eastAsia="Times New Roman" w:hAnsi="Times New Roman" w:cs="Times New Roman"/>
                <w:sz w:val="16"/>
                <w:szCs w:val="16"/>
                <w:lang w:eastAsia="ru-RU"/>
              </w:rPr>
              <w:lastRenderedPageBreak/>
              <w:t>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900728">
              <w:rPr>
                <w:rFonts w:ascii="Times New Roman" w:eastAsia="Times New Roman" w:hAnsi="Times New Roman" w:cs="Times New Roman"/>
                <w:sz w:val="16"/>
                <w:szCs w:val="16"/>
                <w:lang w:eastAsia="ru-RU"/>
              </w:rPr>
              <w:t xml:space="preserve"> </w:t>
            </w:r>
            <w:proofErr w:type="gramStart"/>
            <w:r w:rsidRPr="00900728">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900728">
              <w:rPr>
                <w:rFonts w:ascii="Times New Roman" w:eastAsia="Times New Roman" w:hAnsi="Times New Roman" w:cs="Times New Roman"/>
                <w:sz w:val="16"/>
                <w:szCs w:val="16"/>
                <w:lang w:eastAsia="ru-RU"/>
              </w:rPr>
              <w:t>сурдоперевода</w:t>
            </w:r>
            <w:proofErr w:type="spellEnd"/>
            <w:r w:rsidRPr="00900728">
              <w:rPr>
                <w:rFonts w:ascii="Times New Roman" w:eastAsia="Times New Roman" w:hAnsi="Times New Roman" w:cs="Times New Roman"/>
                <w:sz w:val="16"/>
                <w:szCs w:val="16"/>
                <w:lang w:eastAsia="ru-RU"/>
              </w:rPr>
              <w:t>);</w:t>
            </w:r>
            <w:proofErr w:type="gramEnd"/>
            <w:r w:rsidRPr="00900728">
              <w:rPr>
                <w:rFonts w:ascii="Times New Roman" w:eastAsia="Times New Roman" w:hAnsi="Times New Roman" w:cs="Times New Roman"/>
                <w:sz w:val="16"/>
                <w:szCs w:val="16"/>
                <w:lang w:eastAsia="ru-RU"/>
              </w:rPr>
              <w:t xml:space="preserve"> оказание иных видов посторонней помощи</w:t>
            </w:r>
          </w:p>
        </w:tc>
        <w:tc>
          <w:tcPr>
            <w:tcW w:w="26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процент</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70</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26" w:type="pct"/>
          </w:tcPr>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203E7E">
            <w:pPr>
              <w:spacing w:before="100" w:beforeAutospacing="1" w:after="119"/>
              <w:rPr>
                <w:rFonts w:ascii="Times New Roman" w:eastAsia="Times New Roman" w:hAnsi="Times New Roman" w:cs="Times New Roman"/>
                <w:sz w:val="16"/>
                <w:szCs w:val="16"/>
                <w:lang w:eastAsia="ru-RU"/>
              </w:rPr>
            </w:pPr>
          </w:p>
        </w:tc>
      </w:tr>
    </w:tbl>
    <w:p w:rsidR="00900728" w:rsidRPr="00900728" w:rsidRDefault="00900728" w:rsidP="00900728">
      <w:pPr>
        <w:widowControl w:val="0"/>
        <w:autoSpaceDE w:val="0"/>
        <w:autoSpaceDN w:val="0"/>
        <w:rPr>
          <w:rFonts w:ascii="Courier New" w:eastAsia="Times New Roman" w:hAnsi="Courier New" w:cs="Courier New"/>
          <w:sz w:val="16"/>
          <w:szCs w:val="16"/>
          <w:lang w:eastAsia="ru-RU"/>
        </w:rPr>
      </w:pPr>
    </w:p>
    <w:p w:rsidR="00900728" w:rsidRPr="00900728" w:rsidRDefault="00900728" w:rsidP="00900728">
      <w:pPr>
        <w:spacing w:after="200" w:line="276" w:lineRule="auto"/>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br w:type="page"/>
      </w:r>
      <w:r w:rsidRPr="00900728">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292" w:type="pct"/>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2015"/>
        <w:gridCol w:w="1660"/>
        <w:gridCol w:w="679"/>
        <w:gridCol w:w="673"/>
        <w:gridCol w:w="639"/>
        <w:gridCol w:w="1031"/>
        <w:gridCol w:w="768"/>
        <w:gridCol w:w="859"/>
        <w:gridCol w:w="768"/>
        <w:gridCol w:w="639"/>
        <w:gridCol w:w="905"/>
        <w:gridCol w:w="639"/>
        <w:gridCol w:w="639"/>
        <w:gridCol w:w="829"/>
        <w:gridCol w:w="691"/>
        <w:gridCol w:w="872"/>
      </w:tblGrid>
      <w:tr w:rsidR="00900728" w:rsidRPr="00900728" w:rsidTr="00203E7E">
        <w:trPr>
          <w:trHeight w:val="938"/>
        </w:trPr>
        <w:tc>
          <w:tcPr>
            <w:tcW w:w="322" w:type="pct"/>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Уникальный номер реестровой записи</w:t>
            </w:r>
            <w:r w:rsidRPr="00900728">
              <w:rPr>
                <w:rFonts w:ascii="Times New Roman" w:eastAsia="Times New Roman" w:hAnsi="Times New Roman" w:cs="Times New Roman"/>
                <w:i/>
                <w:sz w:val="16"/>
                <w:szCs w:val="16"/>
                <w:lang w:eastAsia="ru-RU"/>
              </w:rPr>
              <w:t>&lt;4&gt;</w:t>
            </w:r>
          </w:p>
        </w:tc>
        <w:tc>
          <w:tcPr>
            <w:tcW w:w="1424" w:type="pct"/>
            <w:gridSpan w:val="3"/>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29" w:type="pct"/>
            <w:gridSpan w:val="2"/>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869" w:type="pct"/>
            <w:gridSpan w:val="3"/>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объема муниципальной услуги</w:t>
            </w:r>
          </w:p>
        </w:tc>
        <w:tc>
          <w:tcPr>
            <w:tcW w:w="756" w:type="pct"/>
            <w:gridSpan w:val="3"/>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Значение показателя объема муниципальной услуги</w:t>
            </w:r>
          </w:p>
        </w:tc>
        <w:tc>
          <w:tcPr>
            <w:tcW w:w="689" w:type="pct"/>
            <w:gridSpan w:val="3"/>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Размер платы </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(цена, тариф)</w:t>
            </w:r>
          </w:p>
        </w:tc>
        <w:tc>
          <w:tcPr>
            <w:tcW w:w="511" w:type="pct"/>
            <w:gridSpan w:val="2"/>
            <w:vMerge w:val="restar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333333"/>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13" w:anchor="dst311" w:history="1">
              <w:r w:rsidRPr="00900728">
                <w:rPr>
                  <w:rFonts w:ascii="Times New Roman" w:eastAsia="Times New Roman" w:hAnsi="Times New Roman" w:cs="Times New Roman"/>
                  <w:color w:val="666699"/>
                  <w:sz w:val="16"/>
                  <w:szCs w:val="16"/>
                  <w:u w:val="single"/>
                  <w:shd w:val="clear" w:color="auto" w:fill="FFFFFF"/>
                  <w:lang w:eastAsia="ru-RU"/>
                </w:rPr>
                <w:t>&lt;6&gt;</w:t>
              </w:r>
            </w:hyperlink>
          </w:p>
        </w:tc>
      </w:tr>
      <w:tr w:rsidR="00900728" w:rsidRPr="00900728" w:rsidTr="00203E7E">
        <w:trPr>
          <w:trHeight w:val="489"/>
        </w:trPr>
        <w:tc>
          <w:tcPr>
            <w:tcW w:w="32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424" w:type="pct"/>
            <w:gridSpan w:val="3"/>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29"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37"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&lt;4&gt;</w:t>
            </w:r>
          </w:p>
        </w:tc>
        <w:tc>
          <w:tcPr>
            <w:tcW w:w="531"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единица измерения</w:t>
            </w:r>
          </w:p>
        </w:tc>
        <w:tc>
          <w:tcPr>
            <w:tcW w:w="756" w:type="pct"/>
            <w:gridSpan w:val="3"/>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689" w:type="pct"/>
            <w:gridSpan w:val="3"/>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11" w:type="pct"/>
            <w:gridSpan w:val="2"/>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r w:rsidR="00900728" w:rsidRPr="00900728" w:rsidTr="00203E7E">
        <w:trPr>
          <w:trHeight w:val="489"/>
        </w:trPr>
        <w:tc>
          <w:tcPr>
            <w:tcW w:w="322" w:type="pct"/>
            <w:vMerge/>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p>
        </w:tc>
        <w:tc>
          <w:tcPr>
            <w:tcW w:w="65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tc>
        <w:tc>
          <w:tcPr>
            <w:tcW w:w="54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tc>
        <w:tc>
          <w:tcPr>
            <w:tcW w:w="22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tc>
        <w:tc>
          <w:tcPr>
            <w:tcW w:w="22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&lt;4&gt;</w:t>
            </w:r>
          </w:p>
        </w:tc>
        <w:tc>
          <w:tcPr>
            <w:tcW w:w="2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tc>
        <w:tc>
          <w:tcPr>
            <w:tcW w:w="337"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5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&lt;4&gt;</w:t>
            </w:r>
          </w:p>
        </w:tc>
        <w:tc>
          <w:tcPr>
            <w:tcW w:w="28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ОКЕИ</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i/>
                <w:sz w:val="16"/>
                <w:szCs w:val="16"/>
                <w:lang w:eastAsia="ru-RU"/>
              </w:rPr>
              <w:t>&lt;5&gt;</w:t>
            </w:r>
          </w:p>
        </w:tc>
        <w:tc>
          <w:tcPr>
            <w:tcW w:w="25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2022</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год (очередной финансовый год)</w:t>
            </w:r>
          </w:p>
        </w:tc>
        <w:tc>
          <w:tcPr>
            <w:tcW w:w="2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2023 год (1-й год планового периода)</w:t>
            </w:r>
          </w:p>
        </w:tc>
        <w:tc>
          <w:tcPr>
            <w:tcW w:w="29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2024</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год (2-й год планового периода)</w:t>
            </w:r>
          </w:p>
        </w:tc>
        <w:tc>
          <w:tcPr>
            <w:tcW w:w="2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2022</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год (очередной финансовый год)</w:t>
            </w:r>
          </w:p>
        </w:tc>
        <w:tc>
          <w:tcPr>
            <w:tcW w:w="2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2023 год (1-й год планового периода)</w:t>
            </w:r>
          </w:p>
        </w:tc>
        <w:tc>
          <w:tcPr>
            <w:tcW w:w="27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2024 год (2-й год планового периода)</w:t>
            </w:r>
          </w:p>
        </w:tc>
        <w:tc>
          <w:tcPr>
            <w:tcW w:w="226" w:type="pct"/>
          </w:tcPr>
          <w:p w:rsidR="00900728" w:rsidRPr="00900728" w:rsidRDefault="00900728" w:rsidP="00900728">
            <w:pPr>
              <w:widowControl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процентах</w:t>
            </w:r>
          </w:p>
        </w:tc>
        <w:tc>
          <w:tcPr>
            <w:tcW w:w="286" w:type="pct"/>
          </w:tcPr>
          <w:p w:rsidR="00900728" w:rsidRPr="00900728" w:rsidRDefault="00900728" w:rsidP="00900728">
            <w:pPr>
              <w:widowControl w:val="0"/>
              <w:jc w:val="center"/>
              <w:rPr>
                <w:rFonts w:ascii="Times New Roman" w:eastAsia="Times New Roman" w:hAnsi="Times New Roman" w:cs="Times New Roman"/>
                <w:sz w:val="16"/>
                <w:szCs w:val="16"/>
                <w:lang w:eastAsia="ru-RU"/>
              </w:rPr>
            </w:pPr>
            <w:bookmarkStart w:id="5" w:name="dst150"/>
            <w:bookmarkEnd w:id="5"/>
            <w:r w:rsidRPr="00900728">
              <w:rPr>
                <w:rFonts w:ascii="Times New Roman" w:eastAsia="Times New Roman" w:hAnsi="Times New Roman" w:cs="Times New Roman"/>
                <w:sz w:val="16"/>
                <w:szCs w:val="16"/>
                <w:lang w:eastAsia="ru-RU"/>
              </w:rPr>
              <w:t>в абсолютных величинах</w:t>
            </w:r>
          </w:p>
        </w:tc>
      </w:tr>
      <w:tr w:rsidR="00900728" w:rsidRPr="00900728" w:rsidTr="00203E7E">
        <w:trPr>
          <w:trHeight w:val="489"/>
        </w:trPr>
        <w:tc>
          <w:tcPr>
            <w:tcW w:w="32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65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54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c>
          <w:tcPr>
            <w:tcW w:w="22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w:t>
            </w:r>
          </w:p>
        </w:tc>
        <w:tc>
          <w:tcPr>
            <w:tcW w:w="22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6</w:t>
            </w:r>
          </w:p>
        </w:tc>
        <w:tc>
          <w:tcPr>
            <w:tcW w:w="33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w:t>
            </w:r>
          </w:p>
        </w:tc>
        <w:tc>
          <w:tcPr>
            <w:tcW w:w="25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w:t>
            </w:r>
          </w:p>
        </w:tc>
        <w:tc>
          <w:tcPr>
            <w:tcW w:w="28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w:t>
            </w:r>
          </w:p>
        </w:tc>
        <w:tc>
          <w:tcPr>
            <w:tcW w:w="25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w:t>
            </w:r>
          </w:p>
        </w:tc>
        <w:tc>
          <w:tcPr>
            <w:tcW w:w="2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11</w:t>
            </w:r>
          </w:p>
        </w:tc>
        <w:tc>
          <w:tcPr>
            <w:tcW w:w="29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w:t>
            </w:r>
          </w:p>
        </w:tc>
        <w:tc>
          <w:tcPr>
            <w:tcW w:w="2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14</w:t>
            </w:r>
          </w:p>
        </w:tc>
        <w:tc>
          <w:tcPr>
            <w:tcW w:w="27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15</w:t>
            </w:r>
          </w:p>
        </w:tc>
        <w:tc>
          <w:tcPr>
            <w:tcW w:w="226"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16</w:t>
            </w:r>
          </w:p>
        </w:tc>
        <w:tc>
          <w:tcPr>
            <w:tcW w:w="286"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17</w:t>
            </w:r>
          </w:p>
        </w:tc>
      </w:tr>
      <w:tr w:rsidR="00900728" w:rsidRPr="00900728" w:rsidTr="00203E7E">
        <w:trPr>
          <w:trHeight w:val="489"/>
        </w:trPr>
        <w:tc>
          <w:tcPr>
            <w:tcW w:w="32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880000О.99.0</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.АЭ22АА01000</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65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 xml:space="preserve">Предоставление социального обслуживания в форме социального обслуживания на дому включая оказание социально-бытовых </w:t>
            </w:r>
            <w:proofErr w:type="spellStart"/>
            <w:r w:rsidRPr="00900728">
              <w:rPr>
                <w:rFonts w:ascii="Times New Roman" w:eastAsia="Times New Roman" w:hAnsi="Times New Roman" w:cs="Times New Roman"/>
                <w:color w:val="000000"/>
                <w:sz w:val="16"/>
                <w:szCs w:val="16"/>
                <w:lang w:eastAsia="ru-RU"/>
              </w:rPr>
              <w:t>услуг</w:t>
            </w:r>
            <w:proofErr w:type="gramStart"/>
            <w:r w:rsidRPr="00900728">
              <w:rPr>
                <w:rFonts w:ascii="Times New Roman" w:eastAsia="Times New Roman" w:hAnsi="Times New Roman" w:cs="Times New Roman"/>
                <w:color w:val="000000"/>
                <w:sz w:val="16"/>
                <w:szCs w:val="16"/>
                <w:lang w:eastAsia="ru-RU"/>
              </w:rPr>
              <w:t>,с</w:t>
            </w:r>
            <w:proofErr w:type="gramEnd"/>
            <w:r w:rsidRPr="00900728">
              <w:rPr>
                <w:rFonts w:ascii="Times New Roman" w:eastAsia="Times New Roman" w:hAnsi="Times New Roman" w:cs="Times New Roman"/>
                <w:color w:val="000000"/>
                <w:sz w:val="16"/>
                <w:szCs w:val="16"/>
                <w:lang w:eastAsia="ru-RU"/>
              </w:rPr>
              <w:t>оциально</w:t>
            </w:r>
            <w:proofErr w:type="spellEnd"/>
            <w:r w:rsidRPr="00900728">
              <w:rPr>
                <w:rFonts w:ascii="Times New Roman" w:eastAsia="Times New Roman" w:hAnsi="Times New Roman" w:cs="Times New Roman"/>
                <w:color w:val="000000"/>
                <w:sz w:val="16"/>
                <w:szCs w:val="16"/>
                <w:lang w:eastAsia="ru-RU"/>
              </w:rPr>
              <w:t xml:space="preserve">-медицинских </w:t>
            </w:r>
            <w:proofErr w:type="spellStart"/>
            <w:r w:rsidRPr="00900728">
              <w:rPr>
                <w:rFonts w:ascii="Times New Roman" w:eastAsia="Times New Roman" w:hAnsi="Times New Roman" w:cs="Times New Roman"/>
                <w:color w:val="000000"/>
                <w:sz w:val="16"/>
                <w:szCs w:val="16"/>
                <w:lang w:eastAsia="ru-RU"/>
              </w:rPr>
              <w:t>услуг,социально</w:t>
            </w:r>
            <w:proofErr w:type="spellEnd"/>
            <w:r w:rsidRPr="00900728">
              <w:rPr>
                <w:rFonts w:ascii="Times New Roman" w:eastAsia="Times New Roman" w:hAnsi="Times New Roman" w:cs="Times New Roman"/>
                <w:color w:val="000000"/>
                <w:sz w:val="16"/>
                <w:szCs w:val="16"/>
                <w:lang w:eastAsia="ru-RU"/>
              </w:rPr>
              <w:t xml:space="preserve">-психологических </w:t>
            </w:r>
            <w:proofErr w:type="spellStart"/>
            <w:r w:rsidRPr="00900728">
              <w:rPr>
                <w:rFonts w:ascii="Times New Roman" w:eastAsia="Times New Roman" w:hAnsi="Times New Roman" w:cs="Times New Roman"/>
                <w:color w:val="000000"/>
                <w:sz w:val="16"/>
                <w:szCs w:val="16"/>
                <w:lang w:eastAsia="ru-RU"/>
              </w:rPr>
              <w:t>услуг,социально</w:t>
            </w:r>
            <w:proofErr w:type="spellEnd"/>
            <w:r w:rsidRPr="00900728">
              <w:rPr>
                <w:rFonts w:ascii="Times New Roman" w:eastAsia="Times New Roman" w:hAnsi="Times New Roman" w:cs="Times New Roman"/>
                <w:color w:val="000000"/>
                <w:sz w:val="16"/>
                <w:szCs w:val="16"/>
                <w:lang w:eastAsia="ru-RU"/>
              </w:rPr>
              <w:t xml:space="preserve">-педагогических </w:t>
            </w:r>
            <w:proofErr w:type="spellStart"/>
            <w:r w:rsidRPr="00900728">
              <w:rPr>
                <w:rFonts w:ascii="Times New Roman" w:eastAsia="Times New Roman" w:hAnsi="Times New Roman" w:cs="Times New Roman"/>
                <w:color w:val="000000"/>
                <w:sz w:val="16"/>
                <w:szCs w:val="16"/>
                <w:lang w:eastAsia="ru-RU"/>
              </w:rPr>
              <w:t>услуг,социально</w:t>
            </w:r>
            <w:proofErr w:type="spellEnd"/>
            <w:r w:rsidRPr="00900728">
              <w:rPr>
                <w:rFonts w:ascii="Times New Roman" w:eastAsia="Times New Roman" w:hAnsi="Times New Roman" w:cs="Times New Roman"/>
                <w:color w:val="000000"/>
                <w:sz w:val="16"/>
                <w:szCs w:val="16"/>
                <w:lang w:eastAsia="ru-RU"/>
              </w:rPr>
              <w:t>-трудовых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54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color w:val="000000"/>
                <w:sz w:val="16"/>
                <w:szCs w:val="16"/>
                <w:lang w:eastAsia="ru-RU"/>
              </w:rPr>
              <w:t>Гражданин</w:t>
            </w:r>
            <w:proofErr w:type="gramEnd"/>
            <w:r w:rsidRPr="00900728">
              <w:rPr>
                <w:rFonts w:ascii="Times New Roman" w:eastAsia="Times New Roman" w:hAnsi="Times New Roman" w:cs="Times New Roman"/>
                <w:color w:val="000000"/>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222"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22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очно</w:t>
            </w:r>
          </w:p>
        </w:tc>
        <w:tc>
          <w:tcPr>
            <w:tcW w:w="2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услуга</w:t>
            </w:r>
          </w:p>
        </w:tc>
        <w:tc>
          <w:tcPr>
            <w:tcW w:w="337"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5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человек</w:t>
            </w:r>
          </w:p>
        </w:tc>
        <w:tc>
          <w:tcPr>
            <w:tcW w:w="28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792</w:t>
            </w:r>
          </w:p>
        </w:tc>
        <w:tc>
          <w:tcPr>
            <w:tcW w:w="25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500</w:t>
            </w:r>
          </w:p>
        </w:tc>
        <w:tc>
          <w:tcPr>
            <w:tcW w:w="2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500</w:t>
            </w:r>
          </w:p>
        </w:tc>
        <w:tc>
          <w:tcPr>
            <w:tcW w:w="29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500</w:t>
            </w:r>
          </w:p>
        </w:tc>
        <w:tc>
          <w:tcPr>
            <w:tcW w:w="2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95,4</w:t>
            </w:r>
          </w:p>
        </w:tc>
        <w:tc>
          <w:tcPr>
            <w:tcW w:w="2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95,4</w:t>
            </w:r>
          </w:p>
        </w:tc>
        <w:tc>
          <w:tcPr>
            <w:tcW w:w="27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95,4</w:t>
            </w:r>
          </w:p>
        </w:tc>
        <w:tc>
          <w:tcPr>
            <w:tcW w:w="226"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86"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bl>
    <w:p w:rsidR="00203E7E" w:rsidRDefault="00203E7E" w:rsidP="00900728">
      <w:pPr>
        <w:widowControl w:val="0"/>
        <w:autoSpaceDE w:val="0"/>
        <w:autoSpaceDN w:val="0"/>
        <w:rPr>
          <w:rFonts w:ascii="Times New Roman" w:eastAsia="Times New Roman" w:hAnsi="Times New Roman" w:cs="Times New Roman"/>
          <w:sz w:val="16"/>
          <w:szCs w:val="16"/>
          <w:lang w:eastAsia="ru-RU"/>
        </w:rPr>
      </w:pPr>
    </w:p>
    <w:p w:rsidR="00203E7E" w:rsidRDefault="00203E7E" w:rsidP="00900728">
      <w:pPr>
        <w:widowControl w:val="0"/>
        <w:autoSpaceDE w:val="0"/>
        <w:autoSpaceDN w:val="0"/>
        <w:rPr>
          <w:rFonts w:ascii="Times New Roman" w:eastAsia="Times New Roman" w:hAnsi="Times New Roman" w:cs="Times New Roman"/>
          <w:sz w:val="16"/>
          <w:szCs w:val="16"/>
          <w:lang w:eastAsia="ru-RU"/>
        </w:rPr>
      </w:pPr>
    </w:p>
    <w:p w:rsidR="00203E7E" w:rsidRDefault="00203E7E" w:rsidP="00900728">
      <w:pPr>
        <w:widowControl w:val="0"/>
        <w:autoSpaceDE w:val="0"/>
        <w:autoSpaceDN w:val="0"/>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4.  Нормативные  правовые  акты, устанавливающие размер платы (цену, тариф) либо порядок ее (его) установления</w:t>
      </w:r>
    </w:p>
    <w:tbl>
      <w:tblPr>
        <w:tblW w:w="5231" w:type="pct"/>
        <w:jc w:val="center"/>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7"/>
        <w:gridCol w:w="2914"/>
        <w:gridCol w:w="1662"/>
        <w:gridCol w:w="1744"/>
        <w:gridCol w:w="3446"/>
      </w:tblGrid>
      <w:tr w:rsidR="00900728" w:rsidRPr="00900728" w:rsidTr="00900728">
        <w:trPr>
          <w:jc w:val="center"/>
        </w:trPr>
        <w:tc>
          <w:tcPr>
            <w:tcW w:w="5000" w:type="pct"/>
            <w:gridSpan w:val="5"/>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Нормативный правовой акт</w:t>
            </w:r>
          </w:p>
        </w:tc>
      </w:tr>
      <w:tr w:rsidR="00900728" w:rsidRPr="00900728" w:rsidTr="00900728">
        <w:trPr>
          <w:jc w:val="center"/>
        </w:trPr>
        <w:tc>
          <w:tcPr>
            <w:tcW w:w="176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вид</w:t>
            </w:r>
          </w:p>
        </w:tc>
        <w:tc>
          <w:tcPr>
            <w:tcW w:w="964"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принявший орган</w:t>
            </w:r>
          </w:p>
        </w:tc>
        <w:tc>
          <w:tcPr>
            <w:tcW w:w="55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дата</w:t>
            </w:r>
          </w:p>
        </w:tc>
        <w:tc>
          <w:tcPr>
            <w:tcW w:w="57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номер</w:t>
            </w:r>
          </w:p>
        </w:tc>
        <w:tc>
          <w:tcPr>
            <w:tcW w:w="114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наименование</w:t>
            </w:r>
          </w:p>
        </w:tc>
      </w:tr>
      <w:tr w:rsidR="00900728" w:rsidRPr="00900728" w:rsidTr="00900728">
        <w:trPr>
          <w:jc w:val="center"/>
        </w:trPr>
        <w:tc>
          <w:tcPr>
            <w:tcW w:w="176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Приказ</w:t>
            </w:r>
          </w:p>
        </w:tc>
        <w:tc>
          <w:tcPr>
            <w:tcW w:w="96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Приказ Министерства труда, социальной защиты и демографии Пензенской области</w:t>
            </w:r>
          </w:p>
        </w:tc>
        <w:tc>
          <w:tcPr>
            <w:tcW w:w="55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28 .04. 2016 года</w:t>
            </w:r>
          </w:p>
        </w:tc>
        <w:tc>
          <w:tcPr>
            <w:tcW w:w="577"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138-ОС</w:t>
            </w:r>
          </w:p>
        </w:tc>
        <w:tc>
          <w:tcPr>
            <w:tcW w:w="114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«Об утверждении тарифов на социальные услуги,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w:t>
            </w:r>
          </w:p>
        </w:tc>
      </w:tr>
    </w:tbl>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 Порядок оказания муниципальной услуги</w:t>
      </w:r>
    </w:p>
    <w:p w:rsidR="00900728" w:rsidRPr="00900728" w:rsidRDefault="00900728" w:rsidP="00203E7E">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900728" w:rsidRPr="00900728" w:rsidRDefault="00900728" w:rsidP="00203E7E">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Федеральный закон от 27.12.2013 № 442-ФЗ «Об основах социального обслуживания граждан в Российской Федерации»;</w:t>
      </w:r>
    </w:p>
    <w:p w:rsidR="00900728" w:rsidRPr="00900728" w:rsidRDefault="00900728" w:rsidP="00203E7E">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Закон Пензенской области от 26.11.2014 № 2645-ЗПО « О социальном обслуживании граждан в Пензенской области»;</w:t>
      </w:r>
    </w:p>
    <w:p w:rsidR="00900728" w:rsidRPr="00900728" w:rsidRDefault="00900728" w:rsidP="00203E7E">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Постановление Правительства Пензенской области № 625-пП от 10.11.2015 «Об утверждении Порядка предоставления социальных услуг в форме социального обслуживания на дому в Пензенской области».</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5"/>
        <w:gridCol w:w="6074"/>
        <w:gridCol w:w="3125"/>
      </w:tblGrid>
      <w:tr w:rsidR="00900728" w:rsidRPr="00900728" w:rsidTr="00900728">
        <w:tc>
          <w:tcPr>
            <w:tcW w:w="5671"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Способ информирования</w:t>
            </w:r>
          </w:p>
        </w:tc>
        <w:tc>
          <w:tcPr>
            <w:tcW w:w="6237"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Состав размещаемой информации</w:t>
            </w:r>
          </w:p>
        </w:tc>
        <w:tc>
          <w:tcPr>
            <w:tcW w:w="3196"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Частота обновления информации</w:t>
            </w:r>
          </w:p>
        </w:tc>
      </w:tr>
      <w:tr w:rsidR="00900728" w:rsidRPr="00900728" w:rsidTr="00900728">
        <w:tc>
          <w:tcPr>
            <w:tcW w:w="5671"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6237"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3196"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r>
      <w:tr w:rsidR="00900728" w:rsidRPr="00900728" w:rsidTr="00900728">
        <w:tc>
          <w:tcPr>
            <w:tcW w:w="5671" w:type="dxa"/>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Размещение информации </w:t>
            </w:r>
            <w:proofErr w:type="gramStart"/>
            <w:r w:rsidRPr="00900728">
              <w:rPr>
                <w:rFonts w:ascii="Times New Roman" w:eastAsia="Times New Roman" w:hAnsi="Times New Roman" w:cs="Times New Roman"/>
                <w:sz w:val="16"/>
                <w:szCs w:val="16"/>
                <w:lang w:eastAsia="ru-RU"/>
              </w:rPr>
              <w:t>на</w:t>
            </w:r>
            <w:proofErr w:type="gramEnd"/>
            <w:r w:rsidRPr="00900728">
              <w:rPr>
                <w:rFonts w:ascii="Times New Roman" w:eastAsia="Times New Roman" w:hAnsi="Times New Roman" w:cs="Times New Roman"/>
                <w:sz w:val="16"/>
                <w:szCs w:val="16"/>
                <w:lang w:eastAsia="ru-RU"/>
              </w:rPr>
              <w:t xml:space="preserve">: </w:t>
            </w:r>
          </w:p>
          <w:p w:rsidR="00900728" w:rsidRPr="00900728" w:rsidRDefault="00900728" w:rsidP="0090072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информационных </w:t>
            </w:r>
            <w:proofErr w:type="gramStart"/>
            <w:r w:rsidRPr="00900728">
              <w:rPr>
                <w:rFonts w:ascii="Times New Roman" w:eastAsia="Times New Roman" w:hAnsi="Times New Roman" w:cs="Times New Roman"/>
                <w:sz w:val="16"/>
                <w:szCs w:val="16"/>
                <w:lang w:eastAsia="ru-RU"/>
              </w:rPr>
              <w:t>стендах</w:t>
            </w:r>
            <w:proofErr w:type="gramEnd"/>
            <w:r w:rsidRPr="00900728">
              <w:rPr>
                <w:rFonts w:ascii="Times New Roman" w:eastAsia="Times New Roman" w:hAnsi="Times New Roman" w:cs="Times New Roman"/>
                <w:sz w:val="16"/>
                <w:szCs w:val="16"/>
                <w:lang w:eastAsia="ru-RU"/>
              </w:rPr>
              <w:t>;</w:t>
            </w:r>
          </w:p>
          <w:p w:rsidR="00900728" w:rsidRPr="00900728" w:rsidRDefault="00900728" w:rsidP="0090072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официальном сайте учреждения в сети </w:t>
            </w:r>
            <w:proofErr w:type="spellStart"/>
            <w:r w:rsidRPr="00900728">
              <w:rPr>
                <w:rFonts w:ascii="Times New Roman" w:eastAsia="Times New Roman" w:hAnsi="Times New Roman" w:cs="Times New Roman"/>
                <w:sz w:val="16"/>
                <w:szCs w:val="16"/>
                <w:lang w:eastAsia="ru-RU"/>
              </w:rPr>
              <w:t>Интернет</w:t>
            </w:r>
            <w:proofErr w:type="gramStart"/>
            <w:r w:rsidRPr="00900728">
              <w:rPr>
                <w:rFonts w:ascii="Times New Roman" w:eastAsia="Times New Roman" w:hAnsi="Times New Roman" w:cs="Times New Roman"/>
                <w:sz w:val="16"/>
                <w:szCs w:val="16"/>
                <w:lang w:eastAsia="ru-RU"/>
              </w:rPr>
              <w:t>;п</w:t>
            </w:r>
            <w:proofErr w:type="gramEnd"/>
            <w:r w:rsidRPr="00900728">
              <w:rPr>
                <w:rFonts w:ascii="Times New Roman" w:eastAsia="Times New Roman" w:hAnsi="Times New Roman" w:cs="Times New Roman"/>
                <w:sz w:val="16"/>
                <w:szCs w:val="16"/>
                <w:lang w:eastAsia="ru-RU"/>
              </w:rPr>
              <w:t>ечатных</w:t>
            </w:r>
            <w:proofErr w:type="spellEnd"/>
            <w:r w:rsidRPr="00900728">
              <w:rPr>
                <w:rFonts w:ascii="Times New Roman" w:eastAsia="Times New Roman" w:hAnsi="Times New Roman" w:cs="Times New Roman"/>
                <w:sz w:val="16"/>
                <w:szCs w:val="16"/>
                <w:lang w:eastAsia="ru-RU"/>
              </w:rPr>
              <w:t xml:space="preserve"> средств массовой информации.</w:t>
            </w:r>
          </w:p>
        </w:tc>
        <w:tc>
          <w:tcPr>
            <w:tcW w:w="6237"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900728">
              <w:rPr>
                <w:rFonts w:ascii="Times New Roman" w:eastAsia="Times New Roman" w:hAnsi="Times New Roman" w:cs="Times New Roman"/>
                <w:color w:val="000000"/>
                <w:sz w:val="16"/>
                <w:szCs w:val="16"/>
                <w:lang w:eastAsia="ru-RU"/>
              </w:rPr>
              <w:t xml:space="preserve"> ,</w:t>
            </w:r>
            <w:proofErr w:type="gramEnd"/>
            <w:r w:rsidRPr="00900728">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соответствии с </w:t>
            </w:r>
            <w:r w:rsidRPr="00900728">
              <w:rPr>
                <w:rFonts w:ascii="Times New Roman" w:eastAsia="Times New Roman" w:hAnsi="Times New Roman" w:cs="Times New Roman"/>
                <w:sz w:val="16"/>
                <w:szCs w:val="16"/>
                <w:shd w:val="clear" w:color="auto" w:fill="FFFFFF"/>
                <w:lang w:eastAsia="ru-RU"/>
              </w:rPr>
              <w:t>Федеральным законом от 27.12.2013 № 442-ФЗ «Об основах социального обслуживания граждан в Российской Федерации»</w:t>
            </w:r>
          </w:p>
        </w:tc>
        <w:tc>
          <w:tcPr>
            <w:tcW w:w="3196"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 мере изменения данных</w:t>
            </w:r>
          </w:p>
        </w:tc>
      </w:tr>
      <w:tr w:rsidR="00900728" w:rsidRPr="00900728" w:rsidTr="00900728">
        <w:tc>
          <w:tcPr>
            <w:tcW w:w="5671"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Ответы на письменные обращения и запросы граждан</w:t>
            </w:r>
          </w:p>
        </w:tc>
        <w:tc>
          <w:tcPr>
            <w:tcW w:w="6237"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Предоставление информации по запросу заявителя</w:t>
            </w:r>
          </w:p>
        </w:tc>
        <w:tc>
          <w:tcPr>
            <w:tcW w:w="3196"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 мере запроса информации</w:t>
            </w:r>
          </w:p>
        </w:tc>
      </w:tr>
      <w:tr w:rsidR="00900728" w:rsidRPr="00900728" w:rsidTr="00900728">
        <w:tc>
          <w:tcPr>
            <w:tcW w:w="5671"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Выезд специалистов на территории сельских администраций</w:t>
            </w:r>
          </w:p>
        </w:tc>
        <w:tc>
          <w:tcPr>
            <w:tcW w:w="6237"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900728">
              <w:rPr>
                <w:rFonts w:ascii="Times New Roman" w:eastAsia="Times New Roman" w:hAnsi="Times New Roman" w:cs="Times New Roman"/>
                <w:color w:val="000000"/>
                <w:sz w:val="16"/>
                <w:szCs w:val="16"/>
                <w:lang w:eastAsia="ru-RU"/>
              </w:rPr>
              <w:t xml:space="preserve"> ,</w:t>
            </w:r>
            <w:proofErr w:type="gramEnd"/>
            <w:r w:rsidRPr="00900728">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рамках предоставления государственных и муниципальных услуг</w:t>
            </w:r>
          </w:p>
        </w:tc>
        <w:tc>
          <w:tcPr>
            <w:tcW w:w="3196"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Не менее 1 раза в квартал</w:t>
            </w:r>
          </w:p>
        </w:tc>
      </w:tr>
    </w:tbl>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Раздел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0"/>
        <w:gridCol w:w="6437"/>
        <w:gridCol w:w="1938"/>
        <w:gridCol w:w="2451"/>
      </w:tblGrid>
      <w:tr w:rsidR="00900728" w:rsidRPr="00900728" w:rsidTr="00900728">
        <w:tc>
          <w:tcPr>
            <w:tcW w:w="3838" w:type="dxa"/>
            <w:tcBorders>
              <w:top w:val="nil"/>
              <w:left w:val="nil"/>
              <w:bottom w:val="nil"/>
              <w:right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1.Наименование муниципальной услуги</w:t>
            </w:r>
          </w:p>
        </w:tc>
        <w:tc>
          <w:tcPr>
            <w:tcW w:w="6902" w:type="dxa"/>
            <w:tcBorders>
              <w:top w:val="nil"/>
              <w:left w:val="nil"/>
              <w:bottom w:val="single" w:sz="4" w:space="0" w:color="auto"/>
              <w:right w:val="nil"/>
            </w:tcBorders>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Предоставление социального обслуживания в форме на дому</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1984" w:type="dxa"/>
            <w:tcBorders>
              <w:top w:val="nil"/>
              <w:left w:val="nil"/>
              <w:bottom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28" w:type="dxa"/>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АЭ26</w:t>
            </w:r>
          </w:p>
        </w:tc>
      </w:tr>
      <w:tr w:rsidR="00900728" w:rsidRPr="00900728" w:rsidTr="00900728">
        <w:tc>
          <w:tcPr>
            <w:tcW w:w="3838" w:type="dxa"/>
            <w:tcBorders>
              <w:top w:val="nil"/>
              <w:left w:val="nil"/>
              <w:bottom w:val="nil"/>
              <w:right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2.Категории потребителей муниципальной услуги</w:t>
            </w:r>
          </w:p>
        </w:tc>
        <w:tc>
          <w:tcPr>
            <w:tcW w:w="6902" w:type="dxa"/>
            <w:tcBorders>
              <w:left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Гражданин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 Гражданин при отсутствии работы и сре</w:t>
            </w:r>
            <w:proofErr w:type="gramStart"/>
            <w:r w:rsidRPr="00900728">
              <w:rPr>
                <w:rFonts w:ascii="Times New Roman" w:eastAsia="Times New Roman" w:hAnsi="Times New Roman" w:cs="Times New Roman"/>
                <w:sz w:val="16"/>
                <w:szCs w:val="16"/>
                <w:lang w:eastAsia="ru-RU"/>
              </w:rPr>
              <w:t>дств к с</w:t>
            </w:r>
            <w:proofErr w:type="gramEnd"/>
            <w:r w:rsidRPr="00900728">
              <w:rPr>
                <w:rFonts w:ascii="Times New Roman" w:eastAsia="Times New Roman" w:hAnsi="Times New Roman" w:cs="Times New Roman"/>
                <w:sz w:val="16"/>
                <w:szCs w:val="16"/>
                <w:lang w:eastAsia="ru-RU"/>
              </w:rPr>
              <w:t>уществованию</w:t>
            </w:r>
            <w:r w:rsidRPr="00900728">
              <w:rPr>
                <w:rFonts w:ascii="Times New Roman" w:eastAsia="Times New Roman" w:hAnsi="Times New Roman" w:cs="Times New Roman"/>
                <w:sz w:val="16"/>
                <w:szCs w:val="16"/>
                <w:shd w:val="clear" w:color="auto" w:fill="FFFFFF"/>
                <w:lang w:eastAsia="ru-RU"/>
              </w:rPr>
              <w:t>.</w:t>
            </w:r>
            <w:r w:rsidRPr="00900728">
              <w:rPr>
                <w:rFonts w:ascii="Times New Roman" w:eastAsia="Times New Roman" w:hAnsi="Times New Roman" w:cs="Times New Roman"/>
                <w:sz w:val="16"/>
                <w:szCs w:val="16"/>
                <w:lang w:eastAsia="ru-RU"/>
              </w:rPr>
              <w:t xml:space="preserve"> </w:t>
            </w:r>
            <w:proofErr w:type="gramStart"/>
            <w:r w:rsidRPr="00900728">
              <w:rPr>
                <w:rFonts w:ascii="Times New Roman" w:eastAsia="Times New Roman" w:hAnsi="Times New Roman" w:cs="Times New Roman"/>
                <w:sz w:val="16"/>
                <w:szCs w:val="16"/>
                <w:lang w:eastAsia="ru-RU"/>
              </w:rPr>
              <w:t>Гражданин</w:t>
            </w:r>
            <w:proofErr w:type="gramEnd"/>
            <w:r w:rsidRPr="0090072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 Гражданин при наличии ребенка или детей </w:t>
            </w:r>
            <w:proofErr w:type="gramStart"/>
            <w:r w:rsidRPr="00900728">
              <w:rPr>
                <w:rFonts w:ascii="Times New Roman" w:eastAsia="Times New Roman" w:hAnsi="Times New Roman" w:cs="Times New Roman"/>
                <w:sz w:val="16"/>
                <w:szCs w:val="16"/>
                <w:lang w:eastAsia="ru-RU"/>
              </w:rPr>
              <w:t xml:space="preserve">( </w:t>
            </w:r>
            <w:proofErr w:type="gramEnd"/>
            <w:r w:rsidRPr="00900728">
              <w:rPr>
                <w:rFonts w:ascii="Times New Roman" w:eastAsia="Times New Roman" w:hAnsi="Times New Roman" w:cs="Times New Roman"/>
                <w:sz w:val="16"/>
                <w:szCs w:val="16"/>
                <w:lang w:eastAsia="ru-RU"/>
              </w:rPr>
              <w:t>в том числе находящихся под опекой, попечительством), испытывающих трудности в социальной адаптации.</w:t>
            </w:r>
          </w:p>
        </w:tc>
        <w:tc>
          <w:tcPr>
            <w:tcW w:w="1984"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r w:rsidR="00900728" w:rsidRPr="00900728" w:rsidTr="00900728">
        <w:tc>
          <w:tcPr>
            <w:tcW w:w="3838"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6902" w:type="dxa"/>
            <w:tcBorders>
              <w:left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1984"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628"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bl>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3.1. Показатели, характеризующие качество муниципальной услуги </w:t>
      </w:r>
    </w:p>
    <w:tbl>
      <w:tblPr>
        <w:tblW w:w="5352" w:type="pct"/>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728"/>
        <w:gridCol w:w="1478"/>
        <w:gridCol w:w="625"/>
        <w:gridCol w:w="835"/>
        <w:gridCol w:w="835"/>
        <w:gridCol w:w="3594"/>
        <w:gridCol w:w="968"/>
        <w:gridCol w:w="693"/>
        <w:gridCol w:w="554"/>
        <w:gridCol w:w="554"/>
        <w:gridCol w:w="835"/>
        <w:gridCol w:w="832"/>
        <w:gridCol w:w="826"/>
      </w:tblGrid>
      <w:tr w:rsidR="00900728" w:rsidRPr="00900728" w:rsidTr="00900728">
        <w:trPr>
          <w:trHeight w:val="1343"/>
        </w:trPr>
        <w:tc>
          <w:tcPr>
            <w:tcW w:w="358"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sz w:val="16"/>
                <w:szCs w:val="16"/>
                <w:lang w:eastAsia="ru-RU"/>
              </w:rPr>
              <w:lastRenderedPageBreak/>
              <w:t>Уникальный номер реестровой записи</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i/>
                <w:sz w:val="16"/>
                <w:szCs w:val="16"/>
                <w:lang w:eastAsia="ru-RU"/>
              </w:rPr>
              <w:t>&lt;4&gt;</w:t>
            </w:r>
          </w:p>
        </w:tc>
        <w:tc>
          <w:tcPr>
            <w:tcW w:w="1239" w:type="pct"/>
            <w:gridSpan w:val="3"/>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540"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1699" w:type="pct"/>
            <w:gridSpan w:val="3"/>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highlight w:val="yellow"/>
                <w:lang w:eastAsia="ru-RU"/>
              </w:rPr>
            </w:pPr>
            <w:r w:rsidRPr="00900728">
              <w:rPr>
                <w:rFonts w:ascii="Times New Roman" w:eastAsia="Times New Roman" w:hAnsi="Times New Roman" w:cs="Times New Roman"/>
                <w:sz w:val="16"/>
                <w:szCs w:val="16"/>
                <w:lang w:eastAsia="ru-RU"/>
              </w:rPr>
              <w:t>Показатель качества муниципальной услуги</w:t>
            </w:r>
          </w:p>
        </w:tc>
        <w:tc>
          <w:tcPr>
            <w:tcW w:w="628" w:type="pct"/>
            <w:gridSpan w:val="3"/>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Значение показателя качества муниципальной услуги</w:t>
            </w:r>
          </w:p>
        </w:tc>
        <w:tc>
          <w:tcPr>
            <w:tcW w:w="536" w:type="pct"/>
            <w:gridSpan w:val="2"/>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14" w:anchor="dst311" w:history="1">
              <w:r w:rsidRPr="00900728">
                <w:rPr>
                  <w:rFonts w:ascii="Times New Roman" w:eastAsia="Times New Roman" w:hAnsi="Times New Roman" w:cs="Times New Roman"/>
                  <w:sz w:val="16"/>
                  <w:szCs w:val="16"/>
                  <w:u w:val="single"/>
                  <w:shd w:val="clear" w:color="auto" w:fill="FFFFFF"/>
                  <w:lang w:eastAsia="ru-RU"/>
                </w:rPr>
                <w:t>&lt;6&gt;</w:t>
              </w:r>
            </w:hyperlink>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478"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202"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270"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270"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jc w:val="center"/>
              <w:rPr>
                <w:rFonts w:ascii="Times New Roman" w:eastAsia="Times New Roman" w:hAnsi="Times New Roman" w:cs="Times New Roman"/>
                <w:i/>
                <w:sz w:val="16"/>
                <w:szCs w:val="16"/>
                <w:lang w:eastAsia="ru-RU"/>
              </w:rPr>
            </w:pPr>
          </w:p>
        </w:tc>
        <w:tc>
          <w:tcPr>
            <w:tcW w:w="1162"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показателя&lt;5&gt;</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p>
        </w:tc>
        <w:tc>
          <w:tcPr>
            <w:tcW w:w="537"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единица измерения</w:t>
            </w:r>
          </w:p>
        </w:tc>
        <w:tc>
          <w:tcPr>
            <w:tcW w:w="17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2022 год (очередной финансовый год)</w:t>
            </w:r>
          </w:p>
        </w:tc>
        <w:tc>
          <w:tcPr>
            <w:tcW w:w="17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2023 год (1-й год планового периода)</w:t>
            </w:r>
          </w:p>
        </w:tc>
        <w:tc>
          <w:tcPr>
            <w:tcW w:w="270"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2024 год (2-й год планового периода)</w:t>
            </w:r>
          </w:p>
        </w:tc>
        <w:tc>
          <w:tcPr>
            <w:tcW w:w="269" w:type="pct"/>
            <w:vMerge w:val="restar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процентах</w:t>
            </w:r>
          </w:p>
        </w:tc>
        <w:tc>
          <w:tcPr>
            <w:tcW w:w="267" w:type="pct"/>
            <w:vMerge w:val="restar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абсолютных величинах</w:t>
            </w: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1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&lt;4&gt;</w:t>
            </w:r>
          </w:p>
          <w:p w:rsidR="00900728" w:rsidRPr="00900728" w:rsidRDefault="00900728" w:rsidP="00900728">
            <w:pPr>
              <w:widowControl w:val="0"/>
              <w:autoSpaceDE w:val="0"/>
              <w:autoSpaceDN w:val="0"/>
              <w:jc w:val="center"/>
              <w:rPr>
                <w:rFonts w:ascii="Calibri" w:eastAsia="Times New Roman" w:hAnsi="Calibri" w:cs="Calibri"/>
                <w:i/>
                <w:sz w:val="16"/>
                <w:szCs w:val="16"/>
                <w:lang w:eastAsia="ru-RU"/>
              </w:rPr>
            </w:pPr>
          </w:p>
        </w:tc>
        <w:tc>
          <w:tcPr>
            <w:tcW w:w="224"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ОКЕИ</w:t>
            </w:r>
            <w:r w:rsidRPr="00900728">
              <w:rPr>
                <w:rFonts w:ascii="Times New Roman" w:eastAsia="Times New Roman" w:hAnsi="Times New Roman" w:cs="Times New Roman"/>
                <w:i/>
                <w:sz w:val="16"/>
                <w:szCs w:val="16"/>
                <w:lang w:eastAsia="ru-RU"/>
              </w:rPr>
              <w:t>&lt;5&gt;</w:t>
            </w:r>
          </w:p>
        </w:tc>
        <w:tc>
          <w:tcPr>
            <w:tcW w:w="17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7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69"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67"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r w:rsidR="00900728" w:rsidRPr="00900728" w:rsidTr="00900728">
        <w:tc>
          <w:tcPr>
            <w:tcW w:w="35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55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47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c>
          <w:tcPr>
            <w:tcW w:w="20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w:t>
            </w:r>
          </w:p>
        </w:tc>
        <w:tc>
          <w:tcPr>
            <w:tcW w:w="27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7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6</w:t>
            </w:r>
          </w:p>
        </w:tc>
        <w:tc>
          <w:tcPr>
            <w:tcW w:w="116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w:t>
            </w:r>
          </w:p>
        </w:tc>
        <w:tc>
          <w:tcPr>
            <w:tcW w:w="31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w:t>
            </w:r>
          </w:p>
        </w:tc>
        <w:tc>
          <w:tcPr>
            <w:tcW w:w="224"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w:t>
            </w:r>
          </w:p>
        </w:tc>
        <w:tc>
          <w:tcPr>
            <w:tcW w:w="17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w:t>
            </w:r>
          </w:p>
        </w:tc>
        <w:tc>
          <w:tcPr>
            <w:tcW w:w="17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11</w:t>
            </w:r>
          </w:p>
        </w:tc>
        <w:tc>
          <w:tcPr>
            <w:tcW w:w="27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69"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w:t>
            </w:r>
          </w:p>
        </w:tc>
        <w:tc>
          <w:tcPr>
            <w:tcW w:w="267"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14</w:t>
            </w:r>
          </w:p>
        </w:tc>
      </w:tr>
      <w:tr w:rsidR="00900728" w:rsidRPr="00900728" w:rsidTr="00900728">
        <w:tc>
          <w:tcPr>
            <w:tcW w:w="358"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880000О.99.0.АЭ26АА06000</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обслуживания на дому включая оказание социально-бытовых </w:t>
            </w:r>
            <w:proofErr w:type="spellStart"/>
            <w:r w:rsidRPr="00900728">
              <w:rPr>
                <w:rFonts w:ascii="Times New Roman" w:eastAsia="Times New Roman" w:hAnsi="Times New Roman" w:cs="Times New Roman"/>
                <w:sz w:val="16"/>
                <w:szCs w:val="16"/>
                <w:lang w:eastAsia="ru-RU"/>
              </w:rPr>
              <w:t>услуг</w:t>
            </w:r>
            <w:proofErr w:type="gramStart"/>
            <w:r w:rsidRPr="00900728">
              <w:rPr>
                <w:rFonts w:ascii="Times New Roman" w:eastAsia="Times New Roman" w:hAnsi="Times New Roman" w:cs="Times New Roman"/>
                <w:sz w:val="16"/>
                <w:szCs w:val="16"/>
                <w:lang w:eastAsia="ru-RU"/>
              </w:rPr>
              <w:t>,с</w:t>
            </w:r>
            <w:proofErr w:type="gramEnd"/>
            <w:r w:rsidRPr="00900728">
              <w:rPr>
                <w:rFonts w:ascii="Times New Roman" w:eastAsia="Times New Roman" w:hAnsi="Times New Roman" w:cs="Times New Roman"/>
                <w:sz w:val="16"/>
                <w:szCs w:val="16"/>
                <w:lang w:eastAsia="ru-RU"/>
              </w:rPr>
              <w:t>оциально</w:t>
            </w:r>
            <w:proofErr w:type="spellEnd"/>
            <w:r w:rsidRPr="00900728">
              <w:rPr>
                <w:rFonts w:ascii="Times New Roman" w:eastAsia="Times New Roman" w:hAnsi="Times New Roman" w:cs="Times New Roman"/>
                <w:sz w:val="16"/>
                <w:szCs w:val="16"/>
                <w:lang w:eastAsia="ru-RU"/>
              </w:rPr>
              <w:t xml:space="preserve">-медицинских </w:t>
            </w:r>
            <w:proofErr w:type="spellStart"/>
            <w:r w:rsidRPr="00900728">
              <w:rPr>
                <w:rFonts w:ascii="Times New Roman" w:eastAsia="Times New Roman" w:hAnsi="Times New Roman" w:cs="Times New Roman"/>
                <w:sz w:val="16"/>
                <w:szCs w:val="16"/>
                <w:lang w:eastAsia="ru-RU"/>
              </w:rPr>
              <w:t>услуг,социально</w:t>
            </w:r>
            <w:proofErr w:type="spellEnd"/>
            <w:r w:rsidRPr="00900728">
              <w:rPr>
                <w:rFonts w:ascii="Times New Roman" w:eastAsia="Times New Roman" w:hAnsi="Times New Roman" w:cs="Times New Roman"/>
                <w:sz w:val="16"/>
                <w:szCs w:val="16"/>
                <w:lang w:eastAsia="ru-RU"/>
              </w:rPr>
              <w:t xml:space="preserve">-психологических </w:t>
            </w:r>
            <w:proofErr w:type="spellStart"/>
            <w:r w:rsidRPr="00900728">
              <w:rPr>
                <w:rFonts w:ascii="Times New Roman" w:eastAsia="Times New Roman" w:hAnsi="Times New Roman" w:cs="Times New Roman"/>
                <w:sz w:val="16"/>
                <w:szCs w:val="16"/>
                <w:lang w:eastAsia="ru-RU"/>
              </w:rPr>
              <w:t>услуг,социально</w:t>
            </w:r>
            <w:proofErr w:type="spellEnd"/>
            <w:r w:rsidRPr="00900728">
              <w:rPr>
                <w:rFonts w:ascii="Times New Roman" w:eastAsia="Times New Roman" w:hAnsi="Times New Roman" w:cs="Times New Roman"/>
                <w:sz w:val="16"/>
                <w:szCs w:val="16"/>
                <w:lang w:eastAsia="ru-RU"/>
              </w:rPr>
              <w:t xml:space="preserve">-педагогических </w:t>
            </w:r>
            <w:proofErr w:type="spellStart"/>
            <w:r w:rsidRPr="00900728">
              <w:rPr>
                <w:rFonts w:ascii="Times New Roman" w:eastAsia="Times New Roman" w:hAnsi="Times New Roman" w:cs="Times New Roman"/>
                <w:sz w:val="16"/>
                <w:szCs w:val="16"/>
                <w:lang w:eastAsia="ru-RU"/>
              </w:rPr>
              <w:t>услуг,социально</w:t>
            </w:r>
            <w:proofErr w:type="spellEnd"/>
            <w:r w:rsidRPr="00900728">
              <w:rPr>
                <w:rFonts w:ascii="Times New Roman" w:eastAsia="Times New Roman" w:hAnsi="Times New Roman" w:cs="Times New Roman"/>
                <w:sz w:val="16"/>
                <w:szCs w:val="16"/>
                <w:lang w:eastAsia="ru-RU"/>
              </w:rPr>
              <w:t xml:space="preserve">-трудовых услуг, социально-правовых услуг, услуг в целях повышения коммуникативного потенциала получателей социальных услуг, имеющих ограничения </w:t>
            </w:r>
            <w:proofErr w:type="spellStart"/>
            <w:r w:rsidRPr="00900728">
              <w:rPr>
                <w:rFonts w:ascii="Times New Roman" w:eastAsia="Times New Roman" w:hAnsi="Times New Roman" w:cs="Times New Roman"/>
                <w:sz w:val="16"/>
                <w:szCs w:val="16"/>
                <w:lang w:eastAsia="ru-RU"/>
              </w:rPr>
              <w:t>жизнедеятельности,в</w:t>
            </w:r>
            <w:proofErr w:type="spellEnd"/>
            <w:r w:rsidRPr="00900728">
              <w:rPr>
                <w:rFonts w:ascii="Times New Roman" w:eastAsia="Times New Roman" w:hAnsi="Times New Roman" w:cs="Times New Roman"/>
                <w:sz w:val="16"/>
                <w:szCs w:val="16"/>
                <w:lang w:eastAsia="ru-RU"/>
              </w:rPr>
              <w:t xml:space="preserve"> том числе детей-инвалидов, срочных социальных услуг</w:t>
            </w:r>
          </w:p>
        </w:tc>
        <w:tc>
          <w:tcPr>
            <w:tcW w:w="478" w:type="pct"/>
            <w:vMerge w:val="restar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Гражданин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w:t>
            </w:r>
          </w:p>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очно</w:t>
            </w:r>
          </w:p>
        </w:tc>
        <w:tc>
          <w:tcPr>
            <w:tcW w:w="270"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услуга</w:t>
            </w: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100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100</w:t>
            </w:r>
          </w:p>
        </w:tc>
        <w:tc>
          <w:tcPr>
            <w:tcW w:w="270" w:type="pct"/>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100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r w:rsidR="00900728" w:rsidRPr="00900728" w:rsidTr="00203E7E">
        <w:trPr>
          <w:trHeight w:val="981"/>
        </w:trPr>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269" w:type="pct"/>
          </w:tcPr>
          <w:p w:rsidR="00900728" w:rsidRPr="00900728" w:rsidRDefault="00900728" w:rsidP="00900728">
            <w:pPr>
              <w:tabs>
                <w:tab w:val="center" w:pos="317"/>
              </w:tabs>
              <w:spacing w:before="100" w:beforeAutospacing="1" w:after="119"/>
              <w:jc w:val="left"/>
              <w:rPr>
                <w:rFonts w:ascii="Times New Roman" w:eastAsia="Times New Roman" w:hAnsi="Times New Roman" w:cs="Times New Roman"/>
                <w:sz w:val="16"/>
                <w:szCs w:val="16"/>
                <w:lang w:eastAsia="ru-RU"/>
              </w:rPr>
            </w:pPr>
          </w:p>
          <w:p w:rsidR="00900728" w:rsidRPr="00900728" w:rsidRDefault="00203E7E" w:rsidP="00203E7E">
            <w:pPr>
              <w:tabs>
                <w:tab w:val="center" w:pos="317"/>
              </w:tabs>
              <w:spacing w:before="100" w:beforeAutospacing="1" w:after="11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900728">
              <w:rPr>
                <w:rFonts w:ascii="Times New Roman" w:eastAsia="Times New Roman" w:hAnsi="Times New Roman" w:cs="Times New Roman"/>
                <w:sz w:val="16"/>
                <w:szCs w:val="16"/>
                <w:lang w:eastAsia="ru-RU"/>
              </w:rPr>
              <w:t xml:space="preserve"> </w:t>
            </w:r>
            <w:proofErr w:type="gramStart"/>
            <w:r w:rsidRPr="00900728">
              <w:rPr>
                <w:rFonts w:ascii="Times New Roman" w:eastAsia="Times New Roman" w:hAnsi="Times New Roman" w:cs="Times New Roman"/>
                <w:sz w:val="16"/>
                <w:szCs w:val="16"/>
                <w:lang w:eastAsia="ru-RU"/>
              </w:rPr>
              <w:t xml:space="preserve">дублирование текстовых сообщений голосовыми сообщениями, оснащение учреждения </w:t>
            </w:r>
            <w:r w:rsidRPr="00900728">
              <w:rPr>
                <w:rFonts w:ascii="Times New Roman" w:eastAsia="Times New Roman" w:hAnsi="Times New Roman" w:cs="Times New Roman"/>
                <w:sz w:val="16"/>
                <w:szCs w:val="16"/>
                <w:lang w:eastAsia="ru-RU"/>
              </w:rPr>
              <w:lastRenderedPageBreak/>
              <w:t>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900728">
              <w:rPr>
                <w:rFonts w:ascii="Times New Roman" w:eastAsia="Times New Roman" w:hAnsi="Times New Roman" w:cs="Times New Roman"/>
                <w:sz w:val="16"/>
                <w:szCs w:val="16"/>
                <w:lang w:eastAsia="ru-RU"/>
              </w:rPr>
              <w:t>сурдоперевода</w:t>
            </w:r>
            <w:proofErr w:type="spellEnd"/>
            <w:r w:rsidRPr="00900728">
              <w:rPr>
                <w:rFonts w:ascii="Times New Roman" w:eastAsia="Times New Roman" w:hAnsi="Times New Roman" w:cs="Times New Roman"/>
                <w:sz w:val="16"/>
                <w:szCs w:val="16"/>
                <w:lang w:eastAsia="ru-RU"/>
              </w:rPr>
              <w:t>);</w:t>
            </w:r>
            <w:proofErr w:type="gramEnd"/>
            <w:r w:rsidRPr="00900728">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tabs>
                <w:tab w:val="left" w:pos="180"/>
                <w:tab w:val="center" w:pos="317"/>
              </w:tabs>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ab/>
            </w:r>
          </w:p>
          <w:p w:rsidR="00900728" w:rsidRPr="00900728" w:rsidRDefault="00900728" w:rsidP="00900728">
            <w:pPr>
              <w:tabs>
                <w:tab w:val="left" w:pos="180"/>
                <w:tab w:val="center" w:pos="317"/>
              </w:tabs>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ab/>
              <w:t>5</w:t>
            </w: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 xml:space="preserve">880000О.99.0.АЭ26АА07000       </w:t>
            </w:r>
          </w:p>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p>
        </w:tc>
        <w:tc>
          <w:tcPr>
            <w:tcW w:w="559"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 xml:space="preserve">Предоставление социального обслуживания в форме социального </w:t>
            </w:r>
            <w:proofErr w:type="gramStart"/>
            <w:r w:rsidRPr="00900728">
              <w:rPr>
                <w:rFonts w:ascii="Times New Roman" w:eastAsia="Times New Roman" w:hAnsi="Times New Roman" w:cs="Times New Roman"/>
                <w:color w:val="000000"/>
                <w:sz w:val="16"/>
                <w:szCs w:val="16"/>
                <w:lang w:eastAsia="ru-RU"/>
              </w:rPr>
              <w:t>обслуживания</w:t>
            </w:r>
            <w:proofErr w:type="gramEnd"/>
            <w:r w:rsidRPr="00900728">
              <w:rPr>
                <w:rFonts w:ascii="Times New Roman" w:eastAsia="Times New Roman" w:hAnsi="Times New Roman" w:cs="Times New Roman"/>
                <w:color w:val="000000"/>
                <w:sz w:val="16"/>
                <w:szCs w:val="16"/>
                <w:lang w:eastAsia="ru-RU"/>
              </w:rPr>
              <w:t xml:space="preserve"> на дому включая оказание социально-бытовых услуг,</w:t>
            </w:r>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социально-медицинских услуг,</w:t>
            </w:r>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социально-психологических услуг,</w:t>
            </w:r>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социально-педагогических услуг,</w:t>
            </w:r>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в том числе детей-инвалидов, срочных социальных услуг</w:t>
            </w:r>
          </w:p>
        </w:tc>
        <w:tc>
          <w:tcPr>
            <w:tcW w:w="478"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Гражданин при отсутствии работы и сре</w:t>
            </w:r>
            <w:proofErr w:type="gramStart"/>
            <w:r w:rsidRPr="00900728">
              <w:rPr>
                <w:rFonts w:ascii="Times New Roman" w:eastAsia="Times New Roman" w:hAnsi="Times New Roman" w:cs="Times New Roman"/>
                <w:color w:val="000000"/>
                <w:sz w:val="16"/>
                <w:szCs w:val="16"/>
                <w:lang w:eastAsia="ru-RU"/>
              </w:rPr>
              <w:t>дств к с</w:t>
            </w:r>
            <w:proofErr w:type="gramEnd"/>
            <w:r w:rsidRPr="00900728">
              <w:rPr>
                <w:rFonts w:ascii="Times New Roman" w:eastAsia="Times New Roman" w:hAnsi="Times New Roman" w:cs="Times New Roman"/>
                <w:color w:val="000000"/>
                <w:sz w:val="16"/>
                <w:szCs w:val="16"/>
                <w:lang w:eastAsia="ru-RU"/>
              </w:rPr>
              <w:t>уществованию</w:t>
            </w:r>
          </w:p>
        </w:tc>
        <w:tc>
          <w:tcPr>
            <w:tcW w:w="202"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270"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очно</w:t>
            </w:r>
          </w:p>
        </w:tc>
        <w:tc>
          <w:tcPr>
            <w:tcW w:w="270"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услуга</w:t>
            </w: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900728">
              <w:rPr>
                <w:rFonts w:ascii="Times New Roman" w:eastAsia="Times New Roman" w:hAnsi="Times New Roman" w:cs="Times New Roman"/>
                <w:sz w:val="16"/>
                <w:szCs w:val="16"/>
                <w:lang w:eastAsia="ru-RU"/>
              </w:rPr>
              <w:t xml:space="preserve"> </w:t>
            </w:r>
            <w:proofErr w:type="gramStart"/>
            <w:r w:rsidRPr="00900728">
              <w:rPr>
                <w:rFonts w:ascii="Times New Roman" w:eastAsia="Times New Roman" w:hAnsi="Times New Roman" w:cs="Times New Roman"/>
                <w:sz w:val="16"/>
                <w:szCs w:val="16"/>
                <w:lang w:eastAsia="ru-RU"/>
              </w:rPr>
              <w:t xml:space="preserve">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w:t>
            </w:r>
            <w:r w:rsidRPr="00900728">
              <w:rPr>
                <w:rFonts w:ascii="Times New Roman" w:eastAsia="Times New Roman" w:hAnsi="Times New Roman" w:cs="Times New Roman"/>
                <w:sz w:val="16"/>
                <w:szCs w:val="16"/>
                <w:lang w:eastAsia="ru-RU"/>
              </w:rPr>
              <w:lastRenderedPageBreak/>
              <w:t>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900728">
              <w:rPr>
                <w:rFonts w:ascii="Times New Roman" w:eastAsia="Times New Roman" w:hAnsi="Times New Roman" w:cs="Times New Roman"/>
                <w:sz w:val="16"/>
                <w:szCs w:val="16"/>
                <w:lang w:eastAsia="ru-RU"/>
              </w:rPr>
              <w:t>сурдоперевода</w:t>
            </w:r>
            <w:proofErr w:type="spellEnd"/>
            <w:r w:rsidRPr="00900728">
              <w:rPr>
                <w:rFonts w:ascii="Times New Roman" w:eastAsia="Times New Roman" w:hAnsi="Times New Roman" w:cs="Times New Roman"/>
                <w:sz w:val="16"/>
                <w:szCs w:val="16"/>
                <w:lang w:eastAsia="ru-RU"/>
              </w:rPr>
              <w:t>);</w:t>
            </w:r>
            <w:proofErr w:type="gramEnd"/>
            <w:r w:rsidRPr="00900728">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880000О.99.0.АЭ26АА01000</w:t>
            </w:r>
          </w:p>
        </w:tc>
        <w:tc>
          <w:tcPr>
            <w:tcW w:w="55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900728">
              <w:rPr>
                <w:rFonts w:ascii="Times New Roman" w:eastAsia="Times New Roman" w:hAnsi="Times New Roman" w:cs="Times New Roman"/>
                <w:sz w:val="16"/>
                <w:szCs w:val="16"/>
                <w:lang w:eastAsia="ru-RU"/>
              </w:rPr>
              <w:t>обслуживания</w:t>
            </w:r>
            <w:proofErr w:type="gramEnd"/>
            <w:r w:rsidRPr="00900728">
              <w:rPr>
                <w:rFonts w:ascii="Times New Roman" w:eastAsia="Times New Roman" w:hAnsi="Times New Roman" w:cs="Times New Roman"/>
                <w:sz w:val="16"/>
                <w:szCs w:val="16"/>
                <w:lang w:eastAsia="ru-RU"/>
              </w:rPr>
              <w:t xml:space="preserve"> на дому включая оказание социально-бытовых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социально-медицинских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социально-психологических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социально-педагогических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в том числе детей-инвалидов, срочных социальных услуг</w:t>
            </w:r>
          </w:p>
        </w:tc>
        <w:tc>
          <w:tcPr>
            <w:tcW w:w="478"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Гражданин</w:t>
            </w:r>
            <w:proofErr w:type="gramEnd"/>
            <w:r w:rsidRPr="0090072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202"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270"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очно</w:t>
            </w:r>
          </w:p>
        </w:tc>
        <w:tc>
          <w:tcPr>
            <w:tcW w:w="270"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услуга</w:t>
            </w: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900728">
              <w:rPr>
                <w:rFonts w:ascii="Times New Roman" w:eastAsia="Times New Roman" w:hAnsi="Times New Roman" w:cs="Times New Roman"/>
                <w:sz w:val="16"/>
                <w:szCs w:val="16"/>
                <w:lang w:eastAsia="ru-RU"/>
              </w:rPr>
              <w:t xml:space="preserve"> </w:t>
            </w:r>
            <w:proofErr w:type="gramStart"/>
            <w:r w:rsidRPr="00900728">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900728">
              <w:rPr>
                <w:rFonts w:ascii="Times New Roman" w:eastAsia="Times New Roman" w:hAnsi="Times New Roman" w:cs="Times New Roman"/>
                <w:sz w:val="16"/>
                <w:szCs w:val="16"/>
                <w:lang w:eastAsia="ru-RU"/>
              </w:rPr>
              <w:t>сурдоперевода</w:t>
            </w:r>
            <w:proofErr w:type="spellEnd"/>
            <w:r w:rsidRPr="00900728">
              <w:rPr>
                <w:rFonts w:ascii="Times New Roman" w:eastAsia="Times New Roman" w:hAnsi="Times New Roman" w:cs="Times New Roman"/>
                <w:sz w:val="16"/>
                <w:szCs w:val="16"/>
                <w:lang w:eastAsia="ru-RU"/>
              </w:rPr>
              <w:t>);</w:t>
            </w:r>
            <w:proofErr w:type="gramEnd"/>
            <w:r w:rsidRPr="00900728">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880000О.99.0.АЭ26АА05000</w:t>
            </w:r>
          </w:p>
        </w:tc>
        <w:tc>
          <w:tcPr>
            <w:tcW w:w="55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обслуживания на дому включая оказание социально-бытовых </w:t>
            </w:r>
            <w:proofErr w:type="spellStart"/>
            <w:r w:rsidRPr="00900728">
              <w:rPr>
                <w:rFonts w:ascii="Times New Roman" w:eastAsia="Times New Roman" w:hAnsi="Times New Roman" w:cs="Times New Roman"/>
                <w:sz w:val="16"/>
                <w:szCs w:val="16"/>
                <w:lang w:eastAsia="ru-RU"/>
              </w:rPr>
              <w:t>услуг</w:t>
            </w:r>
            <w:proofErr w:type="gramStart"/>
            <w:r w:rsidRPr="00900728">
              <w:rPr>
                <w:rFonts w:ascii="Times New Roman" w:eastAsia="Times New Roman" w:hAnsi="Times New Roman" w:cs="Times New Roman"/>
                <w:sz w:val="16"/>
                <w:szCs w:val="16"/>
                <w:lang w:eastAsia="ru-RU"/>
              </w:rPr>
              <w:t>,с</w:t>
            </w:r>
            <w:proofErr w:type="gramEnd"/>
            <w:r w:rsidRPr="00900728">
              <w:rPr>
                <w:rFonts w:ascii="Times New Roman" w:eastAsia="Times New Roman" w:hAnsi="Times New Roman" w:cs="Times New Roman"/>
                <w:sz w:val="16"/>
                <w:szCs w:val="16"/>
                <w:lang w:eastAsia="ru-RU"/>
              </w:rPr>
              <w:t>оциально</w:t>
            </w:r>
            <w:proofErr w:type="spellEnd"/>
            <w:r w:rsidRPr="00900728">
              <w:rPr>
                <w:rFonts w:ascii="Times New Roman" w:eastAsia="Times New Roman" w:hAnsi="Times New Roman" w:cs="Times New Roman"/>
                <w:sz w:val="16"/>
                <w:szCs w:val="16"/>
                <w:lang w:eastAsia="ru-RU"/>
              </w:rPr>
              <w:t xml:space="preserve">-медицинских </w:t>
            </w:r>
            <w:proofErr w:type="spellStart"/>
            <w:r w:rsidRPr="00900728">
              <w:rPr>
                <w:rFonts w:ascii="Times New Roman" w:eastAsia="Times New Roman" w:hAnsi="Times New Roman" w:cs="Times New Roman"/>
                <w:sz w:val="16"/>
                <w:szCs w:val="16"/>
                <w:lang w:eastAsia="ru-RU"/>
              </w:rPr>
              <w:t>услуг,социально</w:t>
            </w:r>
            <w:proofErr w:type="spellEnd"/>
            <w:r w:rsidRPr="00900728">
              <w:rPr>
                <w:rFonts w:ascii="Times New Roman" w:eastAsia="Times New Roman" w:hAnsi="Times New Roman" w:cs="Times New Roman"/>
                <w:sz w:val="16"/>
                <w:szCs w:val="16"/>
                <w:lang w:eastAsia="ru-RU"/>
              </w:rPr>
              <w:t xml:space="preserve">-психологических </w:t>
            </w:r>
            <w:proofErr w:type="spellStart"/>
            <w:r w:rsidRPr="00900728">
              <w:rPr>
                <w:rFonts w:ascii="Times New Roman" w:eastAsia="Times New Roman" w:hAnsi="Times New Roman" w:cs="Times New Roman"/>
                <w:sz w:val="16"/>
                <w:szCs w:val="16"/>
                <w:lang w:eastAsia="ru-RU"/>
              </w:rPr>
              <w:t>услуг,социально</w:t>
            </w:r>
            <w:proofErr w:type="spellEnd"/>
            <w:r w:rsidRPr="00900728">
              <w:rPr>
                <w:rFonts w:ascii="Times New Roman" w:eastAsia="Times New Roman" w:hAnsi="Times New Roman" w:cs="Times New Roman"/>
                <w:sz w:val="16"/>
                <w:szCs w:val="16"/>
                <w:lang w:eastAsia="ru-RU"/>
              </w:rPr>
              <w:t xml:space="preserve">-педагогических </w:t>
            </w:r>
            <w:proofErr w:type="spellStart"/>
            <w:r w:rsidRPr="00900728">
              <w:rPr>
                <w:rFonts w:ascii="Times New Roman" w:eastAsia="Times New Roman" w:hAnsi="Times New Roman" w:cs="Times New Roman"/>
                <w:sz w:val="16"/>
                <w:szCs w:val="16"/>
                <w:lang w:eastAsia="ru-RU"/>
              </w:rPr>
              <w:t>услуг,социально</w:t>
            </w:r>
            <w:proofErr w:type="spellEnd"/>
            <w:r w:rsidRPr="00900728">
              <w:rPr>
                <w:rFonts w:ascii="Times New Roman" w:eastAsia="Times New Roman" w:hAnsi="Times New Roman" w:cs="Times New Roman"/>
                <w:sz w:val="16"/>
                <w:szCs w:val="16"/>
                <w:lang w:eastAsia="ru-RU"/>
              </w:rPr>
              <w:t xml:space="preserve">-трудовых услуг, социально-правовых услуг, услуг в целях повышения коммуникативного потенциала получателей социальных услуг, имеющих ограничения </w:t>
            </w:r>
            <w:proofErr w:type="spellStart"/>
            <w:r w:rsidRPr="00900728">
              <w:rPr>
                <w:rFonts w:ascii="Times New Roman" w:eastAsia="Times New Roman" w:hAnsi="Times New Roman" w:cs="Times New Roman"/>
                <w:sz w:val="16"/>
                <w:szCs w:val="16"/>
                <w:lang w:eastAsia="ru-RU"/>
              </w:rPr>
              <w:t>жизнедеятельности,в</w:t>
            </w:r>
            <w:proofErr w:type="spellEnd"/>
            <w:r w:rsidRPr="00900728">
              <w:rPr>
                <w:rFonts w:ascii="Times New Roman" w:eastAsia="Times New Roman" w:hAnsi="Times New Roman" w:cs="Times New Roman"/>
                <w:sz w:val="16"/>
                <w:szCs w:val="16"/>
                <w:lang w:eastAsia="ru-RU"/>
              </w:rPr>
              <w:t xml:space="preserve"> том числе детей-инвалидов, срочных социальных услуг</w:t>
            </w:r>
          </w:p>
        </w:tc>
        <w:tc>
          <w:tcPr>
            <w:tcW w:w="478"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Гражданин при наличии ребенка или детей (в том числе находящихся под опекой, попечительством), испытывающих трудности в социальной адаптации.</w:t>
            </w:r>
          </w:p>
        </w:tc>
        <w:tc>
          <w:tcPr>
            <w:tcW w:w="202"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270"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очно</w:t>
            </w:r>
          </w:p>
        </w:tc>
        <w:tc>
          <w:tcPr>
            <w:tcW w:w="270" w:type="pct"/>
            <w:vMerge w:val="restar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услуга</w:t>
            </w: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95</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c>
          <w:tcPr>
            <w:tcW w:w="35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900728">
              <w:rPr>
                <w:rFonts w:ascii="Times New Roman" w:eastAsia="Times New Roman" w:hAnsi="Times New Roman" w:cs="Times New Roman"/>
                <w:sz w:val="16"/>
                <w:szCs w:val="16"/>
                <w:lang w:eastAsia="ru-RU"/>
              </w:rPr>
              <w:t xml:space="preserve"> </w:t>
            </w:r>
            <w:proofErr w:type="gramStart"/>
            <w:r w:rsidRPr="00900728">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900728">
              <w:rPr>
                <w:rFonts w:ascii="Times New Roman" w:eastAsia="Times New Roman" w:hAnsi="Times New Roman" w:cs="Times New Roman"/>
                <w:sz w:val="16"/>
                <w:szCs w:val="16"/>
                <w:lang w:eastAsia="ru-RU"/>
              </w:rPr>
              <w:t>сурдоперевода</w:t>
            </w:r>
            <w:proofErr w:type="spellEnd"/>
            <w:r w:rsidRPr="00900728">
              <w:rPr>
                <w:rFonts w:ascii="Times New Roman" w:eastAsia="Times New Roman" w:hAnsi="Times New Roman" w:cs="Times New Roman"/>
                <w:sz w:val="16"/>
                <w:szCs w:val="16"/>
                <w:lang w:eastAsia="ru-RU"/>
              </w:rPr>
              <w:t>);</w:t>
            </w:r>
            <w:proofErr w:type="gramEnd"/>
            <w:r w:rsidRPr="00900728">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22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70</w:t>
            </w:r>
          </w:p>
        </w:tc>
        <w:tc>
          <w:tcPr>
            <w:tcW w:w="17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7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69"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6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bl>
    <w:p w:rsidR="00203E7E" w:rsidRDefault="00203E7E" w:rsidP="00900728">
      <w:pPr>
        <w:widowControl w:val="0"/>
        <w:autoSpaceDE w:val="0"/>
        <w:autoSpaceDN w:val="0"/>
        <w:rPr>
          <w:rFonts w:ascii="Times New Roman" w:eastAsia="Times New Roman" w:hAnsi="Times New Roman" w:cs="Times New Roman"/>
          <w:sz w:val="16"/>
          <w:szCs w:val="16"/>
          <w:lang w:eastAsia="ru-RU"/>
        </w:rPr>
      </w:pPr>
    </w:p>
    <w:p w:rsidR="00203E7E" w:rsidRDefault="00203E7E" w:rsidP="00900728">
      <w:pPr>
        <w:widowControl w:val="0"/>
        <w:autoSpaceDE w:val="0"/>
        <w:autoSpaceDN w:val="0"/>
        <w:rPr>
          <w:rFonts w:ascii="Times New Roman" w:eastAsia="Times New Roman" w:hAnsi="Times New Roman" w:cs="Times New Roman"/>
          <w:sz w:val="16"/>
          <w:szCs w:val="16"/>
          <w:lang w:eastAsia="ru-RU"/>
        </w:rPr>
      </w:pPr>
    </w:p>
    <w:p w:rsidR="00203E7E" w:rsidRDefault="00203E7E" w:rsidP="00900728">
      <w:pPr>
        <w:widowControl w:val="0"/>
        <w:autoSpaceDE w:val="0"/>
        <w:autoSpaceDN w:val="0"/>
        <w:rPr>
          <w:rFonts w:ascii="Times New Roman" w:eastAsia="Times New Roman" w:hAnsi="Times New Roman" w:cs="Times New Roman"/>
          <w:sz w:val="16"/>
          <w:szCs w:val="16"/>
          <w:lang w:eastAsia="ru-RU"/>
        </w:rPr>
      </w:pPr>
    </w:p>
    <w:p w:rsidR="00203E7E" w:rsidRDefault="00203E7E" w:rsidP="00900728">
      <w:pPr>
        <w:widowControl w:val="0"/>
        <w:autoSpaceDE w:val="0"/>
        <w:autoSpaceDN w:val="0"/>
        <w:rPr>
          <w:rFonts w:ascii="Times New Roman" w:eastAsia="Times New Roman" w:hAnsi="Times New Roman" w:cs="Times New Roman"/>
          <w:sz w:val="16"/>
          <w:szCs w:val="16"/>
          <w:lang w:eastAsia="ru-RU"/>
        </w:rPr>
      </w:pPr>
    </w:p>
    <w:p w:rsidR="00203E7E" w:rsidRDefault="00203E7E" w:rsidP="00900728">
      <w:pPr>
        <w:widowControl w:val="0"/>
        <w:autoSpaceDE w:val="0"/>
        <w:autoSpaceDN w:val="0"/>
        <w:rPr>
          <w:rFonts w:ascii="Times New Roman" w:eastAsia="Times New Roman" w:hAnsi="Times New Roman" w:cs="Times New Roman"/>
          <w:sz w:val="16"/>
          <w:szCs w:val="16"/>
          <w:lang w:eastAsia="ru-RU"/>
        </w:rPr>
      </w:pPr>
    </w:p>
    <w:p w:rsidR="00203E7E" w:rsidRDefault="00203E7E" w:rsidP="00900728">
      <w:pPr>
        <w:widowControl w:val="0"/>
        <w:autoSpaceDE w:val="0"/>
        <w:autoSpaceDN w:val="0"/>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36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2078"/>
        <w:gridCol w:w="1662"/>
        <w:gridCol w:w="692"/>
        <w:gridCol w:w="692"/>
        <w:gridCol w:w="788"/>
        <w:gridCol w:w="1002"/>
        <w:gridCol w:w="748"/>
        <w:gridCol w:w="636"/>
        <w:gridCol w:w="624"/>
        <w:gridCol w:w="627"/>
        <w:gridCol w:w="630"/>
        <w:gridCol w:w="748"/>
        <w:gridCol w:w="627"/>
        <w:gridCol w:w="772"/>
        <w:gridCol w:w="1108"/>
        <w:gridCol w:w="971"/>
      </w:tblGrid>
      <w:tr w:rsidR="00900728" w:rsidRPr="00900728" w:rsidTr="00900728">
        <w:trPr>
          <w:trHeight w:val="938"/>
        </w:trPr>
        <w:tc>
          <w:tcPr>
            <w:tcW w:w="357" w:type="pct"/>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Уникальный номер реестровой записи</w:t>
            </w:r>
            <w:r w:rsidRPr="00900728">
              <w:rPr>
                <w:rFonts w:ascii="Times New Roman" w:eastAsia="Times New Roman" w:hAnsi="Times New Roman" w:cs="Times New Roman"/>
                <w:i/>
                <w:sz w:val="16"/>
                <w:szCs w:val="16"/>
                <w:lang w:eastAsia="ru-RU"/>
              </w:rPr>
              <w:t>&lt;5&gt;</w:t>
            </w:r>
          </w:p>
        </w:tc>
        <w:tc>
          <w:tcPr>
            <w:tcW w:w="1429" w:type="pct"/>
            <w:gridSpan w:val="3"/>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характеризующий содержание муниципальной услуги (по справочникам)</w:t>
            </w:r>
          </w:p>
        </w:tc>
        <w:tc>
          <w:tcPr>
            <w:tcW w:w="477" w:type="pct"/>
            <w:gridSpan w:val="2"/>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характеризующий условия (формы) оказания муниципальной услуги (по справочникам)</w:t>
            </w:r>
          </w:p>
        </w:tc>
        <w:tc>
          <w:tcPr>
            <w:tcW w:w="769" w:type="pct"/>
            <w:gridSpan w:val="3"/>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объема муниципальной услуги</w:t>
            </w:r>
          </w:p>
        </w:tc>
        <w:tc>
          <w:tcPr>
            <w:tcW w:w="606" w:type="pct"/>
            <w:gridSpan w:val="3"/>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Значение показателя объема муниципальной услуги</w:t>
            </w:r>
          </w:p>
        </w:tc>
        <w:tc>
          <w:tcPr>
            <w:tcW w:w="692" w:type="pct"/>
            <w:gridSpan w:val="3"/>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Размер платы </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(цена, тариф)</w:t>
            </w:r>
          </w:p>
        </w:tc>
        <w:tc>
          <w:tcPr>
            <w:tcW w:w="670" w:type="pct"/>
            <w:gridSpan w:val="2"/>
            <w:vMerge w:val="restar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333333"/>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15" w:anchor="dst311" w:history="1">
              <w:r w:rsidRPr="00900728">
                <w:rPr>
                  <w:rFonts w:ascii="Times New Roman" w:eastAsia="Times New Roman" w:hAnsi="Times New Roman" w:cs="Times New Roman"/>
                  <w:color w:val="666699"/>
                  <w:sz w:val="16"/>
                  <w:szCs w:val="16"/>
                  <w:u w:val="single"/>
                  <w:shd w:val="clear" w:color="auto" w:fill="FFFFFF"/>
                  <w:lang w:eastAsia="ru-RU"/>
                </w:rPr>
                <w:t>&lt;6&gt;</w:t>
              </w:r>
            </w:hyperlink>
          </w:p>
        </w:tc>
      </w:tr>
      <w:tr w:rsidR="00900728" w:rsidRPr="00900728" w:rsidTr="00900728">
        <w:trPr>
          <w:trHeight w:val="489"/>
        </w:trPr>
        <w:tc>
          <w:tcPr>
            <w:tcW w:w="357"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429" w:type="pct"/>
            <w:gridSpan w:val="3"/>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77"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23"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446"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единица измерения</w:t>
            </w:r>
          </w:p>
        </w:tc>
        <w:tc>
          <w:tcPr>
            <w:tcW w:w="606" w:type="pct"/>
            <w:gridSpan w:val="3"/>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692" w:type="pct"/>
            <w:gridSpan w:val="3"/>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670" w:type="pct"/>
            <w:gridSpan w:val="2"/>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r w:rsidR="00900728" w:rsidRPr="00900728" w:rsidTr="00900728">
        <w:trPr>
          <w:trHeight w:val="489"/>
        </w:trPr>
        <w:tc>
          <w:tcPr>
            <w:tcW w:w="357" w:type="pct"/>
            <w:vMerge/>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p>
        </w:tc>
        <w:tc>
          <w:tcPr>
            <w:tcW w:w="67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показателя&lt;5&gt;</w:t>
            </w:r>
          </w:p>
        </w:tc>
        <w:tc>
          <w:tcPr>
            <w:tcW w:w="53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показателя&lt;5&gt;</w:t>
            </w:r>
          </w:p>
        </w:tc>
        <w:tc>
          <w:tcPr>
            <w:tcW w:w="2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показателя&lt;5&gt;</w:t>
            </w:r>
          </w:p>
        </w:tc>
        <w:tc>
          <w:tcPr>
            <w:tcW w:w="2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254"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показателя&lt;5&gt;</w:t>
            </w:r>
          </w:p>
        </w:tc>
        <w:tc>
          <w:tcPr>
            <w:tcW w:w="323"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4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ОКЕИ</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i/>
                <w:sz w:val="16"/>
                <w:szCs w:val="16"/>
                <w:lang w:eastAsia="ru-RU"/>
              </w:rPr>
              <w:t>&lt;6&gt;</w:t>
            </w:r>
          </w:p>
        </w:tc>
        <w:tc>
          <w:tcPr>
            <w:tcW w:w="20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2022 год (очередной финансовый год)</w:t>
            </w:r>
          </w:p>
        </w:tc>
        <w:tc>
          <w:tcPr>
            <w:tcW w:w="20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2023год (1-й год планового периода)</w:t>
            </w:r>
          </w:p>
        </w:tc>
        <w:tc>
          <w:tcPr>
            <w:tcW w:w="20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2024 год (2-й год планового периода)</w:t>
            </w:r>
          </w:p>
        </w:tc>
        <w:tc>
          <w:tcPr>
            <w:tcW w:w="24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2022 год (очередной финансовый год)</w:t>
            </w:r>
          </w:p>
        </w:tc>
        <w:tc>
          <w:tcPr>
            <w:tcW w:w="20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2023 год (1-й год планового периода)</w:t>
            </w:r>
          </w:p>
        </w:tc>
        <w:tc>
          <w:tcPr>
            <w:tcW w:w="24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2024 год (2-й год планового периода)</w:t>
            </w:r>
          </w:p>
        </w:tc>
        <w:tc>
          <w:tcPr>
            <w:tcW w:w="357"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процентах</w:t>
            </w:r>
          </w:p>
        </w:tc>
        <w:tc>
          <w:tcPr>
            <w:tcW w:w="31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абсолютных величинах</w:t>
            </w:r>
          </w:p>
        </w:tc>
      </w:tr>
      <w:tr w:rsidR="00900728" w:rsidRPr="00900728" w:rsidTr="00203E7E">
        <w:trPr>
          <w:trHeight w:val="211"/>
        </w:trPr>
        <w:tc>
          <w:tcPr>
            <w:tcW w:w="35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67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53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c>
          <w:tcPr>
            <w:tcW w:w="2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w:t>
            </w:r>
          </w:p>
        </w:tc>
        <w:tc>
          <w:tcPr>
            <w:tcW w:w="2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54"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6</w:t>
            </w:r>
          </w:p>
        </w:tc>
        <w:tc>
          <w:tcPr>
            <w:tcW w:w="3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w:t>
            </w:r>
          </w:p>
        </w:tc>
        <w:tc>
          <w:tcPr>
            <w:tcW w:w="24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w:t>
            </w:r>
          </w:p>
        </w:tc>
        <w:tc>
          <w:tcPr>
            <w:tcW w:w="20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w:t>
            </w:r>
          </w:p>
        </w:tc>
        <w:tc>
          <w:tcPr>
            <w:tcW w:w="20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11</w:t>
            </w:r>
          </w:p>
        </w:tc>
        <w:tc>
          <w:tcPr>
            <w:tcW w:w="20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4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w:t>
            </w:r>
          </w:p>
        </w:tc>
        <w:tc>
          <w:tcPr>
            <w:tcW w:w="202"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14</w:t>
            </w:r>
          </w:p>
        </w:tc>
        <w:tc>
          <w:tcPr>
            <w:tcW w:w="24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15</w:t>
            </w:r>
          </w:p>
        </w:tc>
        <w:tc>
          <w:tcPr>
            <w:tcW w:w="357"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16</w:t>
            </w:r>
          </w:p>
        </w:tc>
        <w:tc>
          <w:tcPr>
            <w:tcW w:w="31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17</w:t>
            </w:r>
          </w:p>
        </w:tc>
      </w:tr>
      <w:tr w:rsidR="00900728" w:rsidRPr="00900728" w:rsidTr="00900728">
        <w:trPr>
          <w:trHeight w:val="489"/>
        </w:trPr>
        <w:tc>
          <w:tcPr>
            <w:tcW w:w="35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880000О.99.0.</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АЭ26АА06000</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670" w:type="pct"/>
            <w:vAlign w:val="center"/>
          </w:tcPr>
          <w:p w:rsidR="00900728" w:rsidRPr="00900728" w:rsidRDefault="00900728" w:rsidP="00203CB0">
            <w:pPr>
              <w:spacing w:before="100" w:beforeAutospacing="1" w:after="119"/>
              <w:ind w:right="-184"/>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Предоставление социального обслуживания в форме социального обслуживания на дому включая оказание социально-бытовых услуг</w:t>
            </w:r>
            <w:proofErr w:type="gramStart"/>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w:t>
            </w:r>
            <w:proofErr w:type="gramEnd"/>
            <w:r w:rsidRPr="00900728">
              <w:rPr>
                <w:rFonts w:ascii="Times New Roman" w:eastAsia="Times New Roman" w:hAnsi="Times New Roman" w:cs="Times New Roman"/>
                <w:color w:val="000000"/>
                <w:sz w:val="16"/>
                <w:szCs w:val="16"/>
                <w:lang w:eastAsia="ru-RU"/>
              </w:rPr>
              <w:t>социально-медицинских услуг,</w:t>
            </w:r>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социально-психологических услуг</w:t>
            </w:r>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,социально-педагогических услуг,</w:t>
            </w:r>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sidR="00203E7E">
              <w:rPr>
                <w:rFonts w:ascii="Times New Roman" w:eastAsia="Times New Roman" w:hAnsi="Times New Roman" w:cs="Times New Roman"/>
                <w:color w:val="000000"/>
                <w:sz w:val="16"/>
                <w:szCs w:val="16"/>
                <w:lang w:eastAsia="ru-RU"/>
              </w:rPr>
              <w:t xml:space="preserve"> </w:t>
            </w:r>
            <w:r w:rsidRPr="00900728">
              <w:rPr>
                <w:rFonts w:ascii="Times New Roman" w:eastAsia="Times New Roman" w:hAnsi="Times New Roman" w:cs="Times New Roman"/>
                <w:color w:val="000000"/>
                <w:sz w:val="16"/>
                <w:szCs w:val="16"/>
                <w:lang w:eastAsia="ru-RU"/>
              </w:rPr>
              <w:t>в том числе детей-инвалидов, срочных социальных услуг</w:t>
            </w:r>
          </w:p>
        </w:tc>
        <w:tc>
          <w:tcPr>
            <w:tcW w:w="53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Гражданин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очно</w:t>
            </w:r>
          </w:p>
        </w:tc>
        <w:tc>
          <w:tcPr>
            <w:tcW w:w="25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услуга</w:t>
            </w:r>
          </w:p>
        </w:tc>
        <w:tc>
          <w:tcPr>
            <w:tcW w:w="3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4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человек</w:t>
            </w:r>
          </w:p>
        </w:tc>
        <w:tc>
          <w:tcPr>
            <w:tcW w:w="20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792</w:t>
            </w:r>
          </w:p>
        </w:tc>
        <w:tc>
          <w:tcPr>
            <w:tcW w:w="20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18</w:t>
            </w:r>
          </w:p>
        </w:tc>
        <w:tc>
          <w:tcPr>
            <w:tcW w:w="202"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18</w:t>
            </w:r>
          </w:p>
        </w:tc>
        <w:tc>
          <w:tcPr>
            <w:tcW w:w="20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18</w:t>
            </w:r>
          </w:p>
        </w:tc>
        <w:tc>
          <w:tcPr>
            <w:tcW w:w="24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202"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24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357"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tabs>
                <w:tab w:val="left" w:pos="285"/>
                <w:tab w:val="center" w:pos="459"/>
              </w:tabs>
              <w:spacing w:before="100" w:beforeAutospacing="1" w:after="119"/>
              <w:jc w:val="left"/>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ab/>
            </w:r>
          </w:p>
          <w:p w:rsidR="00900728" w:rsidRPr="00900728" w:rsidRDefault="00900728" w:rsidP="00900728">
            <w:pPr>
              <w:tabs>
                <w:tab w:val="left" w:pos="285"/>
                <w:tab w:val="center" w:pos="459"/>
              </w:tabs>
              <w:spacing w:before="100" w:beforeAutospacing="1" w:after="119"/>
              <w:jc w:val="left"/>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ab/>
              <w:t>5</w:t>
            </w:r>
          </w:p>
        </w:tc>
        <w:tc>
          <w:tcPr>
            <w:tcW w:w="31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r w:rsidR="00900728" w:rsidRPr="00900728" w:rsidTr="00900728">
        <w:trPr>
          <w:trHeight w:val="489"/>
        </w:trPr>
        <w:tc>
          <w:tcPr>
            <w:tcW w:w="35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880000О.99.0.</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АЭ26АА07000      </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670" w:type="pct"/>
            <w:vAlign w:val="center"/>
          </w:tcPr>
          <w:p w:rsidR="00900728" w:rsidRPr="00900728" w:rsidRDefault="00900728" w:rsidP="00203CB0">
            <w:pPr>
              <w:spacing w:before="100" w:beforeAutospacing="1" w:after="119"/>
              <w:ind w:right="-184"/>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900728">
              <w:rPr>
                <w:rFonts w:ascii="Times New Roman" w:eastAsia="Times New Roman" w:hAnsi="Times New Roman" w:cs="Times New Roman"/>
                <w:sz w:val="16"/>
                <w:szCs w:val="16"/>
                <w:lang w:eastAsia="ru-RU"/>
              </w:rPr>
              <w:t>обслуживания</w:t>
            </w:r>
            <w:proofErr w:type="gramEnd"/>
            <w:r w:rsidRPr="00900728">
              <w:rPr>
                <w:rFonts w:ascii="Times New Roman" w:eastAsia="Times New Roman" w:hAnsi="Times New Roman" w:cs="Times New Roman"/>
                <w:sz w:val="16"/>
                <w:szCs w:val="16"/>
                <w:lang w:eastAsia="ru-RU"/>
              </w:rPr>
              <w:t xml:space="preserve"> на дому включая оказание социально-бытовых услуг,</w:t>
            </w:r>
            <w:r w:rsidR="00203CB0">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социально-медицинских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социально-психологических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социально-педагогических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 xml:space="preserve">социально-трудовых услуг, социально-правовых услуг, услуг в целях </w:t>
            </w:r>
            <w:r w:rsidRPr="00900728">
              <w:rPr>
                <w:rFonts w:ascii="Times New Roman" w:eastAsia="Times New Roman" w:hAnsi="Times New Roman" w:cs="Times New Roman"/>
                <w:sz w:val="16"/>
                <w:szCs w:val="16"/>
                <w:lang w:eastAsia="ru-RU"/>
              </w:rPr>
              <w:lastRenderedPageBreak/>
              <w:t>повышения коммуникативного потенциала получателей социальных услуг, имеющих ограничения жизнедеятельности,</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в том числе детей-инвалидов, срочных социальных услуг</w:t>
            </w:r>
          </w:p>
        </w:tc>
        <w:tc>
          <w:tcPr>
            <w:tcW w:w="53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lastRenderedPageBreak/>
              <w:t>Гражданин при отсутствии работы и сре</w:t>
            </w:r>
            <w:proofErr w:type="gramStart"/>
            <w:r w:rsidRPr="00900728">
              <w:rPr>
                <w:rFonts w:ascii="Times New Roman" w:eastAsia="Times New Roman" w:hAnsi="Times New Roman" w:cs="Times New Roman"/>
                <w:color w:val="000000"/>
                <w:sz w:val="16"/>
                <w:szCs w:val="16"/>
                <w:lang w:eastAsia="ru-RU"/>
              </w:rPr>
              <w:t>дств к с</w:t>
            </w:r>
            <w:proofErr w:type="gramEnd"/>
            <w:r w:rsidRPr="00900728">
              <w:rPr>
                <w:rFonts w:ascii="Times New Roman" w:eastAsia="Times New Roman" w:hAnsi="Times New Roman" w:cs="Times New Roman"/>
                <w:color w:val="000000"/>
                <w:sz w:val="16"/>
                <w:szCs w:val="16"/>
                <w:lang w:eastAsia="ru-RU"/>
              </w:rPr>
              <w:t>уществованию</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очно</w:t>
            </w:r>
          </w:p>
        </w:tc>
        <w:tc>
          <w:tcPr>
            <w:tcW w:w="25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услуга</w:t>
            </w:r>
          </w:p>
        </w:tc>
        <w:tc>
          <w:tcPr>
            <w:tcW w:w="3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4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человек</w:t>
            </w:r>
          </w:p>
        </w:tc>
        <w:tc>
          <w:tcPr>
            <w:tcW w:w="20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792</w:t>
            </w:r>
          </w:p>
        </w:tc>
        <w:tc>
          <w:tcPr>
            <w:tcW w:w="20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100</w:t>
            </w:r>
          </w:p>
        </w:tc>
        <w:tc>
          <w:tcPr>
            <w:tcW w:w="202"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20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24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202"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24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357"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31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r w:rsidR="00900728" w:rsidRPr="00900728" w:rsidTr="00900728">
        <w:trPr>
          <w:trHeight w:val="489"/>
        </w:trPr>
        <w:tc>
          <w:tcPr>
            <w:tcW w:w="35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880000О.99.0.АЭ26АА01000</w:t>
            </w:r>
          </w:p>
        </w:tc>
        <w:tc>
          <w:tcPr>
            <w:tcW w:w="670" w:type="pct"/>
            <w:vAlign w:val="center"/>
          </w:tcPr>
          <w:p w:rsidR="00900728" w:rsidRPr="00900728" w:rsidRDefault="00900728" w:rsidP="00203CB0">
            <w:pPr>
              <w:widowControl w:val="0"/>
              <w:autoSpaceDE w:val="0"/>
              <w:autoSpaceDN w:val="0"/>
              <w:ind w:right="-42"/>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900728">
              <w:rPr>
                <w:rFonts w:ascii="Times New Roman" w:eastAsia="Times New Roman" w:hAnsi="Times New Roman" w:cs="Times New Roman"/>
                <w:sz w:val="16"/>
                <w:szCs w:val="16"/>
                <w:lang w:eastAsia="ru-RU"/>
              </w:rPr>
              <w:t>обслуживания</w:t>
            </w:r>
            <w:proofErr w:type="gramEnd"/>
            <w:r w:rsidRPr="00900728">
              <w:rPr>
                <w:rFonts w:ascii="Times New Roman" w:eastAsia="Times New Roman" w:hAnsi="Times New Roman" w:cs="Times New Roman"/>
                <w:sz w:val="16"/>
                <w:szCs w:val="16"/>
                <w:lang w:eastAsia="ru-RU"/>
              </w:rPr>
              <w:t xml:space="preserve"> на дому включая оказание социально-бытовых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социально-медицинских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социально-психологических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социально-педагогических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в том числе детей-инвалидов, срочных социальных услуг</w:t>
            </w:r>
          </w:p>
        </w:tc>
        <w:tc>
          <w:tcPr>
            <w:tcW w:w="53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Гражданин</w:t>
            </w:r>
            <w:proofErr w:type="gramEnd"/>
            <w:r w:rsidRPr="0090072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очно</w:t>
            </w:r>
          </w:p>
        </w:tc>
        <w:tc>
          <w:tcPr>
            <w:tcW w:w="25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услуга</w:t>
            </w:r>
          </w:p>
        </w:tc>
        <w:tc>
          <w:tcPr>
            <w:tcW w:w="3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Численность граждан получивших социальные услуги</w:t>
            </w:r>
          </w:p>
        </w:tc>
        <w:tc>
          <w:tcPr>
            <w:tcW w:w="24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человек</w:t>
            </w:r>
          </w:p>
        </w:tc>
        <w:tc>
          <w:tcPr>
            <w:tcW w:w="20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792</w:t>
            </w:r>
          </w:p>
        </w:tc>
        <w:tc>
          <w:tcPr>
            <w:tcW w:w="20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50</w:t>
            </w:r>
          </w:p>
        </w:tc>
        <w:tc>
          <w:tcPr>
            <w:tcW w:w="202"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50</w:t>
            </w:r>
          </w:p>
        </w:tc>
        <w:tc>
          <w:tcPr>
            <w:tcW w:w="20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50</w:t>
            </w:r>
          </w:p>
        </w:tc>
        <w:tc>
          <w:tcPr>
            <w:tcW w:w="24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02"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4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35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c>
          <w:tcPr>
            <w:tcW w:w="313"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r w:rsidR="00900728" w:rsidRPr="00900728" w:rsidTr="00900728">
        <w:trPr>
          <w:trHeight w:val="489"/>
        </w:trPr>
        <w:tc>
          <w:tcPr>
            <w:tcW w:w="35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880000О.99.0.АЭ26АА05000</w:t>
            </w:r>
          </w:p>
        </w:tc>
        <w:tc>
          <w:tcPr>
            <w:tcW w:w="670" w:type="pct"/>
            <w:vAlign w:val="center"/>
          </w:tcPr>
          <w:p w:rsidR="00900728" w:rsidRPr="00900728" w:rsidRDefault="00900728" w:rsidP="00203CB0">
            <w:pPr>
              <w:widowControl w:val="0"/>
              <w:autoSpaceDE w:val="0"/>
              <w:autoSpaceDN w:val="0"/>
              <w:ind w:right="-184"/>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900728">
              <w:rPr>
                <w:rFonts w:ascii="Times New Roman" w:eastAsia="Times New Roman" w:hAnsi="Times New Roman" w:cs="Times New Roman"/>
                <w:sz w:val="16"/>
                <w:szCs w:val="16"/>
                <w:lang w:eastAsia="ru-RU"/>
              </w:rPr>
              <w:t>обслуживания</w:t>
            </w:r>
            <w:proofErr w:type="gramEnd"/>
            <w:r w:rsidRPr="00900728">
              <w:rPr>
                <w:rFonts w:ascii="Times New Roman" w:eastAsia="Times New Roman" w:hAnsi="Times New Roman" w:cs="Times New Roman"/>
                <w:sz w:val="16"/>
                <w:szCs w:val="16"/>
                <w:lang w:eastAsia="ru-RU"/>
              </w:rPr>
              <w:t xml:space="preserve"> на дому включая оказание социально-бытовых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социально-медицинских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социально-психологических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социально-педагогических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в том числе детей-инвалидов, срочных социальных услуг</w:t>
            </w:r>
          </w:p>
        </w:tc>
        <w:tc>
          <w:tcPr>
            <w:tcW w:w="53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Гражданин при наличии ребенка или детей (в том числе находящихся под опекой, попечительством), испытывающих трудности в социальной адаптации.</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очно</w:t>
            </w:r>
          </w:p>
        </w:tc>
        <w:tc>
          <w:tcPr>
            <w:tcW w:w="254"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услуга</w:t>
            </w:r>
          </w:p>
        </w:tc>
        <w:tc>
          <w:tcPr>
            <w:tcW w:w="3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Численность граждан получивших социальные услуги</w:t>
            </w:r>
          </w:p>
        </w:tc>
        <w:tc>
          <w:tcPr>
            <w:tcW w:w="24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человек</w:t>
            </w:r>
          </w:p>
        </w:tc>
        <w:tc>
          <w:tcPr>
            <w:tcW w:w="20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792</w:t>
            </w:r>
          </w:p>
        </w:tc>
        <w:tc>
          <w:tcPr>
            <w:tcW w:w="20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02"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0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4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02"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4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357"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c>
          <w:tcPr>
            <w:tcW w:w="313"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tc>
      </w:tr>
    </w:tbl>
    <w:p w:rsidR="00203CB0" w:rsidRDefault="00203CB0" w:rsidP="00900728">
      <w:pPr>
        <w:widowControl w:val="0"/>
        <w:autoSpaceDE w:val="0"/>
        <w:autoSpaceDN w:val="0"/>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4.  Нормативные  правовые  акты, устанавливающие размер платы (цену, тариф) либо порядок ее (его) установления</w:t>
      </w:r>
    </w:p>
    <w:tbl>
      <w:tblPr>
        <w:tblW w:w="5189" w:type="pct"/>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3319"/>
        <w:gridCol w:w="1610"/>
        <w:gridCol w:w="1313"/>
        <w:gridCol w:w="6827"/>
      </w:tblGrid>
      <w:tr w:rsidR="00900728" w:rsidRPr="00900728" w:rsidTr="00203CB0">
        <w:trPr>
          <w:jc w:val="center"/>
        </w:trPr>
        <w:tc>
          <w:tcPr>
            <w:tcW w:w="5000" w:type="pct"/>
            <w:gridSpan w:val="5"/>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Нормативный правовой акт</w:t>
            </w:r>
          </w:p>
        </w:tc>
      </w:tr>
      <w:tr w:rsidR="00203CB0" w:rsidRPr="00900728" w:rsidTr="00203CB0">
        <w:trPr>
          <w:jc w:val="center"/>
        </w:trPr>
        <w:tc>
          <w:tcPr>
            <w:tcW w:w="64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вид</w:t>
            </w:r>
          </w:p>
        </w:tc>
        <w:tc>
          <w:tcPr>
            <w:tcW w:w="110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принявший орган</w:t>
            </w:r>
          </w:p>
        </w:tc>
        <w:tc>
          <w:tcPr>
            <w:tcW w:w="53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дата</w:t>
            </w:r>
          </w:p>
        </w:tc>
        <w:tc>
          <w:tcPr>
            <w:tcW w:w="43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номер</w:t>
            </w:r>
          </w:p>
        </w:tc>
        <w:tc>
          <w:tcPr>
            <w:tcW w:w="227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наименование</w:t>
            </w:r>
          </w:p>
        </w:tc>
      </w:tr>
      <w:tr w:rsidR="00203CB0" w:rsidRPr="00900728" w:rsidTr="00203CB0">
        <w:trPr>
          <w:jc w:val="center"/>
        </w:trPr>
        <w:tc>
          <w:tcPr>
            <w:tcW w:w="64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Приказ</w:t>
            </w:r>
          </w:p>
        </w:tc>
        <w:tc>
          <w:tcPr>
            <w:tcW w:w="1107"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Приказ Министерства труда, социальной защиты и демографии Пензенской области</w:t>
            </w:r>
          </w:p>
        </w:tc>
        <w:tc>
          <w:tcPr>
            <w:tcW w:w="537"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28 .04. 2016 года</w:t>
            </w:r>
          </w:p>
        </w:tc>
        <w:tc>
          <w:tcPr>
            <w:tcW w:w="438"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138-ОС</w:t>
            </w:r>
          </w:p>
        </w:tc>
        <w:tc>
          <w:tcPr>
            <w:tcW w:w="2278"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«Об утверждении тарифов на социальные услуги,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w:t>
            </w:r>
          </w:p>
        </w:tc>
      </w:tr>
    </w:tbl>
    <w:p w:rsidR="00900728" w:rsidRPr="00900728" w:rsidRDefault="00900728" w:rsidP="00203E7E">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 Порядок оказания муниципальной услуги</w:t>
      </w:r>
    </w:p>
    <w:p w:rsidR="00900728" w:rsidRPr="00900728" w:rsidRDefault="00900728" w:rsidP="00203E7E">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900728" w:rsidRPr="00900728" w:rsidRDefault="00900728" w:rsidP="00203E7E">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Федеральный закон от 27.12.2013 № 442-ФЗ «Об основах социального обслуживания граждан в Российской Федерации»;</w:t>
      </w:r>
    </w:p>
    <w:p w:rsidR="00900728" w:rsidRPr="00900728" w:rsidRDefault="00900728" w:rsidP="00203E7E">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Закон Пензенской области от 26.11.2014 № 2645-ЗПО « О социальном обслуживании граждан в Пензенской области»;</w:t>
      </w:r>
    </w:p>
    <w:p w:rsidR="00900728" w:rsidRPr="00900728" w:rsidRDefault="00900728" w:rsidP="00203E7E">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Постановление Правительства Пензенской области № 625-пП от 10.11.2015 «Об утверждении Порядка предоставления социальных услуг в форме социального обслуживания на дому в Пензенской области».</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7"/>
        <w:gridCol w:w="5937"/>
        <w:gridCol w:w="3810"/>
      </w:tblGrid>
      <w:tr w:rsidR="00900728" w:rsidRPr="00900728" w:rsidTr="00900728">
        <w:tc>
          <w:tcPr>
            <w:tcW w:w="5104"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Способ информирования</w:t>
            </w:r>
          </w:p>
        </w:tc>
        <w:tc>
          <w:tcPr>
            <w:tcW w:w="6095"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Состав размещаемой информации</w:t>
            </w:r>
          </w:p>
        </w:tc>
        <w:tc>
          <w:tcPr>
            <w:tcW w:w="3905"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Частота обновления информации</w:t>
            </w:r>
          </w:p>
        </w:tc>
      </w:tr>
      <w:tr w:rsidR="00900728" w:rsidRPr="00900728" w:rsidTr="00900728">
        <w:tc>
          <w:tcPr>
            <w:tcW w:w="5104"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6095"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3905"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r>
      <w:tr w:rsidR="00900728" w:rsidRPr="00900728" w:rsidTr="00203E7E">
        <w:trPr>
          <w:trHeight w:val="1093"/>
        </w:trPr>
        <w:tc>
          <w:tcPr>
            <w:tcW w:w="5104" w:type="dxa"/>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Размещение информации </w:t>
            </w:r>
            <w:proofErr w:type="gramStart"/>
            <w:r w:rsidRPr="00900728">
              <w:rPr>
                <w:rFonts w:ascii="Times New Roman" w:eastAsia="Times New Roman" w:hAnsi="Times New Roman" w:cs="Times New Roman"/>
                <w:sz w:val="16"/>
                <w:szCs w:val="16"/>
                <w:lang w:eastAsia="ru-RU"/>
              </w:rPr>
              <w:t>на</w:t>
            </w:r>
            <w:proofErr w:type="gramEnd"/>
            <w:r w:rsidRPr="00900728">
              <w:rPr>
                <w:rFonts w:ascii="Times New Roman" w:eastAsia="Times New Roman" w:hAnsi="Times New Roman" w:cs="Times New Roman"/>
                <w:sz w:val="16"/>
                <w:szCs w:val="16"/>
                <w:lang w:eastAsia="ru-RU"/>
              </w:rPr>
              <w:t xml:space="preserve">: </w:t>
            </w:r>
          </w:p>
          <w:p w:rsidR="00900728" w:rsidRPr="00900728" w:rsidRDefault="00900728" w:rsidP="0090072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информационных </w:t>
            </w:r>
            <w:proofErr w:type="gramStart"/>
            <w:r w:rsidRPr="00900728">
              <w:rPr>
                <w:rFonts w:ascii="Times New Roman" w:eastAsia="Times New Roman" w:hAnsi="Times New Roman" w:cs="Times New Roman"/>
                <w:sz w:val="16"/>
                <w:szCs w:val="16"/>
                <w:lang w:eastAsia="ru-RU"/>
              </w:rPr>
              <w:t>стендах</w:t>
            </w:r>
            <w:proofErr w:type="gramEnd"/>
            <w:r w:rsidRPr="00900728">
              <w:rPr>
                <w:rFonts w:ascii="Times New Roman" w:eastAsia="Times New Roman" w:hAnsi="Times New Roman" w:cs="Times New Roman"/>
                <w:sz w:val="16"/>
                <w:szCs w:val="16"/>
                <w:lang w:eastAsia="ru-RU"/>
              </w:rPr>
              <w:t>;</w:t>
            </w:r>
          </w:p>
          <w:p w:rsidR="00900728" w:rsidRPr="00900728" w:rsidRDefault="00900728" w:rsidP="0090072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официальном </w:t>
            </w:r>
            <w:proofErr w:type="gramStart"/>
            <w:r w:rsidRPr="00900728">
              <w:rPr>
                <w:rFonts w:ascii="Times New Roman" w:eastAsia="Times New Roman" w:hAnsi="Times New Roman" w:cs="Times New Roman"/>
                <w:sz w:val="16"/>
                <w:szCs w:val="16"/>
                <w:lang w:eastAsia="ru-RU"/>
              </w:rPr>
              <w:t>сайте</w:t>
            </w:r>
            <w:proofErr w:type="gramEnd"/>
            <w:r w:rsidRPr="00900728">
              <w:rPr>
                <w:rFonts w:ascii="Times New Roman" w:eastAsia="Times New Roman" w:hAnsi="Times New Roman" w:cs="Times New Roman"/>
                <w:sz w:val="16"/>
                <w:szCs w:val="16"/>
                <w:lang w:eastAsia="ru-RU"/>
              </w:rPr>
              <w:t xml:space="preserve"> учреждения в сети Интернет;</w:t>
            </w:r>
          </w:p>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печатных средств массовой информации.</w:t>
            </w:r>
          </w:p>
        </w:tc>
        <w:tc>
          <w:tcPr>
            <w:tcW w:w="609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Информация о перечне услуг, порядке предоставления услуг</w:t>
            </w:r>
            <w:proofErr w:type="gramStart"/>
            <w:r w:rsidRPr="00900728">
              <w:rPr>
                <w:rFonts w:ascii="Times New Roman" w:eastAsia="Times New Roman" w:hAnsi="Times New Roman" w:cs="Times New Roman"/>
                <w:sz w:val="16"/>
                <w:szCs w:val="16"/>
                <w:lang w:eastAsia="ru-RU"/>
              </w:rPr>
              <w:t xml:space="preserve"> ,</w:t>
            </w:r>
            <w:proofErr w:type="gramEnd"/>
            <w:r w:rsidRPr="00900728">
              <w:rPr>
                <w:rFonts w:ascii="Times New Roman" w:eastAsia="Times New Roman" w:hAnsi="Times New Roman" w:cs="Times New Roman"/>
                <w:sz w:val="16"/>
                <w:szCs w:val="16"/>
                <w:lang w:eastAsia="ru-RU"/>
              </w:rPr>
              <w:t xml:space="preserve"> взимаемой платы за услуги, другая исчерпывающая информация в соответствии с </w:t>
            </w:r>
            <w:r w:rsidRPr="00900728">
              <w:rPr>
                <w:rFonts w:ascii="Times New Roman" w:eastAsia="Times New Roman" w:hAnsi="Times New Roman" w:cs="Times New Roman"/>
                <w:sz w:val="16"/>
                <w:szCs w:val="16"/>
                <w:shd w:val="clear" w:color="auto" w:fill="FFFFFF"/>
                <w:lang w:eastAsia="ru-RU"/>
              </w:rPr>
              <w:t>Федеральным законом от 27.12.2013 № 442-ФЗ «Об основах социального обслуживания граждан в Российской Федерации»</w:t>
            </w:r>
          </w:p>
        </w:tc>
        <w:tc>
          <w:tcPr>
            <w:tcW w:w="390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 мере изменения данных</w:t>
            </w:r>
          </w:p>
        </w:tc>
      </w:tr>
      <w:tr w:rsidR="00900728" w:rsidRPr="00900728" w:rsidTr="00900728">
        <w:tc>
          <w:tcPr>
            <w:tcW w:w="5104"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Ответы на письменные обращения и запросы граждан</w:t>
            </w:r>
          </w:p>
        </w:tc>
        <w:tc>
          <w:tcPr>
            <w:tcW w:w="609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Предоставление информации по запросу заявителя</w:t>
            </w:r>
          </w:p>
        </w:tc>
        <w:tc>
          <w:tcPr>
            <w:tcW w:w="390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 мере запроса информации</w:t>
            </w:r>
          </w:p>
        </w:tc>
      </w:tr>
      <w:tr w:rsidR="00900728" w:rsidRPr="00900728" w:rsidTr="00900728">
        <w:tc>
          <w:tcPr>
            <w:tcW w:w="5104"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Выезд специалистов на территории сельских администраций</w:t>
            </w:r>
          </w:p>
        </w:tc>
        <w:tc>
          <w:tcPr>
            <w:tcW w:w="609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Информация о перечне услуг, порядке предоставления услуг</w:t>
            </w:r>
            <w:proofErr w:type="gramStart"/>
            <w:r w:rsidRPr="00900728">
              <w:rPr>
                <w:rFonts w:ascii="Times New Roman" w:eastAsia="Times New Roman" w:hAnsi="Times New Roman" w:cs="Times New Roman"/>
                <w:sz w:val="16"/>
                <w:szCs w:val="16"/>
                <w:lang w:eastAsia="ru-RU"/>
              </w:rPr>
              <w:t xml:space="preserve"> ,</w:t>
            </w:r>
            <w:proofErr w:type="gramEnd"/>
            <w:r w:rsidRPr="00900728">
              <w:rPr>
                <w:rFonts w:ascii="Times New Roman" w:eastAsia="Times New Roman" w:hAnsi="Times New Roman" w:cs="Times New Roman"/>
                <w:sz w:val="16"/>
                <w:szCs w:val="16"/>
                <w:lang w:eastAsia="ru-RU"/>
              </w:rPr>
              <w:t xml:space="preserve"> взимаемой платы за услуги, другая исчерпывающая информация в рамках предоставления государственных и муниципальных услуг</w:t>
            </w:r>
          </w:p>
        </w:tc>
        <w:tc>
          <w:tcPr>
            <w:tcW w:w="390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Не менее 1 раза в квартал</w:t>
            </w:r>
          </w:p>
        </w:tc>
      </w:tr>
    </w:tbl>
    <w:p w:rsidR="00203E7E" w:rsidRDefault="00203E7E" w:rsidP="00900728">
      <w:pPr>
        <w:widowControl w:val="0"/>
        <w:autoSpaceDE w:val="0"/>
        <w:autoSpaceDN w:val="0"/>
        <w:jc w:val="center"/>
        <w:rPr>
          <w:rFonts w:ascii="Times New Roman" w:eastAsia="Times New Roman" w:hAnsi="Times New Roman" w:cs="Times New Roman"/>
          <w:b/>
          <w:sz w:val="16"/>
          <w:szCs w:val="16"/>
          <w:lang w:eastAsia="ru-RU"/>
        </w:rPr>
      </w:pPr>
    </w:p>
    <w:p w:rsidR="00203E7E" w:rsidRDefault="00203E7E" w:rsidP="00900728">
      <w:pPr>
        <w:widowControl w:val="0"/>
        <w:autoSpaceDE w:val="0"/>
        <w:autoSpaceDN w:val="0"/>
        <w:jc w:val="center"/>
        <w:rPr>
          <w:rFonts w:ascii="Times New Roman" w:eastAsia="Times New Roman" w:hAnsi="Times New Roman" w:cs="Times New Roman"/>
          <w:b/>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Раздел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1"/>
        <w:gridCol w:w="6394"/>
        <w:gridCol w:w="2028"/>
        <w:gridCol w:w="2433"/>
      </w:tblGrid>
      <w:tr w:rsidR="00900728" w:rsidRPr="00900728" w:rsidTr="00900728">
        <w:tc>
          <w:tcPr>
            <w:tcW w:w="1243" w:type="pct"/>
            <w:tcBorders>
              <w:top w:val="nil"/>
              <w:left w:val="nil"/>
              <w:bottom w:val="nil"/>
              <w:right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1.Наименование муниципальной услуги</w:t>
            </w:r>
          </w:p>
        </w:tc>
        <w:tc>
          <w:tcPr>
            <w:tcW w:w="2213" w:type="pct"/>
            <w:tcBorders>
              <w:top w:val="nil"/>
              <w:left w:val="nil"/>
              <w:bottom w:val="single" w:sz="4" w:space="0" w:color="auto"/>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Предоставление социального обслуживания в полустационарной форме</w:t>
            </w:r>
          </w:p>
        </w:tc>
        <w:tc>
          <w:tcPr>
            <w:tcW w:w="702" w:type="pct"/>
            <w:tcBorders>
              <w:top w:val="nil"/>
              <w:left w:val="nil"/>
              <w:bottom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843" w:type="pc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АЭ21</w:t>
            </w:r>
          </w:p>
        </w:tc>
      </w:tr>
      <w:tr w:rsidR="00900728" w:rsidRPr="00900728" w:rsidTr="00900728">
        <w:tc>
          <w:tcPr>
            <w:tcW w:w="1243" w:type="pct"/>
            <w:tcBorders>
              <w:top w:val="nil"/>
              <w:left w:val="nil"/>
              <w:bottom w:val="nil"/>
              <w:right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2.Категории потребителей муниципальной услуги</w:t>
            </w:r>
          </w:p>
        </w:tc>
        <w:tc>
          <w:tcPr>
            <w:tcW w:w="2213" w:type="pct"/>
            <w:tcBorders>
              <w:left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shd w:val="clear" w:color="auto" w:fill="FFFFFF"/>
                <w:lang w:eastAsia="ru-RU"/>
              </w:rPr>
              <w:t>Гражданин</w:t>
            </w:r>
            <w:proofErr w:type="gramEnd"/>
            <w:r w:rsidRPr="00900728">
              <w:rPr>
                <w:rFonts w:ascii="Times New Roman" w:eastAsia="Times New Roman" w:hAnsi="Times New Roman" w:cs="Times New Roman"/>
                <w:sz w:val="16"/>
                <w:szCs w:val="16"/>
                <w:shd w:val="clear" w:color="auto" w:fill="FFFFFF"/>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702" w:type="pct"/>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843" w:type="pct"/>
            <w:tcBorders>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r w:rsidR="00900728" w:rsidRPr="00900728" w:rsidTr="00900728">
        <w:tc>
          <w:tcPr>
            <w:tcW w:w="1243" w:type="pct"/>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213" w:type="pct"/>
            <w:tcBorders>
              <w:left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843" w:type="pct"/>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bl>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3.1. Показатели, характеризующие качество муниципальной услуги</w:t>
      </w:r>
    </w:p>
    <w:tbl>
      <w:tblPr>
        <w:tblW w:w="541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6"/>
        <w:gridCol w:w="1522"/>
        <w:gridCol w:w="1362"/>
        <w:gridCol w:w="576"/>
        <w:gridCol w:w="63"/>
        <w:gridCol w:w="626"/>
        <w:gridCol w:w="708"/>
        <w:gridCol w:w="4008"/>
        <w:gridCol w:w="971"/>
        <w:gridCol w:w="557"/>
        <w:gridCol w:w="968"/>
        <w:gridCol w:w="698"/>
        <w:gridCol w:w="958"/>
        <w:gridCol w:w="708"/>
        <w:gridCol w:w="824"/>
      </w:tblGrid>
      <w:tr w:rsidR="00900728" w:rsidRPr="00900728" w:rsidTr="00900728">
        <w:trPr>
          <w:trHeight w:val="1343"/>
        </w:trPr>
        <w:tc>
          <w:tcPr>
            <w:tcW w:w="354" w:type="pct"/>
            <w:gridSpan w:val="2"/>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sz w:val="16"/>
                <w:szCs w:val="16"/>
                <w:lang w:eastAsia="ru-RU"/>
              </w:rPr>
              <w:t>Уникальный номер реестровой записи</w:t>
            </w:r>
            <w:r w:rsidRPr="00900728">
              <w:rPr>
                <w:rFonts w:ascii="Times New Roman" w:eastAsia="Times New Roman" w:hAnsi="Times New Roman" w:cs="Times New Roman"/>
                <w:i/>
                <w:sz w:val="16"/>
                <w:szCs w:val="16"/>
                <w:lang w:eastAsia="ru-RU"/>
              </w:rPr>
              <w:t>&lt;4&gt;</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25" w:type="pct"/>
            <w:gridSpan w:val="4"/>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26"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1768" w:type="pct"/>
            <w:gridSpan w:val="3"/>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highlight w:val="yellow"/>
                <w:lang w:eastAsia="ru-RU"/>
              </w:rPr>
            </w:pPr>
            <w:r w:rsidRPr="00900728">
              <w:rPr>
                <w:rFonts w:ascii="Times New Roman" w:eastAsia="Times New Roman" w:hAnsi="Times New Roman" w:cs="Times New Roman"/>
                <w:sz w:val="16"/>
                <w:szCs w:val="16"/>
                <w:lang w:eastAsia="ru-RU"/>
              </w:rPr>
              <w:t>Показатель качества муниципальной услуги</w:t>
            </w:r>
          </w:p>
        </w:tc>
        <w:tc>
          <w:tcPr>
            <w:tcW w:w="838" w:type="pct"/>
            <w:gridSpan w:val="3"/>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Значение показателя качества муниципальной услуги</w:t>
            </w:r>
          </w:p>
        </w:tc>
        <w:tc>
          <w:tcPr>
            <w:tcW w:w="489" w:type="pct"/>
            <w:gridSpan w:val="2"/>
            <w:vAlign w:val="center"/>
          </w:tcPr>
          <w:p w:rsidR="00900728" w:rsidRPr="00900728" w:rsidRDefault="00900728" w:rsidP="00900728">
            <w:pPr>
              <w:widowControl w:val="0"/>
              <w:autoSpaceDE w:val="0"/>
              <w:autoSpaceDN w:val="0"/>
              <w:adjustRightInd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муниципальной услуги </w:t>
            </w:r>
            <w:hyperlink w:anchor="Par562" w:history="1">
              <w:r w:rsidRPr="00900728">
                <w:rPr>
                  <w:rFonts w:ascii="Times New Roman" w:eastAsia="Times New Roman" w:hAnsi="Times New Roman" w:cs="Times New Roman"/>
                  <w:color w:val="0000FF"/>
                  <w:sz w:val="16"/>
                  <w:szCs w:val="16"/>
                  <w:lang w:eastAsia="ru-RU"/>
                </w:rPr>
                <w:t>&lt;6&gt;</w:t>
              </w:r>
            </w:hyperlink>
          </w:p>
        </w:tc>
      </w:tr>
      <w:tr w:rsidR="00900728" w:rsidRPr="00900728" w:rsidTr="00900728">
        <w:tc>
          <w:tcPr>
            <w:tcW w:w="354"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86" w:type="pct"/>
            <w:vMerge w:val="restart"/>
            <w:vAlign w:val="center"/>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показателя&lt;4&gt;</w:t>
            </w:r>
          </w:p>
          <w:p w:rsidR="00900728" w:rsidRPr="00203CB0" w:rsidRDefault="00900728" w:rsidP="00900728">
            <w:pPr>
              <w:widowControl w:val="0"/>
              <w:jc w:val="center"/>
              <w:rPr>
                <w:rFonts w:ascii="Times New Roman" w:eastAsia="Times New Roman" w:hAnsi="Times New Roman" w:cs="Times New Roman"/>
                <w:i/>
                <w:sz w:val="14"/>
                <w:szCs w:val="14"/>
                <w:lang w:eastAsia="ru-RU"/>
              </w:rPr>
            </w:pPr>
          </w:p>
        </w:tc>
        <w:tc>
          <w:tcPr>
            <w:tcW w:w="435" w:type="pct"/>
            <w:vMerge w:val="restart"/>
            <w:vAlign w:val="center"/>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показателя&lt;4&gt;</w:t>
            </w:r>
          </w:p>
          <w:p w:rsidR="00900728" w:rsidRPr="00203CB0" w:rsidRDefault="00900728" w:rsidP="00900728">
            <w:pPr>
              <w:widowControl w:val="0"/>
              <w:jc w:val="center"/>
              <w:rPr>
                <w:rFonts w:ascii="Times New Roman" w:eastAsia="Times New Roman" w:hAnsi="Times New Roman" w:cs="Times New Roman"/>
                <w:i/>
                <w:sz w:val="14"/>
                <w:szCs w:val="14"/>
                <w:lang w:eastAsia="ru-RU"/>
              </w:rPr>
            </w:pPr>
          </w:p>
        </w:tc>
        <w:tc>
          <w:tcPr>
            <w:tcW w:w="204" w:type="pct"/>
            <w:gridSpan w:val="2"/>
            <w:vMerge w:val="restart"/>
            <w:vAlign w:val="center"/>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показателя&lt;4&gt;</w:t>
            </w:r>
          </w:p>
          <w:p w:rsidR="00900728" w:rsidRPr="00203CB0" w:rsidRDefault="00900728" w:rsidP="00900728">
            <w:pPr>
              <w:widowControl w:val="0"/>
              <w:jc w:val="center"/>
              <w:rPr>
                <w:rFonts w:ascii="Times New Roman" w:eastAsia="Times New Roman" w:hAnsi="Times New Roman" w:cs="Times New Roman"/>
                <w:i/>
                <w:sz w:val="14"/>
                <w:szCs w:val="14"/>
                <w:lang w:eastAsia="ru-RU"/>
              </w:rPr>
            </w:pPr>
          </w:p>
        </w:tc>
        <w:tc>
          <w:tcPr>
            <w:tcW w:w="200" w:type="pct"/>
            <w:vMerge w:val="restart"/>
            <w:vAlign w:val="center"/>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показателя&lt;4&gt;</w:t>
            </w:r>
          </w:p>
          <w:p w:rsidR="00900728" w:rsidRPr="00203CB0" w:rsidRDefault="00900728" w:rsidP="00900728">
            <w:pPr>
              <w:widowControl w:val="0"/>
              <w:jc w:val="center"/>
              <w:rPr>
                <w:rFonts w:ascii="Times New Roman" w:eastAsia="Times New Roman" w:hAnsi="Times New Roman" w:cs="Times New Roman"/>
                <w:i/>
                <w:sz w:val="14"/>
                <w:szCs w:val="14"/>
                <w:lang w:eastAsia="ru-RU"/>
              </w:rPr>
            </w:pPr>
          </w:p>
        </w:tc>
        <w:tc>
          <w:tcPr>
            <w:tcW w:w="226" w:type="pct"/>
            <w:vMerge w:val="restart"/>
            <w:vAlign w:val="center"/>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показателя&lt;4&gt;</w:t>
            </w:r>
          </w:p>
          <w:p w:rsidR="00900728" w:rsidRPr="00203CB0" w:rsidRDefault="00900728" w:rsidP="00900728">
            <w:pPr>
              <w:widowControl w:val="0"/>
              <w:jc w:val="center"/>
              <w:rPr>
                <w:rFonts w:ascii="Times New Roman" w:eastAsia="Times New Roman" w:hAnsi="Times New Roman" w:cs="Times New Roman"/>
                <w:i/>
                <w:sz w:val="14"/>
                <w:szCs w:val="14"/>
                <w:lang w:eastAsia="ru-RU"/>
              </w:rPr>
            </w:pPr>
          </w:p>
        </w:tc>
        <w:tc>
          <w:tcPr>
            <w:tcW w:w="1280"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p>
        </w:tc>
        <w:tc>
          <w:tcPr>
            <w:tcW w:w="488"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единица измерения</w:t>
            </w:r>
          </w:p>
        </w:tc>
        <w:tc>
          <w:tcPr>
            <w:tcW w:w="309" w:type="pct"/>
            <w:vMerge w:val="restart"/>
            <w:vAlign w:val="center"/>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2022 год (очередной финансовый год)</w:t>
            </w:r>
          </w:p>
        </w:tc>
        <w:tc>
          <w:tcPr>
            <w:tcW w:w="223" w:type="pct"/>
            <w:vMerge w:val="restart"/>
            <w:vAlign w:val="center"/>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2023год (1-й год планового периода)</w:t>
            </w:r>
          </w:p>
        </w:tc>
        <w:tc>
          <w:tcPr>
            <w:tcW w:w="306" w:type="pct"/>
            <w:vMerge w:val="restart"/>
            <w:vAlign w:val="center"/>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2024 год (2-й год планового периода)</w:t>
            </w:r>
          </w:p>
        </w:tc>
        <w:tc>
          <w:tcPr>
            <w:tcW w:w="226" w:type="pct"/>
            <w:vMerge w:val="restart"/>
          </w:tcPr>
          <w:p w:rsidR="00900728" w:rsidRPr="00203CB0" w:rsidRDefault="00900728" w:rsidP="00900728">
            <w:pPr>
              <w:widowControl w:val="0"/>
              <w:autoSpaceDE w:val="0"/>
              <w:autoSpaceDN w:val="0"/>
              <w:jc w:val="left"/>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в процентах</w:t>
            </w:r>
          </w:p>
        </w:tc>
        <w:tc>
          <w:tcPr>
            <w:tcW w:w="263" w:type="pct"/>
            <w:vMerge w:val="restart"/>
          </w:tcPr>
          <w:p w:rsidR="00900728" w:rsidRPr="00203CB0" w:rsidRDefault="00900728" w:rsidP="00900728">
            <w:pPr>
              <w:widowControl w:val="0"/>
              <w:autoSpaceDE w:val="0"/>
              <w:autoSpaceDN w:val="0"/>
              <w:jc w:val="left"/>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в абсолютных величинах</w:t>
            </w:r>
          </w:p>
        </w:tc>
      </w:tr>
      <w:tr w:rsidR="00900728" w:rsidRPr="00900728" w:rsidTr="00900728">
        <w:tc>
          <w:tcPr>
            <w:tcW w:w="354"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8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4"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0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1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&lt;4&gt;</w:t>
            </w:r>
          </w:p>
          <w:p w:rsidR="00900728" w:rsidRPr="00900728" w:rsidRDefault="00900728" w:rsidP="00900728">
            <w:pPr>
              <w:widowControl w:val="0"/>
              <w:autoSpaceDE w:val="0"/>
              <w:autoSpaceDN w:val="0"/>
              <w:jc w:val="center"/>
              <w:rPr>
                <w:rFonts w:ascii="Calibri" w:eastAsia="Times New Roman" w:hAnsi="Calibri" w:cs="Calibri"/>
                <w:i/>
                <w:sz w:val="16"/>
                <w:szCs w:val="16"/>
                <w:lang w:eastAsia="ru-RU"/>
              </w:rPr>
            </w:pPr>
          </w:p>
        </w:tc>
        <w:tc>
          <w:tcPr>
            <w:tcW w:w="17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ОКЕИ</w:t>
            </w:r>
            <w:r w:rsidRPr="00900728">
              <w:rPr>
                <w:rFonts w:ascii="Times New Roman" w:eastAsia="Times New Roman" w:hAnsi="Times New Roman" w:cs="Times New Roman"/>
                <w:i/>
                <w:sz w:val="16"/>
                <w:szCs w:val="16"/>
                <w:lang w:eastAsia="ru-RU"/>
              </w:rPr>
              <w:t>&lt;5&gt;</w:t>
            </w:r>
          </w:p>
        </w:tc>
        <w:tc>
          <w:tcPr>
            <w:tcW w:w="30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3"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0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63"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r w:rsidR="00900728" w:rsidRPr="00900728" w:rsidTr="00900728">
        <w:tc>
          <w:tcPr>
            <w:tcW w:w="354"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48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43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c>
          <w:tcPr>
            <w:tcW w:w="204"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w:t>
            </w:r>
          </w:p>
        </w:tc>
        <w:tc>
          <w:tcPr>
            <w:tcW w:w="20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2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6</w:t>
            </w:r>
          </w:p>
        </w:tc>
        <w:tc>
          <w:tcPr>
            <w:tcW w:w="128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w:t>
            </w:r>
          </w:p>
        </w:tc>
        <w:tc>
          <w:tcPr>
            <w:tcW w:w="31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w:t>
            </w:r>
          </w:p>
        </w:tc>
        <w:tc>
          <w:tcPr>
            <w:tcW w:w="17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w:t>
            </w:r>
          </w:p>
        </w:tc>
        <w:tc>
          <w:tcPr>
            <w:tcW w:w="30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w:t>
            </w:r>
          </w:p>
        </w:tc>
        <w:tc>
          <w:tcPr>
            <w:tcW w:w="2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11</w:t>
            </w:r>
          </w:p>
        </w:tc>
        <w:tc>
          <w:tcPr>
            <w:tcW w:w="30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26"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w:t>
            </w:r>
          </w:p>
        </w:tc>
        <w:tc>
          <w:tcPr>
            <w:tcW w:w="26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14</w:t>
            </w:r>
          </w:p>
        </w:tc>
      </w:tr>
      <w:tr w:rsidR="00900728" w:rsidRPr="00900728" w:rsidTr="00203CB0">
        <w:trPr>
          <w:trHeight w:val="854"/>
        </w:trPr>
        <w:tc>
          <w:tcPr>
            <w:tcW w:w="349"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870000О.99.0.АЭ21АА01000</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restart"/>
            <w:vAlign w:val="center"/>
          </w:tcPr>
          <w:p w:rsidR="00900728" w:rsidRPr="00900728" w:rsidRDefault="00900728" w:rsidP="00203E7E">
            <w:pPr>
              <w:widowControl w:val="0"/>
              <w:ind w:right="-30" w:hanging="65"/>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Предоставление социального обслуживания в полустационарной форме включая оказание социально-бытовых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социально-медицинских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социально-психологических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социально-педагогических услуг</w:t>
            </w:r>
            <w:proofErr w:type="gramStart"/>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w:t>
            </w:r>
            <w:proofErr w:type="gramEnd"/>
            <w:r w:rsidRPr="00900728">
              <w:rPr>
                <w:rFonts w:ascii="Times New Roman" w:eastAsia="Times New Roman" w:hAnsi="Times New Roman" w:cs="Times New Roman"/>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w:t>
            </w:r>
            <w:r w:rsidRPr="00900728">
              <w:rPr>
                <w:rFonts w:ascii="Arial" w:eastAsia="Times New Roman" w:hAnsi="Arial" w:cs="Arial"/>
                <w:sz w:val="16"/>
                <w:szCs w:val="16"/>
                <w:lang w:eastAsia="ru-RU"/>
              </w:rPr>
              <w:t xml:space="preserve"> </w:t>
            </w:r>
            <w:r w:rsidRPr="00203E7E">
              <w:rPr>
                <w:rFonts w:ascii="Times New Roman" w:eastAsia="Times New Roman" w:hAnsi="Times New Roman" w:cs="Times New Roman"/>
                <w:sz w:val="16"/>
                <w:szCs w:val="16"/>
                <w:lang w:eastAsia="ru-RU"/>
              </w:rPr>
              <w:t>жизнедеятельности,</w:t>
            </w:r>
            <w:r w:rsidR="00203E7E" w:rsidRPr="00203E7E">
              <w:rPr>
                <w:rFonts w:ascii="Times New Roman" w:eastAsia="Times New Roman" w:hAnsi="Times New Roman" w:cs="Times New Roman"/>
                <w:sz w:val="16"/>
                <w:szCs w:val="16"/>
                <w:lang w:eastAsia="ru-RU"/>
              </w:rPr>
              <w:t xml:space="preserve"> </w:t>
            </w:r>
            <w:r w:rsidRPr="00203E7E">
              <w:rPr>
                <w:rFonts w:ascii="Times New Roman" w:eastAsia="Times New Roman" w:hAnsi="Times New Roman" w:cs="Times New Roman"/>
                <w:sz w:val="16"/>
                <w:szCs w:val="16"/>
                <w:lang w:eastAsia="ru-RU"/>
              </w:rPr>
              <w:t>в том числе детей-инвалидов, срочных</w:t>
            </w:r>
            <w:r w:rsidRPr="00900728">
              <w:rPr>
                <w:rFonts w:ascii="Times New Roman" w:eastAsia="Times New Roman" w:hAnsi="Times New Roman" w:cs="Times New Roman"/>
                <w:sz w:val="16"/>
                <w:szCs w:val="16"/>
                <w:lang w:eastAsia="ru-RU"/>
              </w:rPr>
              <w:t xml:space="preserve"> социальных услуг</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Гражданин</w:t>
            </w:r>
            <w:proofErr w:type="gramEnd"/>
            <w:r w:rsidRPr="0090072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84"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220" w:type="pct"/>
            <w:gridSpan w:val="2"/>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очно</w:t>
            </w:r>
          </w:p>
        </w:tc>
        <w:tc>
          <w:tcPr>
            <w:tcW w:w="226"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услуга</w:t>
            </w: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178"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100</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100</w:t>
            </w:r>
          </w:p>
        </w:tc>
        <w:tc>
          <w:tcPr>
            <w:tcW w:w="306" w:type="pct"/>
            <w:vAlign w:val="center"/>
          </w:tcPr>
          <w:p w:rsidR="00900728" w:rsidRPr="00203CB0" w:rsidRDefault="00203CB0" w:rsidP="00203CB0">
            <w:pPr>
              <w:spacing w:before="100" w:beforeAutospacing="1" w:after="119"/>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100</w:t>
            </w:r>
          </w:p>
        </w:tc>
        <w:tc>
          <w:tcPr>
            <w:tcW w:w="226"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178"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0</w:t>
            </w:r>
          </w:p>
        </w:tc>
        <w:tc>
          <w:tcPr>
            <w:tcW w:w="226"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178"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98</w:t>
            </w:r>
          </w:p>
        </w:tc>
        <w:tc>
          <w:tcPr>
            <w:tcW w:w="226" w:type="pct"/>
          </w:tcPr>
          <w:p w:rsidR="00900728" w:rsidRPr="00900728" w:rsidRDefault="00900728" w:rsidP="00900728">
            <w:pPr>
              <w:widowControl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процент</w:t>
            </w:r>
          </w:p>
        </w:tc>
        <w:tc>
          <w:tcPr>
            <w:tcW w:w="178"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26" w:type="pct"/>
          </w:tcPr>
          <w:p w:rsidR="00900728" w:rsidRPr="00900728" w:rsidRDefault="00900728" w:rsidP="00900728">
            <w:pPr>
              <w:widowControl w:val="0"/>
              <w:tabs>
                <w:tab w:val="left" w:pos="375"/>
                <w:tab w:val="center" w:pos="459"/>
              </w:tabs>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178"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95</w:t>
            </w:r>
          </w:p>
        </w:tc>
        <w:tc>
          <w:tcPr>
            <w:tcW w:w="226" w:type="pct"/>
          </w:tcPr>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w:t>
            </w:r>
          </w:p>
        </w:tc>
      </w:tr>
      <w:tr w:rsidR="00900728" w:rsidRPr="00900728" w:rsidTr="00900728">
        <w:tc>
          <w:tcPr>
            <w:tcW w:w="349"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84"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26"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900728">
              <w:rPr>
                <w:rFonts w:ascii="Times New Roman" w:eastAsia="Times New Roman" w:hAnsi="Times New Roman" w:cs="Times New Roman"/>
                <w:sz w:val="16"/>
                <w:szCs w:val="16"/>
                <w:lang w:eastAsia="ru-RU"/>
              </w:rPr>
              <w:t xml:space="preserve"> </w:t>
            </w:r>
            <w:proofErr w:type="gramStart"/>
            <w:r w:rsidRPr="00900728">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900728">
              <w:rPr>
                <w:rFonts w:ascii="Times New Roman" w:eastAsia="Times New Roman" w:hAnsi="Times New Roman" w:cs="Times New Roman"/>
                <w:sz w:val="16"/>
                <w:szCs w:val="16"/>
                <w:lang w:eastAsia="ru-RU"/>
              </w:rPr>
              <w:t>сурдоперевода</w:t>
            </w:r>
            <w:proofErr w:type="spellEnd"/>
            <w:r w:rsidRPr="00900728">
              <w:rPr>
                <w:rFonts w:ascii="Times New Roman" w:eastAsia="Times New Roman" w:hAnsi="Times New Roman" w:cs="Times New Roman"/>
                <w:sz w:val="16"/>
                <w:szCs w:val="16"/>
                <w:lang w:eastAsia="ru-RU"/>
              </w:rPr>
              <w:t>);</w:t>
            </w:r>
            <w:proofErr w:type="gramEnd"/>
            <w:r w:rsidRPr="00900728">
              <w:rPr>
                <w:rFonts w:ascii="Times New Roman" w:eastAsia="Times New Roman" w:hAnsi="Times New Roman" w:cs="Times New Roman"/>
                <w:sz w:val="16"/>
                <w:szCs w:val="16"/>
                <w:lang w:eastAsia="ru-RU"/>
              </w:rPr>
              <w:t xml:space="preserve"> оказание иных видов посторонней помощи</w:t>
            </w:r>
          </w:p>
        </w:tc>
        <w:tc>
          <w:tcPr>
            <w:tcW w:w="31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процент</w:t>
            </w:r>
          </w:p>
        </w:tc>
        <w:tc>
          <w:tcPr>
            <w:tcW w:w="178"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744</w:t>
            </w:r>
          </w:p>
        </w:tc>
        <w:tc>
          <w:tcPr>
            <w:tcW w:w="309"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70</w:t>
            </w:r>
          </w:p>
        </w:tc>
        <w:tc>
          <w:tcPr>
            <w:tcW w:w="22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306"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70</w:t>
            </w:r>
          </w:p>
        </w:tc>
        <w:tc>
          <w:tcPr>
            <w:tcW w:w="226" w:type="pct"/>
          </w:tcPr>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5</w:t>
            </w:r>
          </w:p>
        </w:tc>
        <w:tc>
          <w:tcPr>
            <w:tcW w:w="263" w:type="pct"/>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p>
          <w:p w:rsidR="00900728" w:rsidRPr="00900728" w:rsidRDefault="00900728" w:rsidP="00203E7E">
            <w:pPr>
              <w:spacing w:before="100" w:beforeAutospacing="1" w:after="119"/>
              <w:rPr>
                <w:rFonts w:ascii="Times New Roman" w:eastAsia="Times New Roman" w:hAnsi="Times New Roman" w:cs="Times New Roman"/>
                <w:sz w:val="16"/>
                <w:szCs w:val="16"/>
                <w:lang w:eastAsia="ru-RU"/>
              </w:rPr>
            </w:pPr>
          </w:p>
        </w:tc>
      </w:tr>
    </w:tbl>
    <w:p w:rsidR="00900728" w:rsidRPr="00900728" w:rsidRDefault="00900728" w:rsidP="00900728">
      <w:pPr>
        <w:widowControl w:val="0"/>
        <w:autoSpaceDE w:val="0"/>
        <w:autoSpaceDN w:val="0"/>
        <w:rPr>
          <w:rFonts w:ascii="Courier New" w:eastAsia="Times New Roman" w:hAnsi="Courier New" w:cs="Courier New"/>
          <w:sz w:val="16"/>
          <w:szCs w:val="16"/>
          <w:lang w:eastAsia="ru-RU"/>
        </w:rPr>
      </w:pPr>
    </w:p>
    <w:p w:rsidR="00203CB0" w:rsidRDefault="00203CB0" w:rsidP="00900728">
      <w:pPr>
        <w:widowControl w:val="0"/>
        <w:autoSpaceDE w:val="0"/>
        <w:autoSpaceDN w:val="0"/>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400" w:type="pct"/>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875"/>
        <w:gridCol w:w="1800"/>
        <w:gridCol w:w="555"/>
        <w:gridCol w:w="534"/>
        <w:gridCol w:w="640"/>
        <w:gridCol w:w="1030"/>
        <w:gridCol w:w="771"/>
        <w:gridCol w:w="640"/>
        <w:gridCol w:w="771"/>
        <w:gridCol w:w="640"/>
        <w:gridCol w:w="905"/>
        <w:gridCol w:w="640"/>
        <w:gridCol w:w="774"/>
        <w:gridCol w:w="967"/>
        <w:gridCol w:w="830"/>
        <w:gridCol w:w="1248"/>
      </w:tblGrid>
      <w:tr w:rsidR="00900728" w:rsidRPr="00900728" w:rsidTr="00203E7E">
        <w:trPr>
          <w:trHeight w:val="509"/>
        </w:trPr>
        <w:tc>
          <w:tcPr>
            <w:tcW w:w="315" w:type="pct"/>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Уникальный номер реестровой записи</w:t>
            </w:r>
            <w:r w:rsidRPr="00900728">
              <w:rPr>
                <w:rFonts w:ascii="Times New Roman" w:eastAsia="Times New Roman" w:hAnsi="Times New Roman" w:cs="Times New Roman"/>
                <w:i/>
                <w:sz w:val="16"/>
                <w:szCs w:val="16"/>
                <w:lang w:eastAsia="ru-RU"/>
              </w:rPr>
              <w:t>&lt;4&gt;</w:t>
            </w:r>
          </w:p>
        </w:tc>
        <w:tc>
          <w:tcPr>
            <w:tcW w:w="1356" w:type="pct"/>
            <w:gridSpan w:val="3"/>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376" w:type="pct"/>
            <w:gridSpan w:val="2"/>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782" w:type="pct"/>
            <w:gridSpan w:val="3"/>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объема муниципальной услуги</w:t>
            </w:r>
          </w:p>
        </w:tc>
        <w:tc>
          <w:tcPr>
            <w:tcW w:w="742" w:type="pct"/>
            <w:gridSpan w:val="3"/>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Значение показателя объема муниципальной услуги</w:t>
            </w:r>
          </w:p>
        </w:tc>
        <w:tc>
          <w:tcPr>
            <w:tcW w:w="763" w:type="pct"/>
            <w:gridSpan w:val="3"/>
            <w:vMerge w:val="restart"/>
            <w:tcBorders>
              <w:bottom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Размер платы </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(цена, тариф)</w:t>
            </w:r>
          </w:p>
        </w:tc>
        <w:tc>
          <w:tcPr>
            <w:tcW w:w="666" w:type="pct"/>
            <w:gridSpan w:val="2"/>
            <w:vMerge w:val="restar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333333"/>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16" w:anchor="dst311" w:history="1">
              <w:r w:rsidRPr="00900728">
                <w:rPr>
                  <w:rFonts w:ascii="Times New Roman" w:eastAsia="Times New Roman" w:hAnsi="Times New Roman" w:cs="Times New Roman"/>
                  <w:color w:val="666699"/>
                  <w:sz w:val="16"/>
                  <w:szCs w:val="16"/>
                  <w:u w:val="single"/>
                  <w:shd w:val="clear" w:color="auto" w:fill="FFFFFF"/>
                  <w:lang w:eastAsia="ru-RU"/>
                </w:rPr>
                <w:t>&lt;6&gt;</w:t>
              </w:r>
            </w:hyperlink>
          </w:p>
        </w:tc>
      </w:tr>
      <w:tr w:rsidR="00900728" w:rsidRPr="00900728" w:rsidTr="00900728">
        <w:trPr>
          <w:trHeight w:val="489"/>
        </w:trPr>
        <w:tc>
          <w:tcPr>
            <w:tcW w:w="315"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356" w:type="pct"/>
            <w:gridSpan w:val="3"/>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76" w:type="pct"/>
            <w:gridSpan w:val="2"/>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30" w:type="pct"/>
            <w:vMerge w:val="restar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&lt;4&gt;</w:t>
            </w:r>
          </w:p>
        </w:tc>
        <w:tc>
          <w:tcPr>
            <w:tcW w:w="452" w:type="pct"/>
            <w:gridSpan w:val="2"/>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единица измерения</w:t>
            </w:r>
          </w:p>
        </w:tc>
        <w:tc>
          <w:tcPr>
            <w:tcW w:w="742" w:type="pct"/>
            <w:gridSpan w:val="3"/>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763" w:type="pct"/>
            <w:gridSpan w:val="3"/>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666" w:type="pct"/>
            <w:gridSpan w:val="2"/>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r w:rsidR="00900728" w:rsidRPr="00900728" w:rsidTr="00900728">
        <w:trPr>
          <w:trHeight w:val="489"/>
        </w:trPr>
        <w:tc>
          <w:tcPr>
            <w:tcW w:w="315" w:type="pct"/>
            <w:vMerge/>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p>
        </w:tc>
        <w:tc>
          <w:tcPr>
            <w:tcW w:w="60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tc>
        <w:tc>
          <w:tcPr>
            <w:tcW w:w="57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tc>
        <w:tc>
          <w:tcPr>
            <w:tcW w:w="17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tc>
        <w:tc>
          <w:tcPr>
            <w:tcW w:w="17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&lt;4&gt;</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показателя&lt;4&gt;</w:t>
            </w:r>
          </w:p>
        </w:tc>
        <w:tc>
          <w:tcPr>
            <w:tcW w:w="330" w:type="pct"/>
            <w:vMerge/>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4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&lt;4&gt;</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ОКЕИ</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i/>
                <w:sz w:val="16"/>
                <w:szCs w:val="16"/>
                <w:lang w:eastAsia="ru-RU"/>
              </w:rPr>
              <w:t>&lt;5&gt;</w:t>
            </w:r>
          </w:p>
        </w:tc>
        <w:tc>
          <w:tcPr>
            <w:tcW w:w="24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2022</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год (очередной финансовый год)</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2023 год (1-й год планового периода)</w:t>
            </w:r>
          </w:p>
        </w:tc>
        <w:tc>
          <w:tcPr>
            <w:tcW w:w="29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2024</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год (2-й год планового периода)</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2022</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год (очередной финансовый год)</w:t>
            </w:r>
          </w:p>
        </w:tc>
        <w:tc>
          <w:tcPr>
            <w:tcW w:w="24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2023 год (1-й год планового периода)</w:t>
            </w:r>
          </w:p>
        </w:tc>
        <w:tc>
          <w:tcPr>
            <w:tcW w:w="31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2024 год (2-й год планового периода)</w:t>
            </w:r>
          </w:p>
        </w:tc>
        <w:tc>
          <w:tcPr>
            <w:tcW w:w="266" w:type="pct"/>
          </w:tcPr>
          <w:p w:rsidR="00900728" w:rsidRPr="00900728" w:rsidRDefault="00900728" w:rsidP="00900728">
            <w:pPr>
              <w:widowControl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процентах</w:t>
            </w:r>
          </w:p>
        </w:tc>
        <w:tc>
          <w:tcPr>
            <w:tcW w:w="400" w:type="pct"/>
          </w:tcPr>
          <w:p w:rsidR="00900728" w:rsidRPr="00900728" w:rsidRDefault="00900728" w:rsidP="00900728">
            <w:pPr>
              <w:widowControl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абсолютных величинах</w:t>
            </w:r>
          </w:p>
        </w:tc>
      </w:tr>
      <w:tr w:rsidR="00900728" w:rsidRPr="00900728" w:rsidTr="00203E7E">
        <w:trPr>
          <w:trHeight w:val="138"/>
        </w:trPr>
        <w:tc>
          <w:tcPr>
            <w:tcW w:w="31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60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57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c>
          <w:tcPr>
            <w:tcW w:w="17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w:t>
            </w:r>
          </w:p>
        </w:tc>
        <w:tc>
          <w:tcPr>
            <w:tcW w:w="171"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6</w:t>
            </w:r>
          </w:p>
        </w:tc>
        <w:tc>
          <w:tcPr>
            <w:tcW w:w="33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w:t>
            </w:r>
          </w:p>
        </w:tc>
        <w:tc>
          <w:tcPr>
            <w:tcW w:w="24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w:t>
            </w:r>
          </w:p>
        </w:tc>
        <w:tc>
          <w:tcPr>
            <w:tcW w:w="24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11</w:t>
            </w:r>
          </w:p>
        </w:tc>
        <w:tc>
          <w:tcPr>
            <w:tcW w:w="29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0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w:t>
            </w:r>
          </w:p>
        </w:tc>
        <w:tc>
          <w:tcPr>
            <w:tcW w:w="248"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14</w:t>
            </w:r>
          </w:p>
        </w:tc>
        <w:tc>
          <w:tcPr>
            <w:tcW w:w="310"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15</w:t>
            </w:r>
          </w:p>
        </w:tc>
        <w:tc>
          <w:tcPr>
            <w:tcW w:w="266"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16</w:t>
            </w:r>
          </w:p>
        </w:tc>
        <w:tc>
          <w:tcPr>
            <w:tcW w:w="400"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17</w:t>
            </w:r>
          </w:p>
        </w:tc>
      </w:tr>
      <w:tr w:rsidR="00900728" w:rsidRPr="00900728" w:rsidTr="00900728">
        <w:trPr>
          <w:trHeight w:val="489"/>
        </w:trPr>
        <w:tc>
          <w:tcPr>
            <w:tcW w:w="31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870000О.99.0.АЭ21АА01000</w:t>
            </w:r>
          </w:p>
        </w:tc>
        <w:tc>
          <w:tcPr>
            <w:tcW w:w="601" w:type="pct"/>
            <w:vAlign w:val="center"/>
          </w:tcPr>
          <w:p w:rsidR="00900728" w:rsidRPr="00900728" w:rsidRDefault="00900728" w:rsidP="00900728">
            <w:pPr>
              <w:widowControl w:val="0"/>
              <w:jc w:val="center"/>
              <w:rPr>
                <w:rFonts w:ascii="Arial" w:eastAsia="Times New Roman" w:hAnsi="Arial" w:cs="Arial"/>
                <w:sz w:val="16"/>
                <w:szCs w:val="16"/>
                <w:lang w:eastAsia="ru-RU"/>
              </w:rPr>
            </w:pPr>
            <w:r w:rsidRPr="00900728">
              <w:rPr>
                <w:rFonts w:ascii="Times New Roman" w:eastAsia="Times New Roman" w:hAnsi="Times New Roman" w:cs="Times New Roman"/>
                <w:sz w:val="16"/>
                <w:szCs w:val="16"/>
                <w:lang w:eastAsia="ru-RU"/>
              </w:rPr>
              <w:t xml:space="preserve"> Предоставление социального обслуживания в полустационарной форме включая оказание социально-бытовых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социально-медицинских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социально-психологических услуг,</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социально-педагогических услуг</w:t>
            </w:r>
            <w:proofErr w:type="gramStart"/>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w:t>
            </w:r>
            <w:proofErr w:type="gramEnd"/>
            <w:r w:rsidRPr="00900728">
              <w:rPr>
                <w:rFonts w:ascii="Times New Roman" w:eastAsia="Times New Roman" w:hAnsi="Times New Roman" w:cs="Times New Roman"/>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w:t>
            </w:r>
            <w:r w:rsidRPr="00900728">
              <w:rPr>
                <w:rFonts w:ascii="Arial" w:eastAsia="Times New Roman" w:hAnsi="Arial" w:cs="Arial"/>
                <w:sz w:val="16"/>
                <w:szCs w:val="16"/>
                <w:lang w:eastAsia="ru-RU"/>
              </w:rPr>
              <w:t xml:space="preserve"> </w:t>
            </w:r>
            <w:r w:rsidRPr="00900728">
              <w:rPr>
                <w:rFonts w:ascii="Times New Roman" w:eastAsia="Times New Roman" w:hAnsi="Times New Roman" w:cs="Times New Roman"/>
                <w:sz w:val="16"/>
                <w:szCs w:val="16"/>
                <w:lang w:eastAsia="ru-RU"/>
              </w:rPr>
              <w:t>жизнедеятельности,</w:t>
            </w:r>
            <w:r w:rsidR="00203E7E">
              <w:rPr>
                <w:rFonts w:ascii="Times New Roman" w:eastAsia="Times New Roman" w:hAnsi="Times New Roman" w:cs="Times New Roman"/>
                <w:sz w:val="16"/>
                <w:szCs w:val="16"/>
                <w:lang w:eastAsia="ru-RU"/>
              </w:rPr>
              <w:t xml:space="preserve"> </w:t>
            </w:r>
            <w:r w:rsidRPr="00900728">
              <w:rPr>
                <w:rFonts w:ascii="Times New Roman" w:eastAsia="Times New Roman" w:hAnsi="Times New Roman" w:cs="Times New Roman"/>
                <w:sz w:val="16"/>
                <w:szCs w:val="16"/>
                <w:lang w:eastAsia="ru-RU"/>
              </w:rPr>
              <w:t>в том числе детей-инвалидов, срочных социальных услуг</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57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roofErr w:type="gramStart"/>
            <w:r w:rsidRPr="00900728">
              <w:rPr>
                <w:rFonts w:ascii="Times New Roman" w:eastAsia="Times New Roman" w:hAnsi="Times New Roman" w:cs="Times New Roman"/>
                <w:sz w:val="16"/>
                <w:szCs w:val="16"/>
                <w:lang w:eastAsia="ru-RU"/>
              </w:rPr>
              <w:t>Гражданин</w:t>
            </w:r>
            <w:proofErr w:type="gramEnd"/>
            <w:r w:rsidRPr="0090072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78"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w:t>
            </w:r>
          </w:p>
        </w:tc>
        <w:tc>
          <w:tcPr>
            <w:tcW w:w="171"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очно</w:t>
            </w:r>
          </w:p>
        </w:tc>
        <w:tc>
          <w:tcPr>
            <w:tcW w:w="20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услуга</w:t>
            </w:r>
          </w:p>
        </w:tc>
        <w:tc>
          <w:tcPr>
            <w:tcW w:w="33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47"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человек</w:t>
            </w:r>
          </w:p>
        </w:tc>
        <w:tc>
          <w:tcPr>
            <w:tcW w:w="20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792</w:t>
            </w:r>
          </w:p>
        </w:tc>
        <w:tc>
          <w:tcPr>
            <w:tcW w:w="247"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20</w:t>
            </w:r>
          </w:p>
        </w:tc>
        <w:tc>
          <w:tcPr>
            <w:tcW w:w="205"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20</w:t>
            </w:r>
          </w:p>
        </w:tc>
        <w:tc>
          <w:tcPr>
            <w:tcW w:w="290"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20</w:t>
            </w:r>
          </w:p>
        </w:tc>
        <w:tc>
          <w:tcPr>
            <w:tcW w:w="763" w:type="pct"/>
            <w:gridSpan w:val="3"/>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xml:space="preserve"> В соответствии с Постановление Правительства Пензенской области № 37-пП от 26.01.2016 «Об утверждении Порядка предоставления поставщиками социальных услуг в полустационарной форме социального обслуживания в Пензенской области».</w:t>
            </w:r>
          </w:p>
        </w:tc>
        <w:tc>
          <w:tcPr>
            <w:tcW w:w="266"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p>
          <w:p w:rsidR="00900728" w:rsidRPr="00900728" w:rsidRDefault="00900728" w:rsidP="00900728">
            <w:pPr>
              <w:widowControl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400" w:type="pct"/>
          </w:tcPr>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p w:rsidR="00900728" w:rsidRPr="00900728" w:rsidRDefault="00900728" w:rsidP="00900728">
            <w:pPr>
              <w:spacing w:before="100" w:beforeAutospacing="1" w:after="119"/>
              <w:jc w:val="center"/>
              <w:rPr>
                <w:rFonts w:ascii="Times New Roman" w:eastAsia="Times New Roman" w:hAnsi="Times New Roman" w:cs="Times New Roman"/>
                <w:color w:val="000000"/>
                <w:sz w:val="16"/>
                <w:szCs w:val="16"/>
                <w:lang w:eastAsia="ru-RU"/>
              </w:rPr>
            </w:pPr>
          </w:p>
        </w:tc>
      </w:tr>
    </w:tbl>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W w:w="5380" w:type="pct"/>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3180"/>
        <w:gridCol w:w="1383"/>
        <w:gridCol w:w="861"/>
        <w:gridCol w:w="8369"/>
      </w:tblGrid>
      <w:tr w:rsidR="00900728" w:rsidRPr="00900728" w:rsidTr="00203CB0">
        <w:trPr>
          <w:jc w:val="center"/>
        </w:trPr>
        <w:tc>
          <w:tcPr>
            <w:tcW w:w="5000" w:type="pct"/>
            <w:gridSpan w:val="5"/>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Нормативный правовой акт</w:t>
            </w:r>
          </w:p>
        </w:tc>
      </w:tr>
      <w:tr w:rsidR="00203CB0" w:rsidRPr="00900728" w:rsidTr="00203CB0">
        <w:trPr>
          <w:jc w:val="center"/>
        </w:trPr>
        <w:tc>
          <w:tcPr>
            <w:tcW w:w="56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вид</w:t>
            </w:r>
          </w:p>
        </w:tc>
        <w:tc>
          <w:tcPr>
            <w:tcW w:w="102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принявший орган</w:t>
            </w:r>
          </w:p>
        </w:tc>
        <w:tc>
          <w:tcPr>
            <w:tcW w:w="445"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дата</w:t>
            </w:r>
          </w:p>
        </w:tc>
        <w:tc>
          <w:tcPr>
            <w:tcW w:w="277"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номер</w:t>
            </w:r>
          </w:p>
        </w:tc>
        <w:tc>
          <w:tcPr>
            <w:tcW w:w="2693" w:type="pct"/>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наименование</w:t>
            </w:r>
          </w:p>
        </w:tc>
      </w:tr>
      <w:tr w:rsidR="00203CB0" w:rsidRPr="00900728" w:rsidTr="00203CB0">
        <w:trPr>
          <w:jc w:val="center"/>
        </w:trPr>
        <w:tc>
          <w:tcPr>
            <w:tcW w:w="563" w:type="pct"/>
            <w:vAlign w:val="center"/>
          </w:tcPr>
          <w:p w:rsidR="00900728" w:rsidRPr="00900728" w:rsidRDefault="00900728" w:rsidP="00900728">
            <w:pPr>
              <w:spacing w:before="100" w:beforeAutospacing="1" w:after="119"/>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Приказ</w:t>
            </w:r>
          </w:p>
        </w:tc>
        <w:tc>
          <w:tcPr>
            <w:tcW w:w="1023" w:type="pct"/>
            <w:vAlign w:val="center"/>
          </w:tcPr>
          <w:p w:rsidR="00900728" w:rsidRPr="00900728" w:rsidRDefault="00900728" w:rsidP="00203CB0">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Приказ Министерства труда, социальной защиты и демографии Пензенской области</w:t>
            </w:r>
          </w:p>
        </w:tc>
        <w:tc>
          <w:tcPr>
            <w:tcW w:w="445" w:type="pct"/>
            <w:vAlign w:val="center"/>
          </w:tcPr>
          <w:p w:rsidR="00900728" w:rsidRPr="00900728" w:rsidRDefault="00900728" w:rsidP="00203CB0">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28 .04. 2016 года</w:t>
            </w:r>
          </w:p>
        </w:tc>
        <w:tc>
          <w:tcPr>
            <w:tcW w:w="277" w:type="pct"/>
            <w:vAlign w:val="center"/>
          </w:tcPr>
          <w:p w:rsidR="00900728" w:rsidRPr="00900728" w:rsidRDefault="00900728" w:rsidP="00203CB0">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138-ОС</w:t>
            </w:r>
          </w:p>
        </w:tc>
        <w:tc>
          <w:tcPr>
            <w:tcW w:w="2693" w:type="pct"/>
            <w:vAlign w:val="center"/>
          </w:tcPr>
          <w:p w:rsidR="00900728" w:rsidRPr="00900728" w:rsidRDefault="00900728" w:rsidP="00203CB0">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«Об утверждении тарифов на социальные услуги,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w:t>
            </w:r>
          </w:p>
        </w:tc>
      </w:tr>
    </w:tbl>
    <w:p w:rsidR="00900728" w:rsidRPr="00900728" w:rsidRDefault="00900728" w:rsidP="00203E7E">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5. Порядок оказания муниципальной услуги</w:t>
      </w:r>
    </w:p>
    <w:p w:rsidR="00900728" w:rsidRPr="00900728" w:rsidRDefault="00900728" w:rsidP="00203E7E">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900728" w:rsidRPr="00900728" w:rsidRDefault="00900728" w:rsidP="00203E7E">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Федеральный закон от 27.12.2013 № 442-ФЗ «Об основах социального обслуживания граждан в Российской Федерации»;</w:t>
      </w:r>
    </w:p>
    <w:p w:rsidR="00900728" w:rsidRPr="00900728" w:rsidRDefault="00900728" w:rsidP="00203E7E">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Закон Пензенской области от 26.11.2014 № 2645-ЗПО « О социальном обслуживании граждан в Пензенской области»;</w:t>
      </w:r>
    </w:p>
    <w:p w:rsidR="00900728" w:rsidRPr="00900728" w:rsidRDefault="00900728" w:rsidP="00203E7E">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shd w:val="clear" w:color="auto" w:fill="FFFFFF"/>
          <w:lang w:eastAsia="ru-RU"/>
        </w:rPr>
        <w:t>- Постановление Правительства Пензенской области № 37-пП от 26.01.2016 «Об утверждении Порядка предоставления поставщиками социальных услуг в полустационарной форме социального обслуживания в Пензенской области».</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7"/>
        <w:gridCol w:w="5937"/>
        <w:gridCol w:w="3810"/>
      </w:tblGrid>
      <w:tr w:rsidR="00900728" w:rsidRPr="00900728" w:rsidTr="00900728">
        <w:tc>
          <w:tcPr>
            <w:tcW w:w="5104"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Способ информирования</w:t>
            </w:r>
          </w:p>
        </w:tc>
        <w:tc>
          <w:tcPr>
            <w:tcW w:w="6095"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Состав размещаемой информации</w:t>
            </w:r>
          </w:p>
        </w:tc>
        <w:tc>
          <w:tcPr>
            <w:tcW w:w="3905"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Частота обновления информации</w:t>
            </w:r>
          </w:p>
        </w:tc>
      </w:tr>
      <w:tr w:rsidR="00900728" w:rsidRPr="00900728" w:rsidTr="00900728">
        <w:tc>
          <w:tcPr>
            <w:tcW w:w="5104"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6095"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3905"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r>
      <w:tr w:rsidR="00900728" w:rsidRPr="00900728" w:rsidTr="00900728">
        <w:tc>
          <w:tcPr>
            <w:tcW w:w="5104" w:type="dxa"/>
            <w:vAlign w:val="center"/>
          </w:tcPr>
          <w:p w:rsidR="00900728" w:rsidRPr="00900728" w:rsidRDefault="00900728" w:rsidP="00900728">
            <w:p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Размещение информации </w:t>
            </w:r>
            <w:proofErr w:type="gramStart"/>
            <w:r w:rsidRPr="00900728">
              <w:rPr>
                <w:rFonts w:ascii="Times New Roman" w:eastAsia="Times New Roman" w:hAnsi="Times New Roman" w:cs="Times New Roman"/>
                <w:sz w:val="16"/>
                <w:szCs w:val="16"/>
                <w:lang w:eastAsia="ru-RU"/>
              </w:rPr>
              <w:t>на</w:t>
            </w:r>
            <w:proofErr w:type="gramEnd"/>
            <w:r w:rsidRPr="00900728">
              <w:rPr>
                <w:rFonts w:ascii="Times New Roman" w:eastAsia="Times New Roman" w:hAnsi="Times New Roman" w:cs="Times New Roman"/>
                <w:sz w:val="16"/>
                <w:szCs w:val="16"/>
                <w:lang w:eastAsia="ru-RU"/>
              </w:rPr>
              <w:t xml:space="preserve">: </w:t>
            </w:r>
          </w:p>
          <w:p w:rsidR="00900728" w:rsidRPr="00900728" w:rsidRDefault="00900728" w:rsidP="0090072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информационных </w:t>
            </w:r>
            <w:proofErr w:type="gramStart"/>
            <w:r w:rsidRPr="00900728">
              <w:rPr>
                <w:rFonts w:ascii="Times New Roman" w:eastAsia="Times New Roman" w:hAnsi="Times New Roman" w:cs="Times New Roman"/>
                <w:sz w:val="16"/>
                <w:szCs w:val="16"/>
                <w:lang w:eastAsia="ru-RU"/>
              </w:rPr>
              <w:t>стендах</w:t>
            </w:r>
            <w:proofErr w:type="gramEnd"/>
            <w:r w:rsidRPr="00900728">
              <w:rPr>
                <w:rFonts w:ascii="Times New Roman" w:eastAsia="Times New Roman" w:hAnsi="Times New Roman" w:cs="Times New Roman"/>
                <w:sz w:val="16"/>
                <w:szCs w:val="16"/>
                <w:lang w:eastAsia="ru-RU"/>
              </w:rPr>
              <w:t>;</w:t>
            </w:r>
          </w:p>
          <w:p w:rsidR="00900728" w:rsidRPr="00900728" w:rsidRDefault="00900728" w:rsidP="0090072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официальном </w:t>
            </w:r>
            <w:proofErr w:type="gramStart"/>
            <w:r w:rsidRPr="00900728">
              <w:rPr>
                <w:rFonts w:ascii="Times New Roman" w:eastAsia="Times New Roman" w:hAnsi="Times New Roman" w:cs="Times New Roman"/>
                <w:sz w:val="16"/>
                <w:szCs w:val="16"/>
                <w:lang w:eastAsia="ru-RU"/>
              </w:rPr>
              <w:t>сайте</w:t>
            </w:r>
            <w:proofErr w:type="gramEnd"/>
            <w:r w:rsidRPr="00900728">
              <w:rPr>
                <w:rFonts w:ascii="Times New Roman" w:eastAsia="Times New Roman" w:hAnsi="Times New Roman" w:cs="Times New Roman"/>
                <w:sz w:val="16"/>
                <w:szCs w:val="16"/>
                <w:lang w:eastAsia="ru-RU"/>
              </w:rPr>
              <w:t xml:space="preserve"> учреждения в сети Интернет;</w:t>
            </w:r>
          </w:p>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печатных средств массовой информации.</w:t>
            </w:r>
          </w:p>
        </w:tc>
        <w:tc>
          <w:tcPr>
            <w:tcW w:w="609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900728">
              <w:rPr>
                <w:rFonts w:ascii="Times New Roman" w:eastAsia="Times New Roman" w:hAnsi="Times New Roman" w:cs="Times New Roman"/>
                <w:color w:val="000000"/>
                <w:sz w:val="16"/>
                <w:szCs w:val="16"/>
                <w:lang w:eastAsia="ru-RU"/>
              </w:rPr>
              <w:t xml:space="preserve"> ,</w:t>
            </w:r>
            <w:proofErr w:type="gramEnd"/>
            <w:r w:rsidRPr="00900728">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соответствии с </w:t>
            </w:r>
            <w:r w:rsidRPr="00900728">
              <w:rPr>
                <w:rFonts w:ascii="Times New Roman" w:eastAsia="Times New Roman" w:hAnsi="Times New Roman" w:cs="Times New Roman"/>
                <w:sz w:val="16"/>
                <w:szCs w:val="16"/>
                <w:shd w:val="clear" w:color="auto" w:fill="FFFFFF"/>
                <w:lang w:eastAsia="ru-RU"/>
              </w:rPr>
              <w:t>Федеральным законом от 27.12.2013 № 442-ФЗ «Об основах социального обслуживания граждан в Российской Федерации»</w:t>
            </w:r>
          </w:p>
        </w:tc>
        <w:tc>
          <w:tcPr>
            <w:tcW w:w="390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 мере изменения данных</w:t>
            </w:r>
          </w:p>
        </w:tc>
      </w:tr>
      <w:tr w:rsidR="00900728" w:rsidRPr="00900728" w:rsidTr="00900728">
        <w:tc>
          <w:tcPr>
            <w:tcW w:w="5104"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Ответы на письменные обращения и запросы граждан</w:t>
            </w:r>
          </w:p>
        </w:tc>
        <w:tc>
          <w:tcPr>
            <w:tcW w:w="609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Предоставление информации по запросу заявителя</w:t>
            </w:r>
          </w:p>
        </w:tc>
        <w:tc>
          <w:tcPr>
            <w:tcW w:w="390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 мере запроса информации</w:t>
            </w:r>
          </w:p>
        </w:tc>
      </w:tr>
      <w:tr w:rsidR="00900728" w:rsidRPr="00900728" w:rsidTr="00900728">
        <w:tc>
          <w:tcPr>
            <w:tcW w:w="5104"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Выезд специалистов на территории сельских администраций</w:t>
            </w:r>
          </w:p>
        </w:tc>
        <w:tc>
          <w:tcPr>
            <w:tcW w:w="609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900728">
              <w:rPr>
                <w:rFonts w:ascii="Times New Roman" w:eastAsia="Times New Roman" w:hAnsi="Times New Roman" w:cs="Times New Roman"/>
                <w:color w:val="000000"/>
                <w:sz w:val="16"/>
                <w:szCs w:val="16"/>
                <w:lang w:eastAsia="ru-RU"/>
              </w:rPr>
              <w:t xml:space="preserve"> ,</w:t>
            </w:r>
            <w:proofErr w:type="gramEnd"/>
            <w:r w:rsidRPr="00900728">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рамках предоставления государственных и муниципальных услуг</w:t>
            </w:r>
          </w:p>
        </w:tc>
        <w:tc>
          <w:tcPr>
            <w:tcW w:w="3905" w:type="dxa"/>
            <w:vAlign w:val="center"/>
          </w:tcPr>
          <w:p w:rsidR="00900728" w:rsidRPr="00900728" w:rsidRDefault="00900728" w:rsidP="00900728">
            <w:pPr>
              <w:spacing w:before="100" w:beforeAutospacing="1" w:after="119"/>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Не менее 1 раза в квартал</w:t>
            </w:r>
          </w:p>
        </w:tc>
      </w:tr>
    </w:tbl>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p>
    <w:p w:rsid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 xml:space="preserve">Часть </w:t>
      </w:r>
      <w:r w:rsidRPr="00900728">
        <w:rPr>
          <w:rFonts w:ascii="Times New Roman" w:eastAsia="Times New Roman" w:hAnsi="Times New Roman" w:cs="Times New Roman"/>
          <w:b/>
          <w:sz w:val="16"/>
          <w:szCs w:val="16"/>
          <w:lang w:val="en-US" w:eastAsia="ru-RU"/>
        </w:rPr>
        <w:t>II</w:t>
      </w:r>
      <w:r w:rsidRPr="00900728">
        <w:rPr>
          <w:rFonts w:ascii="Times New Roman" w:eastAsia="Times New Roman" w:hAnsi="Times New Roman" w:cs="Times New Roman"/>
          <w:b/>
          <w:sz w:val="16"/>
          <w:szCs w:val="16"/>
          <w:lang w:eastAsia="ru-RU"/>
        </w:rPr>
        <w:t xml:space="preserve">. Сведения о выполняемых работах </w:t>
      </w:r>
    </w:p>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Раздел______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6352"/>
        <w:gridCol w:w="2029"/>
        <w:gridCol w:w="2430"/>
      </w:tblGrid>
      <w:tr w:rsidR="00900728" w:rsidRPr="00900728" w:rsidTr="00900728">
        <w:tc>
          <w:tcPr>
            <w:tcW w:w="3822" w:type="dxa"/>
            <w:tcBorders>
              <w:top w:val="nil"/>
              <w:left w:val="nil"/>
              <w:bottom w:val="nil"/>
              <w:right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1.Наименование работы</w:t>
            </w:r>
          </w:p>
        </w:tc>
        <w:tc>
          <w:tcPr>
            <w:tcW w:w="6847" w:type="dxa"/>
            <w:tcBorders>
              <w:top w:val="nil"/>
              <w:left w:val="nil"/>
              <w:bottom w:val="single" w:sz="4" w:space="0" w:color="auto"/>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8" w:type="dxa"/>
            <w:tcBorders>
              <w:bottom w:val="single" w:sz="4" w:space="0" w:color="auto"/>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r w:rsidR="00900728" w:rsidRPr="00900728" w:rsidTr="00900728">
        <w:tc>
          <w:tcPr>
            <w:tcW w:w="3822" w:type="dxa"/>
            <w:tcBorders>
              <w:top w:val="nil"/>
              <w:left w:val="nil"/>
              <w:bottom w:val="nil"/>
              <w:right w:val="nil"/>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2.Категории потребителей</w:t>
            </w:r>
          </w:p>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   работы</w:t>
            </w:r>
          </w:p>
        </w:tc>
        <w:tc>
          <w:tcPr>
            <w:tcW w:w="6847" w:type="dxa"/>
            <w:tcBorders>
              <w:left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608" w:type="dxa"/>
            <w:tcBorders>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r w:rsidR="00900728" w:rsidRPr="00900728" w:rsidTr="00900728">
        <w:tc>
          <w:tcPr>
            <w:tcW w:w="3822"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6847" w:type="dxa"/>
            <w:tcBorders>
              <w:left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c>
          <w:tcPr>
            <w:tcW w:w="2608" w:type="dxa"/>
            <w:tcBorders>
              <w:top w:val="nil"/>
              <w:left w:val="nil"/>
              <w:bottom w:val="nil"/>
              <w:right w:val="nil"/>
            </w:tcBorders>
            <w:vAlign w:val="center"/>
          </w:tcPr>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tc>
      </w:tr>
    </w:tbl>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 Показатели, характеризующие объем и (или) качество работы</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3.1. Показатели, характеризующие качество работы &lt;8&gt;</w:t>
      </w:r>
    </w:p>
    <w:tbl>
      <w:tblPr>
        <w:tblW w:w="14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22"/>
        <w:gridCol w:w="1102"/>
        <w:gridCol w:w="1102"/>
        <w:gridCol w:w="1102"/>
        <w:gridCol w:w="1103"/>
        <w:gridCol w:w="1103"/>
        <w:gridCol w:w="1204"/>
        <w:gridCol w:w="875"/>
        <w:gridCol w:w="1007"/>
        <w:gridCol w:w="872"/>
        <w:gridCol w:w="872"/>
        <w:gridCol w:w="877"/>
        <w:gridCol w:w="1265"/>
      </w:tblGrid>
      <w:tr w:rsidR="00900728" w:rsidRPr="00900728" w:rsidTr="00203CB0">
        <w:trPr>
          <w:trHeight w:val="848"/>
        </w:trPr>
        <w:tc>
          <w:tcPr>
            <w:tcW w:w="1218" w:type="dxa"/>
            <w:vMerge w:val="restar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Уникальный номер реестровой записи</w:t>
            </w:r>
          </w:p>
        </w:tc>
        <w:tc>
          <w:tcPr>
            <w:tcW w:w="3426" w:type="dxa"/>
            <w:gridSpan w:val="3"/>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2205" w:type="dxa"/>
            <w:gridSpan w:val="2"/>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182" w:type="dxa"/>
            <w:gridSpan w:val="3"/>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качества работы</w:t>
            </w:r>
          </w:p>
        </w:tc>
        <w:tc>
          <w:tcPr>
            <w:tcW w:w="2751" w:type="dxa"/>
            <w:gridSpan w:val="3"/>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Значение показателя качества работы</w:t>
            </w:r>
          </w:p>
        </w:tc>
        <w:tc>
          <w:tcPr>
            <w:tcW w:w="2142" w:type="dxa"/>
            <w:gridSpan w:val="2"/>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w:t>
            </w:r>
          </w:p>
        </w:tc>
      </w:tr>
      <w:tr w:rsidR="00900728" w:rsidRPr="00900728" w:rsidTr="00203CB0">
        <w:tc>
          <w:tcPr>
            <w:tcW w:w="1218"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22"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показателя&lt;5&gt;</w:t>
            </w:r>
          </w:p>
        </w:tc>
        <w:tc>
          <w:tcPr>
            <w:tcW w:w="1102"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w:t>
            </w:r>
          </w:p>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&lt;5&gt;</w:t>
            </w:r>
          </w:p>
        </w:tc>
        <w:tc>
          <w:tcPr>
            <w:tcW w:w="1102"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w:t>
            </w:r>
          </w:p>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&lt;5&gt;</w:t>
            </w:r>
          </w:p>
        </w:tc>
        <w:tc>
          <w:tcPr>
            <w:tcW w:w="1102"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w:t>
            </w:r>
          </w:p>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&lt;5&gt;</w:t>
            </w:r>
          </w:p>
        </w:tc>
        <w:tc>
          <w:tcPr>
            <w:tcW w:w="1103"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w:t>
            </w:r>
          </w:p>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&lt;5&gt;</w:t>
            </w:r>
          </w:p>
        </w:tc>
        <w:tc>
          <w:tcPr>
            <w:tcW w:w="1103"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наименование показателя</w:t>
            </w:r>
          </w:p>
          <w:p w:rsidR="00900728" w:rsidRPr="00203CB0" w:rsidRDefault="00900728" w:rsidP="00900728">
            <w:pPr>
              <w:widowControl w:val="0"/>
              <w:autoSpaceDE w:val="0"/>
              <w:autoSpaceDN w:val="0"/>
              <w:jc w:val="center"/>
              <w:rPr>
                <w:rFonts w:ascii="Times New Roman" w:eastAsia="Times New Roman" w:hAnsi="Times New Roman" w:cs="Times New Roman"/>
                <w:i/>
                <w:sz w:val="14"/>
                <w:szCs w:val="14"/>
                <w:lang w:eastAsia="ru-RU"/>
              </w:rPr>
            </w:pPr>
            <w:r w:rsidRPr="00203CB0">
              <w:rPr>
                <w:rFonts w:ascii="Times New Roman" w:eastAsia="Times New Roman" w:hAnsi="Times New Roman" w:cs="Times New Roman"/>
                <w:i/>
                <w:sz w:val="14"/>
                <w:szCs w:val="14"/>
                <w:lang w:eastAsia="ru-RU"/>
              </w:rPr>
              <w:t>&lt;5&gt;</w:t>
            </w:r>
          </w:p>
        </w:tc>
        <w:tc>
          <w:tcPr>
            <w:tcW w:w="2079" w:type="dxa"/>
            <w:gridSpan w:val="2"/>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единица измерения</w:t>
            </w:r>
          </w:p>
        </w:tc>
        <w:tc>
          <w:tcPr>
            <w:tcW w:w="1007"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2022 год (очередной финансовый год)</w:t>
            </w:r>
          </w:p>
        </w:tc>
        <w:tc>
          <w:tcPr>
            <w:tcW w:w="872"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2023 год (1-й год планового периода)</w:t>
            </w:r>
          </w:p>
        </w:tc>
        <w:tc>
          <w:tcPr>
            <w:tcW w:w="872"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2024 год (2-й год планового периода)</w:t>
            </w:r>
          </w:p>
        </w:tc>
        <w:tc>
          <w:tcPr>
            <w:tcW w:w="877"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в процентах</w:t>
            </w:r>
          </w:p>
        </w:tc>
        <w:tc>
          <w:tcPr>
            <w:tcW w:w="1265" w:type="dxa"/>
            <w:vMerge w:val="restar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в абсолютных показателях</w:t>
            </w:r>
          </w:p>
        </w:tc>
      </w:tr>
      <w:tr w:rsidR="00900728" w:rsidRPr="00900728" w:rsidTr="00203CB0">
        <w:tc>
          <w:tcPr>
            <w:tcW w:w="1218"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22"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2"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2"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2"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3"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3"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04" w:type="dxa"/>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875"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ОКЕИ</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i/>
                <w:sz w:val="16"/>
                <w:szCs w:val="16"/>
                <w:lang w:eastAsia="ru-RU"/>
              </w:rPr>
              <w:t>&lt;6&gt;</w:t>
            </w:r>
          </w:p>
        </w:tc>
        <w:tc>
          <w:tcPr>
            <w:tcW w:w="1007"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872"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872"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877"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65" w:type="dxa"/>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r w:rsidR="00900728" w:rsidRPr="00900728" w:rsidTr="00203CB0">
        <w:tc>
          <w:tcPr>
            <w:tcW w:w="1218"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122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110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c>
          <w:tcPr>
            <w:tcW w:w="110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w:t>
            </w:r>
          </w:p>
        </w:tc>
        <w:tc>
          <w:tcPr>
            <w:tcW w:w="110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1103"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6</w:t>
            </w:r>
          </w:p>
        </w:tc>
        <w:tc>
          <w:tcPr>
            <w:tcW w:w="1103"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w:t>
            </w:r>
          </w:p>
        </w:tc>
        <w:tc>
          <w:tcPr>
            <w:tcW w:w="1204"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w:t>
            </w:r>
          </w:p>
        </w:tc>
        <w:tc>
          <w:tcPr>
            <w:tcW w:w="875"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w:t>
            </w:r>
          </w:p>
        </w:tc>
        <w:tc>
          <w:tcPr>
            <w:tcW w:w="1007"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w:t>
            </w:r>
          </w:p>
        </w:tc>
        <w:tc>
          <w:tcPr>
            <w:tcW w:w="87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11</w:t>
            </w:r>
          </w:p>
        </w:tc>
        <w:tc>
          <w:tcPr>
            <w:tcW w:w="87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877"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w:t>
            </w:r>
          </w:p>
        </w:tc>
        <w:tc>
          <w:tcPr>
            <w:tcW w:w="1265"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14</w:t>
            </w:r>
          </w:p>
        </w:tc>
      </w:tr>
      <w:tr w:rsidR="00900728" w:rsidRPr="00900728" w:rsidTr="00203CB0">
        <w:tc>
          <w:tcPr>
            <w:tcW w:w="1218"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2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3"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103"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04"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875"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007"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87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872"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877"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265" w:type="dxa"/>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bl>
    <w:p w:rsidR="00900728" w:rsidRPr="00900728" w:rsidRDefault="00900728" w:rsidP="00900728">
      <w:pPr>
        <w:widowControl w:val="0"/>
        <w:autoSpaceDE w:val="0"/>
        <w:autoSpaceDN w:val="0"/>
        <w:rPr>
          <w:rFonts w:ascii="Courier New" w:eastAsia="Times New Roman" w:hAnsi="Courier New" w:cs="Courier New"/>
          <w:sz w:val="16"/>
          <w:szCs w:val="16"/>
          <w:lang w:eastAsia="ru-RU"/>
        </w:rPr>
      </w:pPr>
    </w:p>
    <w:p w:rsidR="00203CB0" w:rsidRDefault="00203CB0" w:rsidP="00900728">
      <w:pPr>
        <w:widowControl w:val="0"/>
        <w:autoSpaceDE w:val="0"/>
        <w:autoSpaceDN w:val="0"/>
        <w:rPr>
          <w:rFonts w:ascii="Times New Roman" w:eastAsia="Times New Roman" w:hAnsi="Times New Roman" w:cs="Times New Roman"/>
          <w:sz w:val="16"/>
          <w:szCs w:val="16"/>
          <w:lang w:eastAsia="ru-RU"/>
        </w:rPr>
      </w:pPr>
    </w:p>
    <w:p w:rsidR="00203CB0" w:rsidRDefault="00203CB0" w:rsidP="00900728">
      <w:pPr>
        <w:widowControl w:val="0"/>
        <w:autoSpaceDE w:val="0"/>
        <w:autoSpaceDN w:val="0"/>
        <w:rPr>
          <w:rFonts w:ascii="Times New Roman" w:eastAsia="Times New Roman" w:hAnsi="Times New Roman" w:cs="Times New Roman"/>
          <w:sz w:val="16"/>
          <w:szCs w:val="16"/>
          <w:lang w:eastAsia="ru-RU"/>
        </w:rPr>
      </w:pP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lastRenderedPageBreak/>
        <w:t>3.2. Показатели, характеризующие объем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045"/>
        <w:gridCol w:w="1045"/>
        <w:gridCol w:w="1045"/>
        <w:gridCol w:w="1045"/>
        <w:gridCol w:w="1045"/>
        <w:gridCol w:w="1045"/>
        <w:gridCol w:w="1076"/>
        <w:gridCol w:w="595"/>
        <w:gridCol w:w="801"/>
        <w:gridCol w:w="864"/>
        <w:gridCol w:w="752"/>
        <w:gridCol w:w="752"/>
        <w:gridCol w:w="864"/>
        <w:gridCol w:w="752"/>
        <w:gridCol w:w="752"/>
      </w:tblGrid>
      <w:tr w:rsidR="00900728" w:rsidRPr="00900728" w:rsidTr="00900728">
        <w:trPr>
          <w:trHeight w:val="276"/>
        </w:trPr>
        <w:tc>
          <w:tcPr>
            <w:tcW w:w="453" w:type="pct"/>
            <w:vMerge w:val="restart"/>
            <w:tcBorders>
              <w:bottom w:val="single" w:sz="4" w:space="0" w:color="auto"/>
            </w:tcBorders>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Уникальный номер реестровой записи</w:t>
            </w:r>
          </w:p>
        </w:tc>
        <w:tc>
          <w:tcPr>
            <w:tcW w:w="1030" w:type="pct"/>
            <w:gridSpan w:val="3"/>
            <w:vMerge w:val="restart"/>
            <w:tcBorders>
              <w:bottom w:val="single" w:sz="4" w:space="0" w:color="auto"/>
            </w:tcBorders>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686" w:type="pct"/>
            <w:gridSpan w:val="2"/>
            <w:vMerge w:val="restart"/>
            <w:tcBorders>
              <w:bottom w:val="single" w:sz="4" w:space="0" w:color="auto"/>
            </w:tcBorders>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1138" w:type="pct"/>
            <w:gridSpan w:val="4"/>
            <w:tcBorders>
              <w:bottom w:val="single" w:sz="4" w:space="0" w:color="auto"/>
            </w:tcBorders>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Показатель объема работы</w:t>
            </w:r>
          </w:p>
        </w:tc>
        <w:tc>
          <w:tcPr>
            <w:tcW w:w="846" w:type="pct"/>
            <w:gridSpan w:val="3"/>
            <w:vMerge w:val="restar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Значение показателя объема работы</w:t>
            </w:r>
          </w:p>
        </w:tc>
        <w:tc>
          <w:tcPr>
            <w:tcW w:w="846" w:type="pct"/>
            <w:gridSpan w:val="3"/>
            <w:vMerge w:val="restar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Размер платы (цена, тариф)</w:t>
            </w:r>
          </w:p>
        </w:tc>
      </w:tr>
      <w:tr w:rsidR="00900728" w:rsidRPr="00900728" w:rsidTr="00900728">
        <w:tc>
          <w:tcPr>
            <w:tcW w:w="453"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030" w:type="pct"/>
            <w:gridSpan w:val="3"/>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686" w:type="pct"/>
            <w:gridSpan w:val="2"/>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43" w:type="pct"/>
            <w:vMerge w:val="restart"/>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536" w:type="pct"/>
            <w:gridSpan w:val="2"/>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единица измерения</w:t>
            </w:r>
          </w:p>
        </w:tc>
        <w:tc>
          <w:tcPr>
            <w:tcW w:w="259" w:type="pct"/>
            <w:vMerge w:val="restar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Описание работы</w:t>
            </w:r>
          </w:p>
        </w:tc>
        <w:tc>
          <w:tcPr>
            <w:tcW w:w="846" w:type="pct"/>
            <w:gridSpan w:val="3"/>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846" w:type="pct"/>
            <w:gridSpan w:val="3"/>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r w:rsidR="00900728" w:rsidRPr="00900728" w:rsidTr="00900728">
        <w:tc>
          <w:tcPr>
            <w:tcW w:w="453" w:type="pct"/>
            <w:vMerge/>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 показателя</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343"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Наименование</w:t>
            </w:r>
          </w:p>
          <w:p w:rsidR="00900728" w:rsidRPr="00900728" w:rsidRDefault="00900728" w:rsidP="00900728">
            <w:pPr>
              <w:widowControl w:val="0"/>
              <w:autoSpaceDE w:val="0"/>
              <w:autoSpaceDN w:val="0"/>
              <w:jc w:val="center"/>
              <w:rPr>
                <w:rFonts w:ascii="Times New Roman" w:eastAsia="Times New Roman" w:hAnsi="Times New Roman" w:cs="Times New Roman"/>
                <w:i/>
                <w:sz w:val="16"/>
                <w:szCs w:val="16"/>
                <w:lang w:eastAsia="ru-RU"/>
              </w:rPr>
            </w:pPr>
            <w:r w:rsidRPr="00900728">
              <w:rPr>
                <w:rFonts w:ascii="Times New Roman" w:eastAsia="Times New Roman" w:hAnsi="Times New Roman" w:cs="Times New Roman"/>
                <w:i/>
                <w:sz w:val="16"/>
                <w:szCs w:val="16"/>
                <w:lang w:eastAsia="ru-RU"/>
              </w:rPr>
              <w:t>&lt;5&gt;</w:t>
            </w:r>
          </w:p>
        </w:tc>
        <w:tc>
          <w:tcPr>
            <w:tcW w:w="19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Код по ОКЕИ</w:t>
            </w:r>
          </w:p>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i/>
                <w:sz w:val="16"/>
                <w:szCs w:val="16"/>
                <w:lang w:eastAsia="ru-RU"/>
              </w:rPr>
              <w:t>&lt;6&gt;</w:t>
            </w:r>
          </w:p>
        </w:tc>
        <w:tc>
          <w:tcPr>
            <w:tcW w:w="259" w:type="pct"/>
            <w:vMerge/>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10" w:type="pc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2022 год (очередной финансовый год)</w:t>
            </w:r>
          </w:p>
        </w:tc>
        <w:tc>
          <w:tcPr>
            <w:tcW w:w="268" w:type="pc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2023 год (1-й год планового периода)</w:t>
            </w:r>
          </w:p>
        </w:tc>
        <w:tc>
          <w:tcPr>
            <w:tcW w:w="268" w:type="pc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2024 год (2-й год планового периода)</w:t>
            </w:r>
          </w:p>
        </w:tc>
        <w:tc>
          <w:tcPr>
            <w:tcW w:w="310" w:type="pc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20__ год (очередной финансовый год)</w:t>
            </w:r>
          </w:p>
        </w:tc>
        <w:tc>
          <w:tcPr>
            <w:tcW w:w="268" w:type="pc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20__ год (1-й год планового периода)</w:t>
            </w:r>
          </w:p>
        </w:tc>
        <w:tc>
          <w:tcPr>
            <w:tcW w:w="268" w:type="pct"/>
          </w:tcPr>
          <w:p w:rsidR="00900728" w:rsidRPr="00203CB0" w:rsidRDefault="00900728" w:rsidP="00900728">
            <w:pPr>
              <w:widowControl w:val="0"/>
              <w:autoSpaceDE w:val="0"/>
              <w:autoSpaceDN w:val="0"/>
              <w:jc w:val="center"/>
              <w:rPr>
                <w:rFonts w:ascii="Times New Roman" w:eastAsia="Times New Roman" w:hAnsi="Times New Roman" w:cs="Times New Roman"/>
                <w:sz w:val="14"/>
                <w:szCs w:val="14"/>
                <w:lang w:eastAsia="ru-RU"/>
              </w:rPr>
            </w:pPr>
            <w:r w:rsidRPr="00203CB0">
              <w:rPr>
                <w:rFonts w:ascii="Times New Roman" w:eastAsia="Times New Roman" w:hAnsi="Times New Roman" w:cs="Times New Roman"/>
                <w:sz w:val="14"/>
                <w:szCs w:val="14"/>
                <w:lang w:eastAsia="ru-RU"/>
              </w:rPr>
              <w:t>20__ год (2-й год планового периода)</w:t>
            </w:r>
          </w:p>
        </w:tc>
      </w:tr>
      <w:tr w:rsidR="00900728" w:rsidRPr="00900728" w:rsidTr="00900728">
        <w:tc>
          <w:tcPr>
            <w:tcW w:w="45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5</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6</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7</w:t>
            </w: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8</w:t>
            </w:r>
          </w:p>
        </w:tc>
        <w:tc>
          <w:tcPr>
            <w:tcW w:w="19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9</w:t>
            </w:r>
          </w:p>
        </w:tc>
        <w:tc>
          <w:tcPr>
            <w:tcW w:w="259"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10</w:t>
            </w:r>
          </w:p>
        </w:tc>
        <w:tc>
          <w:tcPr>
            <w:tcW w:w="310"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11</w:t>
            </w:r>
          </w:p>
        </w:tc>
        <w:tc>
          <w:tcPr>
            <w:tcW w:w="268"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w:t>
            </w:r>
          </w:p>
        </w:tc>
        <w:tc>
          <w:tcPr>
            <w:tcW w:w="268"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w:t>
            </w:r>
          </w:p>
        </w:tc>
        <w:tc>
          <w:tcPr>
            <w:tcW w:w="310"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14</w:t>
            </w:r>
          </w:p>
        </w:tc>
        <w:tc>
          <w:tcPr>
            <w:tcW w:w="268"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15</w:t>
            </w:r>
          </w:p>
        </w:tc>
        <w:tc>
          <w:tcPr>
            <w:tcW w:w="268"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16</w:t>
            </w:r>
          </w:p>
        </w:tc>
      </w:tr>
      <w:tr w:rsidR="00900728" w:rsidRPr="00900728" w:rsidTr="00900728">
        <w:tc>
          <w:tcPr>
            <w:tcW w:w="45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193"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59"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10"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310"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p>
        </w:tc>
      </w:tr>
    </w:tbl>
    <w:p w:rsidR="00203CB0" w:rsidRDefault="00203CB0" w:rsidP="00900728">
      <w:pPr>
        <w:widowControl w:val="0"/>
        <w:autoSpaceDE w:val="0"/>
        <w:autoSpaceDN w:val="0"/>
        <w:jc w:val="center"/>
        <w:rPr>
          <w:rFonts w:ascii="Times New Roman" w:eastAsia="Times New Roman" w:hAnsi="Times New Roman" w:cs="Times New Roman"/>
          <w:b/>
          <w:sz w:val="16"/>
          <w:szCs w:val="16"/>
          <w:lang w:eastAsia="ru-RU"/>
        </w:rPr>
      </w:pPr>
    </w:p>
    <w:p w:rsidR="00900728" w:rsidRPr="00900728" w:rsidRDefault="00900728" w:rsidP="00900728">
      <w:pPr>
        <w:widowControl w:val="0"/>
        <w:autoSpaceDE w:val="0"/>
        <w:autoSpaceDN w:val="0"/>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 xml:space="preserve">Часть III. Прочие сведения о муниципальном задании </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 Основания (условия и порядок) для досрочного прекращения выполнения муниципального задания:</w:t>
      </w:r>
    </w:p>
    <w:p w:rsidR="00900728" w:rsidRPr="00900728" w:rsidRDefault="00900728" w:rsidP="00900728">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1.1 Исключение государственных и муниципальных услуг, оказываемых учреждением из общероссийского базового перечня или регионального перечня;</w:t>
      </w:r>
    </w:p>
    <w:p w:rsidR="00900728" w:rsidRPr="00900728" w:rsidRDefault="00900728" w:rsidP="00900728">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 Ликвидация учреждения;</w:t>
      </w:r>
    </w:p>
    <w:p w:rsidR="00900728" w:rsidRPr="00900728" w:rsidRDefault="00900728" w:rsidP="00900728">
      <w:pPr>
        <w:spacing w:after="119" w:line="301" w:lineRule="atLeast"/>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1.3 Отсутствие спроса на государственные и муниципальные услуги в течени</w:t>
      </w:r>
      <w:proofErr w:type="gramStart"/>
      <w:r w:rsidRPr="00900728">
        <w:rPr>
          <w:rFonts w:ascii="Times New Roman" w:eastAsia="Times New Roman" w:hAnsi="Times New Roman" w:cs="Times New Roman"/>
          <w:sz w:val="16"/>
          <w:szCs w:val="16"/>
          <w:lang w:eastAsia="ru-RU"/>
        </w:rPr>
        <w:t>и</w:t>
      </w:r>
      <w:proofErr w:type="gramEnd"/>
      <w:r w:rsidRPr="00900728">
        <w:rPr>
          <w:rFonts w:ascii="Times New Roman" w:eastAsia="Times New Roman" w:hAnsi="Times New Roman" w:cs="Times New Roman"/>
          <w:sz w:val="16"/>
          <w:szCs w:val="16"/>
          <w:lang w:eastAsia="ru-RU"/>
        </w:rPr>
        <w:t xml:space="preserve"> не менее, одного года.</w:t>
      </w:r>
    </w:p>
    <w:p w:rsidR="00900728" w:rsidRPr="00900728" w:rsidRDefault="00900728" w:rsidP="00900728">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 Иная информация, необходимая для выполнения (</w:t>
      </w:r>
      <w:proofErr w:type="gramStart"/>
      <w:r w:rsidRPr="00900728">
        <w:rPr>
          <w:rFonts w:ascii="Times New Roman" w:eastAsia="Times New Roman" w:hAnsi="Times New Roman" w:cs="Times New Roman"/>
          <w:sz w:val="16"/>
          <w:szCs w:val="16"/>
          <w:lang w:eastAsia="ru-RU"/>
        </w:rPr>
        <w:t>контроля за</w:t>
      </w:r>
      <w:proofErr w:type="gramEnd"/>
      <w:r w:rsidRPr="00900728">
        <w:rPr>
          <w:rFonts w:ascii="Times New Roman" w:eastAsia="Times New Roman" w:hAnsi="Times New Roman" w:cs="Times New Roman"/>
          <w:sz w:val="16"/>
          <w:szCs w:val="16"/>
          <w:lang w:eastAsia="ru-RU"/>
        </w:rPr>
        <w:t xml:space="preserve"> выполнением) муниципального задания</w:t>
      </w:r>
    </w:p>
    <w:p w:rsidR="00900728" w:rsidRPr="00900728" w:rsidRDefault="00900728" w:rsidP="00900728">
      <w:pPr>
        <w:widowControl w:val="0"/>
        <w:autoSpaceDE w:val="0"/>
        <w:autoSpaceDN w:val="0"/>
        <w:spacing w:before="24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3. Порядок </w:t>
      </w:r>
      <w:proofErr w:type="gramStart"/>
      <w:r w:rsidRPr="00900728">
        <w:rPr>
          <w:rFonts w:ascii="Times New Roman" w:eastAsia="Times New Roman" w:hAnsi="Times New Roman" w:cs="Times New Roman"/>
          <w:sz w:val="16"/>
          <w:szCs w:val="16"/>
          <w:lang w:eastAsia="ru-RU"/>
        </w:rPr>
        <w:t>контроля за</w:t>
      </w:r>
      <w:proofErr w:type="gramEnd"/>
      <w:r w:rsidRPr="00900728">
        <w:rPr>
          <w:rFonts w:ascii="Times New Roman" w:eastAsia="Times New Roman" w:hAnsi="Times New Roman" w:cs="Times New Roman"/>
          <w:sz w:val="16"/>
          <w:szCs w:val="16"/>
          <w:lang w:eastAsia="ru-RU"/>
        </w:rPr>
        <w:t xml:space="preserve"> выполнением муниципального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2649"/>
        <w:gridCol w:w="6159"/>
      </w:tblGrid>
      <w:tr w:rsidR="00900728" w:rsidRPr="00900728" w:rsidTr="00900728">
        <w:tc>
          <w:tcPr>
            <w:tcW w:w="5778"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Форма контроля</w:t>
            </w:r>
          </w:p>
        </w:tc>
        <w:tc>
          <w:tcPr>
            <w:tcW w:w="2694"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Периодичность</w:t>
            </w:r>
          </w:p>
        </w:tc>
        <w:tc>
          <w:tcPr>
            <w:tcW w:w="6314"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Орган исполнительной власти, осуществляющий </w:t>
            </w:r>
            <w:proofErr w:type="gramStart"/>
            <w:r w:rsidRPr="00900728">
              <w:rPr>
                <w:rFonts w:ascii="Times New Roman" w:eastAsia="Times New Roman" w:hAnsi="Times New Roman" w:cs="Times New Roman"/>
                <w:sz w:val="16"/>
                <w:szCs w:val="16"/>
                <w:lang w:eastAsia="ru-RU"/>
              </w:rPr>
              <w:t>контроль за</w:t>
            </w:r>
            <w:proofErr w:type="gramEnd"/>
            <w:r w:rsidRPr="00900728">
              <w:rPr>
                <w:rFonts w:ascii="Times New Roman" w:eastAsia="Times New Roman" w:hAnsi="Times New Roman" w:cs="Times New Roman"/>
                <w:sz w:val="16"/>
                <w:szCs w:val="16"/>
                <w:lang w:eastAsia="ru-RU"/>
              </w:rPr>
              <w:t xml:space="preserve"> выполнением муниципального задания</w:t>
            </w:r>
          </w:p>
        </w:tc>
      </w:tr>
      <w:tr w:rsidR="00900728" w:rsidRPr="00900728" w:rsidTr="00900728">
        <w:tc>
          <w:tcPr>
            <w:tcW w:w="5778"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w:t>
            </w:r>
          </w:p>
        </w:tc>
        <w:tc>
          <w:tcPr>
            <w:tcW w:w="2694"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2</w:t>
            </w:r>
          </w:p>
        </w:tc>
        <w:tc>
          <w:tcPr>
            <w:tcW w:w="6314" w:type="dxa"/>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3</w:t>
            </w:r>
          </w:p>
        </w:tc>
      </w:tr>
      <w:tr w:rsidR="00900728" w:rsidRPr="00900728" w:rsidTr="00900728">
        <w:tc>
          <w:tcPr>
            <w:tcW w:w="5778" w:type="dxa"/>
            <w:tcBorders>
              <w:top w:val="single" w:sz="4" w:space="0" w:color="auto"/>
              <w:left w:val="single" w:sz="4" w:space="0" w:color="auto"/>
              <w:bottom w:val="single" w:sz="4" w:space="0" w:color="auto"/>
              <w:right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Рассмотрение отчетов учреждения об исполнении муниципального задания</w:t>
            </w:r>
          </w:p>
        </w:tc>
        <w:tc>
          <w:tcPr>
            <w:tcW w:w="2694" w:type="dxa"/>
            <w:tcBorders>
              <w:top w:val="single" w:sz="4" w:space="0" w:color="auto"/>
              <w:left w:val="single" w:sz="4" w:space="0" w:color="auto"/>
              <w:bottom w:val="single" w:sz="4" w:space="0" w:color="auto"/>
              <w:right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Ежеквартально</w:t>
            </w:r>
          </w:p>
        </w:tc>
        <w:tc>
          <w:tcPr>
            <w:tcW w:w="6314" w:type="dxa"/>
            <w:tcBorders>
              <w:top w:val="single" w:sz="4" w:space="0" w:color="auto"/>
              <w:left w:val="single" w:sz="4" w:space="0" w:color="auto"/>
              <w:bottom w:val="single" w:sz="4" w:space="0" w:color="auto"/>
              <w:right w:val="single" w:sz="4" w:space="0" w:color="auto"/>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tc>
      </w:tr>
      <w:tr w:rsidR="00900728" w:rsidRPr="00900728" w:rsidTr="00900728">
        <w:tc>
          <w:tcPr>
            <w:tcW w:w="5778" w:type="dxa"/>
            <w:tcBorders>
              <w:top w:val="single" w:sz="4" w:space="0" w:color="auto"/>
              <w:left w:val="single" w:sz="4" w:space="0" w:color="auto"/>
              <w:bottom w:val="single" w:sz="4" w:space="0" w:color="auto"/>
              <w:right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Внутренний</w:t>
            </w:r>
          </w:p>
        </w:tc>
        <w:tc>
          <w:tcPr>
            <w:tcW w:w="2694" w:type="dxa"/>
            <w:tcBorders>
              <w:top w:val="single" w:sz="4" w:space="0" w:color="auto"/>
              <w:left w:val="single" w:sz="4" w:space="0" w:color="auto"/>
              <w:bottom w:val="single" w:sz="4" w:space="0" w:color="auto"/>
              <w:right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соответствии с графиком проверок</w:t>
            </w:r>
          </w:p>
        </w:tc>
        <w:tc>
          <w:tcPr>
            <w:tcW w:w="6314" w:type="dxa"/>
            <w:tcBorders>
              <w:top w:val="single" w:sz="4" w:space="0" w:color="auto"/>
              <w:left w:val="single" w:sz="4" w:space="0" w:color="auto"/>
              <w:bottom w:val="single" w:sz="4" w:space="0" w:color="auto"/>
              <w:right w:val="single" w:sz="4" w:space="0" w:color="auto"/>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КЦСОН</w:t>
            </w:r>
          </w:p>
        </w:tc>
      </w:tr>
      <w:tr w:rsidR="00900728" w:rsidRPr="00900728" w:rsidTr="00900728">
        <w:tc>
          <w:tcPr>
            <w:tcW w:w="5778" w:type="dxa"/>
            <w:tcBorders>
              <w:top w:val="single" w:sz="4" w:space="0" w:color="auto"/>
              <w:left w:val="single" w:sz="4" w:space="0" w:color="auto"/>
              <w:bottom w:val="single" w:sz="4" w:space="0" w:color="auto"/>
              <w:right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Внешний</w:t>
            </w:r>
          </w:p>
        </w:tc>
        <w:tc>
          <w:tcPr>
            <w:tcW w:w="2694" w:type="dxa"/>
            <w:tcBorders>
              <w:top w:val="single" w:sz="4" w:space="0" w:color="auto"/>
              <w:left w:val="single" w:sz="4" w:space="0" w:color="auto"/>
              <w:bottom w:val="single" w:sz="4" w:space="0" w:color="auto"/>
              <w:right w:val="single" w:sz="4" w:space="0" w:color="auto"/>
            </w:tcBorders>
            <w:vAlign w:val="center"/>
          </w:tcPr>
          <w:p w:rsidR="00900728" w:rsidRPr="00900728" w:rsidRDefault="00900728" w:rsidP="00900728">
            <w:pPr>
              <w:widowControl w:val="0"/>
              <w:autoSpaceDE w:val="0"/>
              <w:autoSpaceDN w:val="0"/>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В соответствии с графиком проверок</w:t>
            </w:r>
          </w:p>
        </w:tc>
        <w:tc>
          <w:tcPr>
            <w:tcW w:w="6314" w:type="dxa"/>
            <w:tcBorders>
              <w:top w:val="single" w:sz="4" w:space="0" w:color="auto"/>
              <w:left w:val="single" w:sz="4" w:space="0" w:color="auto"/>
              <w:bottom w:val="single" w:sz="4" w:space="0" w:color="auto"/>
              <w:right w:val="single" w:sz="4" w:space="0" w:color="auto"/>
            </w:tcBorders>
            <w:vAlign w:val="center"/>
          </w:tcPr>
          <w:p w:rsidR="00900728" w:rsidRPr="00900728" w:rsidRDefault="00900728" w:rsidP="00900728">
            <w:pPr>
              <w:widowControl w:val="0"/>
              <w:autoSpaceDE w:val="0"/>
              <w:autoSpaceDN w:val="0"/>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Администрация Мокшанского района Пензенской области, ГКУ Пензенской области «Ресурсный центр социального обслуживания населения Пензенской области»</w:t>
            </w:r>
          </w:p>
        </w:tc>
      </w:tr>
    </w:tbl>
    <w:p w:rsidR="00900728" w:rsidRPr="00900728" w:rsidRDefault="00900728" w:rsidP="00203CB0">
      <w:pPr>
        <w:widowControl w:val="0"/>
        <w:autoSpaceDE w:val="0"/>
        <w:autoSpaceDN w:val="0"/>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4. Требования к отчетности о выполнении муниципального задания</w:t>
      </w: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4.1. Периодичность представления отчетов о выполнении муниципального задания</w:t>
      </w: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-Отчетность об исполнении муниципального задания на оказание муниципальной услуги представляется 1 (один) раз в год.</w:t>
      </w: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4.2. Сроки представления отчетов о выполнении муниципального задания</w:t>
      </w: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 xml:space="preserve">-До 1 марта года, следующего за </w:t>
      </w:r>
      <w:proofErr w:type="gramStart"/>
      <w:r w:rsidRPr="00900728">
        <w:rPr>
          <w:rFonts w:ascii="Times New Roman" w:eastAsia="Times New Roman" w:hAnsi="Times New Roman" w:cs="Times New Roman"/>
          <w:color w:val="000000"/>
          <w:sz w:val="16"/>
          <w:szCs w:val="16"/>
          <w:lang w:eastAsia="ru-RU"/>
        </w:rPr>
        <w:t>отчетным</w:t>
      </w:r>
      <w:proofErr w:type="gramEnd"/>
      <w:r w:rsidRPr="00900728">
        <w:rPr>
          <w:rFonts w:ascii="Times New Roman" w:eastAsia="Times New Roman" w:hAnsi="Times New Roman" w:cs="Times New Roman"/>
          <w:color w:val="000000"/>
          <w:sz w:val="16"/>
          <w:szCs w:val="16"/>
          <w:lang w:eastAsia="ru-RU"/>
        </w:rPr>
        <w:t>.</w:t>
      </w: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 xml:space="preserve">4.2.1. Сроки представления предварительного отчета о выполнении муниципального задания </w:t>
      </w: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 ежеквартально.</w:t>
      </w: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4.3. Иные требования к отчетности о выполнении муниципального задания</w:t>
      </w: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 Нет.</w:t>
      </w: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 xml:space="preserve">5. Иные показатели, связанные с выполнением муниципального задания </w:t>
      </w:r>
    </w:p>
    <w:p w:rsidR="00900728" w:rsidRPr="00900728" w:rsidRDefault="00900728" w:rsidP="00203CB0">
      <w:pPr>
        <w:jc w:val="left"/>
        <w:rPr>
          <w:rFonts w:ascii="Times New Roman" w:eastAsia="Times New Roman" w:hAnsi="Times New Roman" w:cs="Times New Roman"/>
          <w:color w:val="000000"/>
          <w:sz w:val="16"/>
          <w:szCs w:val="16"/>
          <w:lang w:eastAsia="ru-RU"/>
        </w:rPr>
      </w:pPr>
      <w:r w:rsidRPr="00900728">
        <w:rPr>
          <w:rFonts w:ascii="Times New Roman" w:eastAsia="Times New Roman" w:hAnsi="Times New Roman" w:cs="Times New Roman"/>
          <w:color w:val="000000"/>
          <w:sz w:val="16"/>
          <w:szCs w:val="16"/>
          <w:lang w:eastAsia="ru-RU"/>
        </w:rPr>
        <w:t>-Нет.</w:t>
      </w:r>
    </w:p>
    <w:p w:rsidR="00900728" w:rsidRPr="00900728" w:rsidRDefault="00900728" w:rsidP="00203CB0">
      <w:pPr>
        <w:jc w:val="left"/>
        <w:rPr>
          <w:rFonts w:ascii="Times New Roman" w:eastAsia="Times New Roman" w:hAnsi="Times New Roman" w:cs="Times New Roman"/>
          <w:color w:val="000000"/>
          <w:sz w:val="16"/>
          <w:szCs w:val="16"/>
          <w:lang w:eastAsia="ru-RU"/>
        </w:rPr>
      </w:pPr>
    </w:p>
    <w:p w:rsidR="00900728" w:rsidRPr="00900728" w:rsidRDefault="00900728" w:rsidP="00203CB0">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color w:val="000000"/>
          <w:sz w:val="16"/>
          <w:szCs w:val="16"/>
          <w:lang w:eastAsia="ru-RU"/>
        </w:rPr>
        <w:t>Директор КЦСОН              __________________</w:t>
      </w:r>
      <w:proofErr w:type="spellStart"/>
      <w:r w:rsidRPr="00900728">
        <w:rPr>
          <w:rFonts w:ascii="Times New Roman" w:eastAsia="Times New Roman" w:hAnsi="Times New Roman" w:cs="Times New Roman"/>
          <w:color w:val="000000"/>
          <w:sz w:val="16"/>
          <w:szCs w:val="16"/>
          <w:lang w:eastAsia="ru-RU"/>
        </w:rPr>
        <w:t>Н.А.Салина</w:t>
      </w:r>
      <w:proofErr w:type="spellEnd"/>
    </w:p>
    <w:p w:rsidR="00C94A7A" w:rsidRDefault="00C94A7A" w:rsidP="00203CB0"/>
    <w:p w:rsidR="00C94A7A" w:rsidRDefault="00C94A7A" w:rsidP="00203CB0"/>
    <w:p w:rsidR="00C94A7A" w:rsidRDefault="00C94A7A" w:rsidP="00C960DA"/>
    <w:p w:rsidR="00B106E5" w:rsidRDefault="00B106E5" w:rsidP="00B106E5">
      <w:pPr>
        <w:widowControl w:val="0"/>
        <w:jc w:val="center"/>
        <w:rPr>
          <w:rFonts w:ascii="Times New Roman" w:eastAsia="Times New Roman" w:hAnsi="Times New Roman" w:cs="Times New Roman"/>
          <w:b/>
          <w:sz w:val="16"/>
          <w:szCs w:val="16"/>
          <w:lang w:eastAsia="ru-RU"/>
        </w:rPr>
        <w:sectPr w:rsidR="00B106E5" w:rsidSect="00203E7E">
          <w:pgSz w:w="16838" w:h="11906" w:orient="landscape"/>
          <w:pgMar w:top="907" w:right="1134" w:bottom="567" w:left="1474" w:header="709" w:footer="709" w:gutter="0"/>
          <w:pgNumType w:start="36"/>
          <w:cols w:space="708"/>
          <w:docGrid w:linePitch="360"/>
        </w:sectPr>
      </w:pPr>
    </w:p>
    <w:p w:rsidR="00B106E5" w:rsidRDefault="00B106E5" w:rsidP="00B106E5">
      <w:pPr>
        <w:widowControl w:val="0"/>
        <w:jc w:val="center"/>
        <w:rPr>
          <w:rFonts w:ascii="Times New Roman" w:eastAsia="Times New Roman" w:hAnsi="Times New Roman" w:cs="Times New Roman"/>
          <w:b/>
          <w:sz w:val="16"/>
          <w:szCs w:val="16"/>
          <w:lang w:eastAsia="ru-RU"/>
        </w:rPr>
      </w:pPr>
    </w:p>
    <w:tbl>
      <w:tblPr>
        <w:tblpPr w:leftFromText="180" w:rightFromText="180" w:horzAnchor="margin" w:tblpXSpec="center" w:tblpY="636"/>
        <w:tblW w:w="0" w:type="auto"/>
        <w:tblLayout w:type="fixed"/>
        <w:tblCellMar>
          <w:left w:w="0" w:type="dxa"/>
          <w:right w:w="0" w:type="dxa"/>
        </w:tblCellMar>
        <w:tblLook w:val="01E0" w:firstRow="1" w:lastRow="1" w:firstColumn="1" w:lastColumn="1" w:noHBand="0" w:noVBand="0"/>
      </w:tblPr>
      <w:tblGrid>
        <w:gridCol w:w="9606"/>
      </w:tblGrid>
      <w:tr w:rsidR="00B106E5" w:rsidRPr="00B106E5" w:rsidTr="00B106E5">
        <w:tc>
          <w:tcPr>
            <w:tcW w:w="9606" w:type="dxa"/>
          </w:tcPr>
          <w:p w:rsidR="00B106E5" w:rsidRPr="00B106E5" w:rsidRDefault="00B106E5" w:rsidP="00B106E5">
            <w:pPr>
              <w:jc w:val="left"/>
              <w:rPr>
                <w:rFonts w:ascii="Times New Roman" w:eastAsia="Times New Roman" w:hAnsi="Times New Roman" w:cs="Times New Roman"/>
                <w:b/>
                <w:sz w:val="16"/>
                <w:szCs w:val="16"/>
                <w:lang w:eastAsia="ru-RU"/>
              </w:rPr>
            </w:pPr>
          </w:p>
          <w:p w:rsidR="00B106E5" w:rsidRPr="00B106E5" w:rsidRDefault="00B106E5" w:rsidP="00B106E5">
            <w:pPr>
              <w:jc w:val="center"/>
              <w:rPr>
                <w:rFonts w:ascii="Times New Roman" w:eastAsia="Times New Roman" w:hAnsi="Times New Roman" w:cs="Times New Roman"/>
                <w:b/>
                <w:sz w:val="16"/>
                <w:szCs w:val="16"/>
                <w:lang w:eastAsia="ru-RU"/>
              </w:rPr>
            </w:pPr>
          </w:p>
          <w:p w:rsidR="00B106E5" w:rsidRPr="00B106E5" w:rsidRDefault="00B106E5" w:rsidP="00B106E5">
            <w:pPr>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АДМИНИСТРАЦИЯ МОКШАНСКОГО РАЙОНА</w:t>
            </w:r>
          </w:p>
        </w:tc>
      </w:tr>
      <w:tr w:rsidR="00B106E5" w:rsidRPr="00B106E5" w:rsidTr="00B106E5">
        <w:trPr>
          <w:trHeight w:hRule="exact" w:val="397"/>
        </w:trPr>
        <w:tc>
          <w:tcPr>
            <w:tcW w:w="9606" w:type="dxa"/>
          </w:tcPr>
          <w:p w:rsidR="00B106E5" w:rsidRPr="00B106E5" w:rsidRDefault="00B106E5" w:rsidP="00B106E5">
            <w:pPr>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ПЕНЗЕНСКОЙ ОБЛАСТИ</w:t>
            </w:r>
          </w:p>
        </w:tc>
      </w:tr>
      <w:tr w:rsidR="00B106E5" w:rsidRPr="00B106E5" w:rsidTr="00B106E5">
        <w:trPr>
          <w:trHeight w:val="293"/>
        </w:trPr>
        <w:tc>
          <w:tcPr>
            <w:tcW w:w="9606" w:type="dxa"/>
          </w:tcPr>
          <w:p w:rsidR="00B106E5" w:rsidRPr="00B106E5" w:rsidRDefault="00B106E5" w:rsidP="00B106E5">
            <w:pPr>
              <w:keepNext/>
              <w:widowControl w:val="0"/>
              <w:jc w:val="left"/>
              <w:outlineLvl w:val="2"/>
              <w:rPr>
                <w:rFonts w:ascii="Times New Roman" w:eastAsia="Times New Roman" w:hAnsi="Times New Roman" w:cs="Times New Roman"/>
                <w:b/>
                <w:bCs/>
                <w:sz w:val="16"/>
                <w:szCs w:val="16"/>
                <w:lang w:val="en-US" w:eastAsia="ru-RU"/>
              </w:rPr>
            </w:pPr>
          </w:p>
        </w:tc>
      </w:tr>
      <w:tr w:rsidR="00B106E5" w:rsidRPr="00B106E5" w:rsidTr="00B106E5">
        <w:trPr>
          <w:trHeight w:hRule="exact" w:val="696"/>
        </w:trPr>
        <w:tc>
          <w:tcPr>
            <w:tcW w:w="9606" w:type="dxa"/>
            <w:vAlign w:val="center"/>
          </w:tcPr>
          <w:p w:rsidR="00B106E5" w:rsidRPr="00B106E5" w:rsidRDefault="00B106E5" w:rsidP="00B106E5">
            <w:pPr>
              <w:keepNext/>
              <w:widowControl w:val="0"/>
              <w:jc w:val="center"/>
              <w:outlineLvl w:val="2"/>
              <w:rPr>
                <w:rFonts w:ascii="Times New Roman" w:eastAsia="Times New Roman" w:hAnsi="Times New Roman" w:cs="Times New Roman"/>
                <w:b/>
                <w:bCs/>
                <w:sz w:val="16"/>
                <w:szCs w:val="16"/>
                <w:lang w:eastAsia="ru-RU"/>
              </w:rPr>
            </w:pPr>
            <w:r w:rsidRPr="00B106E5">
              <w:rPr>
                <w:rFonts w:ascii="Times New Roman" w:eastAsia="Times New Roman" w:hAnsi="Times New Roman" w:cs="Times New Roman"/>
                <w:b/>
                <w:bCs/>
                <w:sz w:val="16"/>
                <w:szCs w:val="16"/>
                <w:lang w:eastAsia="ru-RU"/>
              </w:rPr>
              <w:t>ПОСТАНОВЛЕНИЕ</w:t>
            </w:r>
          </w:p>
        </w:tc>
      </w:tr>
      <w:tr w:rsidR="00B106E5" w:rsidRPr="00B106E5" w:rsidTr="00B106E5">
        <w:trPr>
          <w:trHeight w:hRule="exact" w:val="80"/>
        </w:trPr>
        <w:tc>
          <w:tcPr>
            <w:tcW w:w="9606" w:type="dxa"/>
            <w:vAlign w:val="center"/>
          </w:tcPr>
          <w:p w:rsidR="00B106E5" w:rsidRPr="00B106E5" w:rsidRDefault="00B106E5" w:rsidP="00B106E5">
            <w:pPr>
              <w:keepNext/>
              <w:widowControl w:val="0"/>
              <w:jc w:val="left"/>
              <w:outlineLvl w:val="2"/>
              <w:rPr>
                <w:rFonts w:ascii="Times New Roman" w:eastAsia="Times New Roman" w:hAnsi="Times New Roman" w:cs="Times New Roman"/>
                <w:b/>
                <w:bCs/>
                <w:sz w:val="16"/>
                <w:szCs w:val="16"/>
                <w:lang w:eastAsia="ru-RU"/>
              </w:rPr>
            </w:pPr>
          </w:p>
        </w:tc>
      </w:tr>
    </w:tbl>
    <w:p w:rsidR="00B106E5" w:rsidRPr="00B106E5" w:rsidRDefault="00B106E5" w:rsidP="00B106E5">
      <w:pPr>
        <w:spacing w:line="192" w:lineRule="auto"/>
        <w:rPr>
          <w:rFonts w:ascii="Times New Roman" w:eastAsia="Times New Roman" w:hAnsi="Times New Roman" w:cs="Times New Roman"/>
          <w:sz w:val="16"/>
          <w:szCs w:val="16"/>
          <w:lang w:val="en-US" w:eastAsia="ru-RU"/>
        </w:rPr>
      </w:pPr>
    </w:p>
    <w:p w:rsidR="00B106E5" w:rsidRDefault="00B106E5" w:rsidP="00B106E5">
      <w:pPr>
        <w:widowControl w:val="0"/>
        <w:jc w:val="center"/>
        <w:rPr>
          <w:rFonts w:ascii="Times New Roman" w:eastAsia="Times New Roman" w:hAnsi="Times New Roman" w:cs="Times New Roman"/>
          <w:b/>
          <w:sz w:val="16"/>
          <w:szCs w:val="16"/>
          <w:lang w:eastAsia="ru-RU"/>
        </w:rPr>
      </w:pPr>
    </w:p>
    <w:p w:rsidR="00B106E5" w:rsidRDefault="00B106E5" w:rsidP="00B106E5">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6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106E5" w:rsidRPr="00B106E5" w:rsidTr="00B106E5">
        <w:tc>
          <w:tcPr>
            <w:tcW w:w="284" w:type="dxa"/>
            <w:vAlign w:val="bottom"/>
          </w:tcPr>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            29.12.2021</w:t>
            </w:r>
          </w:p>
        </w:tc>
        <w:tc>
          <w:tcPr>
            <w:tcW w:w="397" w:type="dxa"/>
            <w:vAlign w:val="bottom"/>
          </w:tcPr>
          <w:p w:rsidR="00B106E5" w:rsidRPr="00B106E5" w:rsidRDefault="00B106E5" w:rsidP="00B106E5">
            <w:pPr>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106E5" w:rsidRPr="00B106E5" w:rsidRDefault="00B106E5" w:rsidP="00B106E5">
            <w:pPr>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1211</w:t>
            </w:r>
          </w:p>
        </w:tc>
      </w:tr>
      <w:tr w:rsidR="00B106E5" w:rsidRPr="00B106E5" w:rsidTr="00B106E5">
        <w:tc>
          <w:tcPr>
            <w:tcW w:w="4650" w:type="dxa"/>
            <w:gridSpan w:val="4"/>
          </w:tcPr>
          <w:p w:rsidR="00B106E5" w:rsidRPr="00B106E5" w:rsidRDefault="00B106E5" w:rsidP="00B106E5">
            <w:pPr>
              <w:jc w:val="center"/>
              <w:rPr>
                <w:rFonts w:ascii="Times New Roman" w:eastAsia="Times New Roman" w:hAnsi="Times New Roman" w:cs="Times New Roman"/>
                <w:sz w:val="16"/>
                <w:szCs w:val="16"/>
                <w:lang w:eastAsia="ru-RU"/>
              </w:rPr>
            </w:pPr>
            <w:proofErr w:type="spellStart"/>
            <w:r w:rsidRPr="00B106E5">
              <w:rPr>
                <w:rFonts w:ascii="Times New Roman" w:eastAsia="Times New Roman" w:hAnsi="Times New Roman" w:cs="Times New Roman"/>
                <w:sz w:val="16"/>
                <w:szCs w:val="16"/>
                <w:lang w:eastAsia="ru-RU"/>
              </w:rPr>
              <w:t>р.п</w:t>
            </w:r>
            <w:proofErr w:type="spellEnd"/>
            <w:r w:rsidRPr="00B106E5">
              <w:rPr>
                <w:rFonts w:ascii="Times New Roman" w:eastAsia="Times New Roman" w:hAnsi="Times New Roman" w:cs="Times New Roman"/>
                <w:sz w:val="16"/>
                <w:szCs w:val="16"/>
                <w:lang w:eastAsia="ru-RU"/>
              </w:rPr>
              <w:t>. Мокшан</w:t>
            </w:r>
          </w:p>
        </w:tc>
      </w:tr>
    </w:tbl>
    <w:p w:rsidR="00B106E5" w:rsidRDefault="00B106E5" w:rsidP="00B106E5">
      <w:pPr>
        <w:widowControl w:val="0"/>
        <w:jc w:val="center"/>
        <w:rPr>
          <w:rFonts w:ascii="Times New Roman" w:eastAsia="Times New Roman" w:hAnsi="Times New Roman" w:cs="Times New Roman"/>
          <w:b/>
          <w:sz w:val="16"/>
          <w:szCs w:val="16"/>
          <w:lang w:eastAsia="ru-RU"/>
        </w:rPr>
      </w:pPr>
    </w:p>
    <w:p w:rsidR="00B106E5" w:rsidRDefault="00B106E5" w:rsidP="00B106E5">
      <w:pPr>
        <w:widowControl w:val="0"/>
        <w:jc w:val="center"/>
        <w:rPr>
          <w:rFonts w:ascii="Times New Roman" w:eastAsia="Times New Roman" w:hAnsi="Times New Roman" w:cs="Times New Roman"/>
          <w:b/>
          <w:sz w:val="16"/>
          <w:szCs w:val="16"/>
          <w:lang w:eastAsia="ru-RU"/>
        </w:rPr>
      </w:pPr>
    </w:p>
    <w:p w:rsidR="00B106E5" w:rsidRDefault="00B106E5" w:rsidP="00B106E5">
      <w:pPr>
        <w:widowControl w:val="0"/>
        <w:jc w:val="center"/>
        <w:rPr>
          <w:rFonts w:ascii="Times New Roman" w:eastAsia="Times New Roman" w:hAnsi="Times New Roman" w:cs="Times New Roman"/>
          <w:b/>
          <w:sz w:val="16"/>
          <w:szCs w:val="16"/>
          <w:lang w:eastAsia="ru-RU"/>
        </w:rPr>
      </w:pPr>
    </w:p>
    <w:p w:rsidR="00B106E5" w:rsidRDefault="00B106E5" w:rsidP="00B106E5">
      <w:pPr>
        <w:widowControl w:val="0"/>
        <w:jc w:val="center"/>
        <w:rPr>
          <w:rFonts w:ascii="Times New Roman" w:eastAsia="Times New Roman" w:hAnsi="Times New Roman" w:cs="Times New Roman"/>
          <w:b/>
          <w:sz w:val="16"/>
          <w:szCs w:val="16"/>
          <w:lang w:eastAsia="ru-RU"/>
        </w:rPr>
      </w:pPr>
    </w:p>
    <w:p w:rsidR="00B106E5" w:rsidRPr="00B106E5" w:rsidRDefault="00B106E5" w:rsidP="00B106E5">
      <w:pPr>
        <w:widowControl w:val="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 xml:space="preserve">Об утверждении муниципального задания в отношении </w:t>
      </w:r>
    </w:p>
    <w:p w:rsidR="00B106E5" w:rsidRPr="00B106E5" w:rsidRDefault="00B106E5" w:rsidP="00B106E5">
      <w:pPr>
        <w:widowControl w:val="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Муниципального бюджетного учреждения культуры</w:t>
      </w:r>
    </w:p>
    <w:p w:rsidR="00B106E5" w:rsidRPr="00B106E5" w:rsidRDefault="00B106E5" w:rsidP="00B106E5">
      <w:pPr>
        <w:widowControl w:val="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 xml:space="preserve"> «Музей А.Г. Малышкина Мокшанского района Пензенской области»</w:t>
      </w:r>
    </w:p>
    <w:p w:rsidR="00B106E5" w:rsidRPr="00B106E5" w:rsidRDefault="00B106E5" w:rsidP="00B106E5">
      <w:pPr>
        <w:widowControl w:val="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 xml:space="preserve"> и финансового обеспечения выполнения муниципального задания </w:t>
      </w:r>
    </w:p>
    <w:p w:rsidR="00B106E5" w:rsidRPr="00B106E5" w:rsidRDefault="00B106E5" w:rsidP="00B106E5">
      <w:pPr>
        <w:widowControl w:val="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на  2022 год и плановый период 2023-2024 годов</w:t>
      </w:r>
    </w:p>
    <w:p w:rsidR="00B106E5" w:rsidRDefault="00B106E5" w:rsidP="00B106E5">
      <w:pPr>
        <w:widowControl w:val="0"/>
        <w:jc w:val="center"/>
        <w:rPr>
          <w:rFonts w:ascii="Times New Roman" w:eastAsia="Times New Roman" w:hAnsi="Times New Roman" w:cs="Times New Roman"/>
          <w:b/>
          <w:sz w:val="16"/>
          <w:szCs w:val="16"/>
          <w:lang w:eastAsia="ru-RU"/>
        </w:rPr>
      </w:pPr>
    </w:p>
    <w:p w:rsidR="00B106E5" w:rsidRDefault="00B106E5" w:rsidP="00B106E5">
      <w:pPr>
        <w:widowControl w:val="0"/>
        <w:jc w:val="center"/>
        <w:rPr>
          <w:rFonts w:ascii="Times New Roman" w:eastAsia="Times New Roman" w:hAnsi="Times New Roman" w:cs="Times New Roman"/>
          <w:b/>
          <w:sz w:val="16"/>
          <w:szCs w:val="16"/>
          <w:lang w:eastAsia="ru-RU"/>
        </w:rPr>
      </w:pPr>
    </w:p>
    <w:p w:rsidR="00B106E5" w:rsidRPr="00B106E5" w:rsidRDefault="00B106E5" w:rsidP="00B106E5">
      <w:pPr>
        <w:widowControl w:val="0"/>
        <w:jc w:val="center"/>
        <w:rPr>
          <w:rFonts w:ascii="Times New Roman" w:eastAsia="Times New Roman" w:hAnsi="Times New Roman" w:cs="Times New Roman"/>
          <w:b/>
          <w:sz w:val="16"/>
          <w:szCs w:val="16"/>
          <w:lang w:eastAsia="ru-RU"/>
        </w:rPr>
      </w:pPr>
    </w:p>
    <w:p w:rsidR="00B106E5" w:rsidRPr="00B106E5" w:rsidRDefault="00B106E5" w:rsidP="00B106E5">
      <w:pPr>
        <w:widowControl w:val="0"/>
        <w:ind w:left="426"/>
        <w:rPr>
          <w:rFonts w:ascii="Times New Roman" w:eastAsia="Calibri"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B106E5">
        <w:rPr>
          <w:rFonts w:ascii="Times New Roman" w:eastAsia="Times New Roman" w:hAnsi="Times New Roman" w:cs="Times New Roman"/>
          <w:sz w:val="16"/>
          <w:szCs w:val="16"/>
          <w:lang w:eastAsia="ru-RU"/>
        </w:rPr>
        <w:t xml:space="preserve"> </w:t>
      </w:r>
      <w:proofErr w:type="gramStart"/>
      <w:r w:rsidRPr="00B106E5">
        <w:rPr>
          <w:rFonts w:ascii="Times New Roman" w:eastAsia="Times New Roman" w:hAnsi="Times New Roman" w:cs="Times New Roman"/>
          <w:sz w:val="16"/>
          <w:szCs w:val="16"/>
          <w:lang w:eastAsia="ru-RU"/>
        </w:rPr>
        <w:t>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Мокшанского района от 17.03.2017 № 246 «</w:t>
      </w:r>
      <w:r w:rsidRPr="00B106E5">
        <w:rPr>
          <w:rFonts w:ascii="Times New Roman" w:eastAsia="Calibri" w:hAnsi="Times New Roman" w:cs="Times New Roman"/>
          <w:sz w:val="16"/>
          <w:szCs w:val="16"/>
          <w:lang w:eastAsia="ru-RU"/>
        </w:rPr>
        <w:t>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w:t>
      </w:r>
      <w:proofErr w:type="gramEnd"/>
    </w:p>
    <w:p w:rsidR="00B106E5" w:rsidRPr="00B106E5" w:rsidRDefault="00B106E5" w:rsidP="00B106E5">
      <w:pPr>
        <w:widowControl w:val="0"/>
        <w:ind w:left="426"/>
        <w:rPr>
          <w:rFonts w:ascii="Times New Roman" w:eastAsia="Calibri" w:hAnsi="Times New Roman" w:cs="Times New Roman"/>
          <w:sz w:val="16"/>
          <w:szCs w:val="16"/>
          <w:lang w:eastAsia="ru-RU"/>
        </w:rPr>
      </w:pPr>
      <w:r w:rsidRPr="00B106E5">
        <w:rPr>
          <w:rFonts w:ascii="Times New Roman" w:eastAsia="Calibri" w:hAnsi="Times New Roman" w:cs="Times New Roman"/>
          <w:sz w:val="16"/>
          <w:szCs w:val="16"/>
          <w:lang w:eastAsia="ru-RU"/>
        </w:rPr>
        <w:t>и финансового обеспечения выполнения муниципального задания»</w:t>
      </w:r>
    </w:p>
    <w:p w:rsidR="00B106E5" w:rsidRPr="00B106E5" w:rsidRDefault="00B106E5" w:rsidP="00B106E5">
      <w:pPr>
        <w:widowControl w:val="0"/>
        <w:spacing w:after="120"/>
        <w:ind w:left="426"/>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 и на основании Устава Мокшанского района Пензенской области, -</w:t>
      </w:r>
    </w:p>
    <w:p w:rsidR="00B106E5" w:rsidRPr="00B106E5" w:rsidRDefault="00B106E5" w:rsidP="00B106E5">
      <w:pPr>
        <w:widowControl w:val="0"/>
        <w:spacing w:after="120"/>
        <w:ind w:left="426" w:firstLine="283"/>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sz w:val="16"/>
          <w:szCs w:val="16"/>
          <w:lang w:eastAsia="ru-RU"/>
        </w:rPr>
        <w:t xml:space="preserve">                 </w:t>
      </w:r>
      <w:r w:rsidRPr="00B106E5">
        <w:rPr>
          <w:rFonts w:ascii="Times New Roman" w:eastAsia="Times New Roman" w:hAnsi="Times New Roman" w:cs="Times New Roman"/>
          <w:b/>
          <w:sz w:val="16"/>
          <w:szCs w:val="16"/>
          <w:lang w:eastAsia="ru-RU"/>
        </w:rPr>
        <w:t>Администрация Мокшанского района постановляет:</w:t>
      </w:r>
    </w:p>
    <w:p w:rsidR="00B106E5" w:rsidRPr="00B106E5" w:rsidRDefault="00B106E5" w:rsidP="00B106E5">
      <w:pPr>
        <w:widowControl w:val="0"/>
        <w:autoSpaceDE w:val="0"/>
        <w:ind w:left="426" w:firstLine="54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1. Утвердить муниципальное задание в отношении Муниципального бюджетного учреждения культуры «Музей </w:t>
      </w:r>
      <w:proofErr w:type="spellStart"/>
      <w:r w:rsidRPr="00B106E5">
        <w:rPr>
          <w:rFonts w:ascii="Times New Roman" w:eastAsia="Times New Roman" w:hAnsi="Times New Roman" w:cs="Times New Roman"/>
          <w:sz w:val="16"/>
          <w:szCs w:val="16"/>
          <w:lang w:eastAsia="ru-RU"/>
        </w:rPr>
        <w:t>А.Г.Малышкина</w:t>
      </w:r>
      <w:proofErr w:type="spellEnd"/>
      <w:r w:rsidRPr="00B106E5">
        <w:rPr>
          <w:rFonts w:ascii="Times New Roman" w:eastAsia="Times New Roman" w:hAnsi="Times New Roman" w:cs="Times New Roman"/>
          <w:sz w:val="16"/>
          <w:szCs w:val="16"/>
          <w:lang w:eastAsia="ru-RU"/>
        </w:rPr>
        <w:t xml:space="preserve"> Мокшанского района Пензенской области» и финансовое обеспечение выполнения муниципального задания на 2022 год и плановый период 2023-2024 годов </w:t>
      </w:r>
      <w:proofErr w:type="gramStart"/>
      <w:r w:rsidRPr="00B106E5">
        <w:rPr>
          <w:rFonts w:ascii="Times New Roman" w:eastAsia="Times New Roman" w:hAnsi="Times New Roman" w:cs="Times New Roman"/>
          <w:sz w:val="16"/>
          <w:szCs w:val="16"/>
          <w:lang w:eastAsia="ru-RU"/>
        </w:rPr>
        <w:t>согласно приложения</w:t>
      </w:r>
      <w:proofErr w:type="gramEnd"/>
      <w:r w:rsidRPr="00B106E5">
        <w:rPr>
          <w:rFonts w:ascii="Times New Roman" w:eastAsia="Times New Roman" w:hAnsi="Times New Roman" w:cs="Times New Roman"/>
          <w:sz w:val="16"/>
          <w:szCs w:val="16"/>
          <w:lang w:eastAsia="ru-RU"/>
        </w:rPr>
        <w:t>.</w:t>
      </w:r>
    </w:p>
    <w:p w:rsidR="00B106E5" w:rsidRPr="00B106E5" w:rsidRDefault="00B106E5" w:rsidP="00B106E5">
      <w:pPr>
        <w:widowControl w:val="0"/>
        <w:spacing w:after="120"/>
        <w:ind w:left="426" w:firstLine="567"/>
        <w:outlineLvl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 Настоящее постановление вступает в силу после подписания и распространения на правоотношения, возникшие с 1 января 2022 года.</w:t>
      </w:r>
    </w:p>
    <w:p w:rsidR="00B106E5" w:rsidRPr="00B106E5" w:rsidRDefault="00B106E5" w:rsidP="00B106E5">
      <w:pPr>
        <w:widowControl w:val="0"/>
        <w:ind w:left="426" w:firstLine="567"/>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B106E5" w:rsidRPr="00B106E5" w:rsidRDefault="00B106E5" w:rsidP="00B106E5">
      <w:pPr>
        <w:widowControl w:val="0"/>
        <w:ind w:left="426" w:firstLine="567"/>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4. </w:t>
      </w:r>
      <w:proofErr w:type="gramStart"/>
      <w:r w:rsidRPr="00B106E5">
        <w:rPr>
          <w:rFonts w:ascii="Times New Roman" w:eastAsia="Times New Roman" w:hAnsi="Times New Roman" w:cs="Times New Roman"/>
          <w:sz w:val="16"/>
          <w:szCs w:val="16"/>
          <w:lang w:eastAsia="ru-RU"/>
        </w:rPr>
        <w:t>Контроль за</w:t>
      </w:r>
      <w:proofErr w:type="gramEnd"/>
      <w:r w:rsidRPr="00B106E5">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Дружинину В.Г.</w:t>
      </w:r>
    </w:p>
    <w:p w:rsidR="00B106E5" w:rsidRPr="00B106E5" w:rsidRDefault="00B106E5" w:rsidP="00B106E5">
      <w:pPr>
        <w:widowControl w:val="0"/>
        <w:ind w:left="426" w:firstLine="567"/>
        <w:rPr>
          <w:rFonts w:ascii="Times New Roman" w:eastAsia="Times New Roman" w:hAnsi="Times New Roman" w:cs="Times New Roman"/>
          <w:sz w:val="16"/>
          <w:szCs w:val="16"/>
          <w:lang w:eastAsia="ru-RU"/>
        </w:rPr>
      </w:pPr>
    </w:p>
    <w:p w:rsidR="00B106E5" w:rsidRPr="00B106E5" w:rsidRDefault="00B106E5" w:rsidP="00B106E5">
      <w:pPr>
        <w:keepNext/>
        <w:widowControl w:val="0"/>
        <w:ind w:left="426"/>
        <w:jc w:val="left"/>
        <w:outlineLvl w:val="3"/>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 xml:space="preserve">Глава администрации </w:t>
      </w:r>
    </w:p>
    <w:p w:rsidR="00B106E5" w:rsidRPr="00B106E5" w:rsidRDefault="00B106E5" w:rsidP="00B106E5">
      <w:pPr>
        <w:widowControl w:val="0"/>
        <w:ind w:left="426"/>
        <w:rPr>
          <w:rFonts w:ascii="Times New Roman" w:eastAsia="Times New Roman" w:hAnsi="Times New Roman" w:cs="Times New Roman"/>
          <w:sz w:val="16"/>
          <w:szCs w:val="16"/>
          <w:lang w:eastAsia="ru-RU"/>
        </w:rPr>
      </w:pPr>
      <w:r w:rsidRPr="00B106E5">
        <w:rPr>
          <w:rFonts w:ascii="Times New Roman" w:eastAsia="Times New Roman" w:hAnsi="Times New Roman" w:cs="Times New Roman"/>
          <w:b/>
          <w:sz w:val="16"/>
          <w:szCs w:val="16"/>
          <w:lang w:eastAsia="ru-RU"/>
        </w:rPr>
        <w:t>Мокшанского района</w:t>
      </w:r>
      <w:r w:rsidRPr="00B106E5">
        <w:rPr>
          <w:rFonts w:ascii="Times New Roman" w:eastAsia="Times New Roman" w:hAnsi="Times New Roman" w:cs="Times New Roman"/>
          <w:b/>
          <w:sz w:val="16"/>
          <w:szCs w:val="16"/>
          <w:lang w:eastAsia="ru-RU"/>
        </w:rPr>
        <w:tab/>
      </w:r>
      <w:r w:rsidRPr="00B106E5">
        <w:rPr>
          <w:rFonts w:ascii="Times New Roman" w:eastAsia="Times New Roman" w:hAnsi="Times New Roman" w:cs="Times New Roman"/>
          <w:b/>
          <w:sz w:val="16"/>
          <w:szCs w:val="16"/>
          <w:lang w:eastAsia="ru-RU"/>
        </w:rPr>
        <w:tab/>
      </w:r>
      <w:r w:rsidRPr="00B106E5">
        <w:rPr>
          <w:rFonts w:ascii="Times New Roman" w:eastAsia="Times New Roman" w:hAnsi="Times New Roman" w:cs="Times New Roman"/>
          <w:b/>
          <w:sz w:val="16"/>
          <w:szCs w:val="16"/>
          <w:lang w:eastAsia="ru-RU"/>
        </w:rPr>
        <w:tab/>
      </w:r>
      <w:r w:rsidRPr="00B106E5">
        <w:rPr>
          <w:rFonts w:ascii="Times New Roman" w:eastAsia="Times New Roman" w:hAnsi="Times New Roman" w:cs="Times New Roman"/>
          <w:b/>
          <w:sz w:val="16"/>
          <w:szCs w:val="16"/>
          <w:lang w:eastAsia="ru-RU"/>
        </w:rPr>
        <w:tab/>
      </w:r>
      <w:r w:rsidRPr="00B106E5">
        <w:rPr>
          <w:rFonts w:ascii="Times New Roman" w:eastAsia="Times New Roman" w:hAnsi="Times New Roman" w:cs="Times New Roman"/>
          <w:b/>
          <w:sz w:val="16"/>
          <w:szCs w:val="16"/>
          <w:lang w:eastAsia="ru-RU"/>
        </w:rPr>
        <w:tab/>
      </w:r>
      <w:r w:rsidRPr="00B106E5">
        <w:rPr>
          <w:rFonts w:ascii="Times New Roman" w:eastAsia="Times New Roman" w:hAnsi="Times New Roman" w:cs="Times New Roman"/>
          <w:b/>
          <w:sz w:val="16"/>
          <w:szCs w:val="16"/>
          <w:lang w:eastAsia="ru-RU"/>
        </w:rPr>
        <w:tab/>
      </w:r>
      <w:r w:rsidRPr="00B106E5">
        <w:rPr>
          <w:rFonts w:ascii="Times New Roman" w:eastAsia="Times New Roman" w:hAnsi="Times New Roman" w:cs="Times New Roman"/>
          <w:b/>
          <w:sz w:val="16"/>
          <w:szCs w:val="16"/>
          <w:lang w:eastAsia="ru-RU"/>
        </w:rPr>
        <w:tab/>
        <w:t>Н.Н. Тихомиров</w:t>
      </w:r>
    </w:p>
    <w:p w:rsidR="000A3DDC" w:rsidRDefault="000A3DDC" w:rsidP="00B106E5">
      <w:pPr>
        <w:ind w:left="426"/>
      </w:pPr>
    </w:p>
    <w:p w:rsidR="000A3DDC" w:rsidRDefault="000A3DDC" w:rsidP="00C960DA"/>
    <w:p w:rsidR="00B106E5" w:rsidRDefault="00B106E5" w:rsidP="00C960DA">
      <w:pPr>
        <w:sectPr w:rsidR="00B106E5" w:rsidSect="00B106E5">
          <w:pgSz w:w="11906" w:h="16838"/>
          <w:pgMar w:top="1134" w:right="567" w:bottom="1474" w:left="907" w:header="709" w:footer="709" w:gutter="0"/>
          <w:pgNumType w:start="52"/>
          <w:cols w:space="708"/>
          <w:docGrid w:linePitch="360"/>
        </w:sectPr>
      </w:pPr>
    </w:p>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Приложение </w:t>
      </w:r>
    </w:p>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к постановлению администрации</w:t>
      </w:r>
    </w:p>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Мокшанского района</w:t>
      </w:r>
    </w:p>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Пензенской области</w:t>
      </w:r>
    </w:p>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от 29.12.2021 № 1211</w:t>
      </w:r>
    </w:p>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p>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УТВЕРЖДАЮ</w:t>
      </w:r>
    </w:p>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Глава администрации Мокшанского района</w:t>
      </w:r>
    </w:p>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                                                                                                                                                                                                                         Пензенской области</w:t>
      </w:r>
    </w:p>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________________ </w:t>
      </w:r>
      <w:r w:rsidRPr="00B106E5">
        <w:rPr>
          <w:rFonts w:ascii="Times New Roman" w:eastAsia="Times New Roman" w:hAnsi="Times New Roman" w:cs="Times New Roman"/>
          <w:sz w:val="16"/>
          <w:szCs w:val="16"/>
          <w:u w:val="single"/>
          <w:lang w:eastAsia="ru-RU"/>
        </w:rPr>
        <w:t>Н.Н. Тихомиров</w:t>
      </w:r>
    </w:p>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  (подпись) (расшифровка подписи)</w:t>
      </w:r>
    </w:p>
    <w:p w:rsidR="00B106E5" w:rsidRPr="00B106E5" w:rsidRDefault="00B106E5" w:rsidP="00B106E5">
      <w:pPr>
        <w:widowControl w:val="0"/>
        <w:autoSpaceDE w:val="0"/>
        <w:autoSpaceDN w:val="0"/>
        <w:ind w:firstLine="540"/>
        <w:jc w:val="right"/>
        <w:rPr>
          <w:rFonts w:ascii="Times New Roman" w:eastAsia="Times New Roman" w:hAnsi="Times New Roman" w:cs="Times New Roman"/>
          <w:sz w:val="16"/>
          <w:szCs w:val="16"/>
          <w:lang w:eastAsia="ru-RU"/>
        </w:rPr>
      </w:pPr>
    </w:p>
    <w:p w:rsidR="00B106E5" w:rsidRPr="00B106E5" w:rsidRDefault="00B106E5" w:rsidP="00B106E5">
      <w:pPr>
        <w:widowControl w:val="0"/>
        <w:autoSpaceDE w:val="0"/>
        <w:autoSpaceDN w:val="0"/>
        <w:jc w:val="left"/>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sz w:val="16"/>
          <w:szCs w:val="16"/>
          <w:lang w:eastAsia="ru-RU"/>
        </w:rPr>
        <w:tab/>
        <w:t xml:space="preserve">                                                                                </w:t>
      </w:r>
      <w:r w:rsidRPr="00B106E5">
        <w:rPr>
          <w:rFonts w:ascii="Times New Roman" w:eastAsia="Times New Roman" w:hAnsi="Times New Roman" w:cs="Times New Roman"/>
          <w:b/>
          <w:sz w:val="16"/>
          <w:szCs w:val="16"/>
          <w:lang w:eastAsia="ru-RU"/>
        </w:rPr>
        <w:t xml:space="preserve">МУНИЦИПАЛЬНОЕ ЗАДАНИЕ </w:t>
      </w:r>
    </w:p>
    <w:p w:rsidR="00B106E5" w:rsidRPr="00B106E5" w:rsidRDefault="00B106E5" w:rsidP="00B106E5">
      <w:pPr>
        <w:widowControl w:val="0"/>
        <w:tabs>
          <w:tab w:val="left" w:pos="4355"/>
          <w:tab w:val="right" w:pos="14175"/>
        </w:tabs>
        <w:autoSpaceDE w:val="0"/>
        <w:autoSpaceDN w:val="0"/>
        <w:ind w:firstLine="54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b/>
          <w:sz w:val="16"/>
          <w:szCs w:val="16"/>
          <w:lang w:eastAsia="ru-RU"/>
        </w:rPr>
        <w:t xml:space="preserve">                                                          на 2022 год и на плановый период 2023 и 2024 годов</w:t>
      </w:r>
      <w:r w:rsidRPr="00B106E5">
        <w:rPr>
          <w:rFonts w:ascii="Times New Roman" w:eastAsia="Times New Roman" w:hAnsi="Times New Roman" w:cs="Times New Roman"/>
          <w:sz w:val="16"/>
          <w:szCs w:val="16"/>
          <w:lang w:eastAsia="ru-RU"/>
        </w:rPr>
        <w:tab/>
      </w:r>
      <w:r w:rsidRPr="00B106E5">
        <w:rPr>
          <w:rFonts w:ascii="Times New Roman" w:eastAsia="Times New Roman" w:hAnsi="Times New Roman" w:cs="Times New Roman"/>
          <w:sz w:val="16"/>
          <w:szCs w:val="16"/>
          <w:u w:val="single"/>
          <w:lang w:eastAsia="ru-RU"/>
        </w:rPr>
        <w:t>"29" _декабря_ 2021 года.</w:t>
      </w:r>
    </w:p>
    <w:p w:rsidR="00B106E5" w:rsidRPr="00B106E5" w:rsidRDefault="00B106E5" w:rsidP="00B106E5">
      <w:pPr>
        <w:widowControl w:val="0"/>
        <w:autoSpaceDE w:val="0"/>
        <w:autoSpaceDN w:val="0"/>
        <w:jc w:val="left"/>
        <w:rPr>
          <w:rFonts w:ascii="Times New Roman" w:eastAsia="Times New Roman" w:hAnsi="Times New Roman" w:cs="Times New Roman"/>
          <w:b/>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6607"/>
        <w:gridCol w:w="2157"/>
        <w:gridCol w:w="2487"/>
      </w:tblGrid>
      <w:tr w:rsidR="00B106E5" w:rsidRPr="00B106E5" w:rsidTr="00B106E5">
        <w:tc>
          <w:tcPr>
            <w:tcW w:w="12724" w:type="dxa"/>
            <w:gridSpan w:val="3"/>
            <w:tcBorders>
              <w:top w:val="nil"/>
              <w:left w:val="nil"/>
              <w:bottom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628" w:type="dxa"/>
            <w:vAlign w:val="center"/>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Коды</w:t>
            </w:r>
          </w:p>
        </w:tc>
      </w:tr>
      <w:tr w:rsidR="00B106E5" w:rsidRPr="00B106E5" w:rsidTr="00B106E5">
        <w:tc>
          <w:tcPr>
            <w:tcW w:w="10456" w:type="dxa"/>
            <w:gridSpan w:val="2"/>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106E5" w:rsidRPr="00B106E5" w:rsidRDefault="00B106E5" w:rsidP="00B106E5">
            <w:pPr>
              <w:widowControl w:val="0"/>
              <w:autoSpaceDE w:val="0"/>
              <w:autoSpaceDN w:val="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Форма по ОКУД</w:t>
            </w:r>
          </w:p>
        </w:tc>
        <w:tc>
          <w:tcPr>
            <w:tcW w:w="2628" w:type="dxa"/>
            <w:vAlign w:val="center"/>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0506001</w:t>
            </w:r>
          </w:p>
        </w:tc>
      </w:tr>
      <w:tr w:rsidR="00B106E5" w:rsidRPr="00B106E5" w:rsidTr="00B106E5">
        <w:tc>
          <w:tcPr>
            <w:tcW w:w="10456" w:type="dxa"/>
            <w:gridSpan w:val="2"/>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106E5" w:rsidRPr="00B106E5" w:rsidRDefault="00B106E5" w:rsidP="00B106E5">
            <w:pPr>
              <w:widowControl w:val="0"/>
              <w:autoSpaceDE w:val="0"/>
              <w:autoSpaceDN w:val="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Дата начала действия</w:t>
            </w:r>
          </w:p>
        </w:tc>
        <w:tc>
          <w:tcPr>
            <w:tcW w:w="2628" w:type="dxa"/>
            <w:vAlign w:val="center"/>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01.01.2022</w:t>
            </w:r>
          </w:p>
        </w:tc>
      </w:tr>
      <w:tr w:rsidR="00B106E5" w:rsidRPr="00B106E5" w:rsidTr="00B106E5">
        <w:tc>
          <w:tcPr>
            <w:tcW w:w="10456" w:type="dxa"/>
            <w:gridSpan w:val="2"/>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106E5" w:rsidRPr="00B106E5" w:rsidRDefault="00B106E5" w:rsidP="00B106E5">
            <w:pPr>
              <w:widowControl w:val="0"/>
              <w:autoSpaceDE w:val="0"/>
              <w:autoSpaceDN w:val="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Дата окончания действия </w:t>
            </w:r>
          </w:p>
        </w:tc>
        <w:tc>
          <w:tcPr>
            <w:tcW w:w="2628" w:type="dxa"/>
            <w:vAlign w:val="center"/>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w:t>
            </w:r>
          </w:p>
        </w:tc>
      </w:tr>
      <w:tr w:rsidR="00B106E5" w:rsidRPr="00B106E5" w:rsidTr="00B106E5">
        <w:tc>
          <w:tcPr>
            <w:tcW w:w="3369"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Наименование учреждения (обособленного подразделения)</w:t>
            </w:r>
          </w:p>
        </w:tc>
        <w:tc>
          <w:tcPr>
            <w:tcW w:w="7087" w:type="dxa"/>
            <w:tcBorders>
              <w:top w:val="nil"/>
              <w:left w:val="nil"/>
              <w:right w:val="nil"/>
            </w:tcBorders>
            <w:vAlign w:val="center"/>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Calibri"/>
                <w:sz w:val="16"/>
                <w:szCs w:val="16"/>
                <w:u w:val="single"/>
                <w:lang w:eastAsia="ru-RU"/>
              </w:rPr>
              <w:t xml:space="preserve">Муниципальное бюджетное учреждение культуры «Музей </w:t>
            </w:r>
            <w:proofErr w:type="spellStart"/>
            <w:r w:rsidRPr="00B106E5">
              <w:rPr>
                <w:rFonts w:ascii="Times New Roman" w:eastAsia="Times New Roman" w:hAnsi="Times New Roman" w:cs="Calibri"/>
                <w:sz w:val="16"/>
                <w:szCs w:val="16"/>
                <w:u w:val="single"/>
                <w:lang w:eastAsia="ru-RU"/>
              </w:rPr>
              <w:t>А.Г.Малышкина</w:t>
            </w:r>
            <w:proofErr w:type="spellEnd"/>
            <w:r w:rsidRPr="00B106E5">
              <w:rPr>
                <w:rFonts w:ascii="Times New Roman" w:eastAsia="Times New Roman" w:hAnsi="Times New Roman" w:cs="Calibri"/>
                <w:sz w:val="16"/>
                <w:szCs w:val="16"/>
                <w:u w:val="single"/>
                <w:lang w:eastAsia="ru-RU"/>
              </w:rPr>
              <w:t xml:space="preserve"> Мокшанского района Пензенской области»</w:t>
            </w:r>
          </w:p>
        </w:tc>
        <w:tc>
          <w:tcPr>
            <w:tcW w:w="2268" w:type="dxa"/>
            <w:tcBorders>
              <w:top w:val="nil"/>
              <w:left w:val="nil"/>
              <w:bottom w:val="nil"/>
            </w:tcBorders>
            <w:vAlign w:val="center"/>
          </w:tcPr>
          <w:p w:rsidR="00B106E5" w:rsidRPr="00B106E5" w:rsidRDefault="00B106E5" w:rsidP="00B106E5">
            <w:pPr>
              <w:widowControl w:val="0"/>
              <w:autoSpaceDE w:val="0"/>
              <w:autoSpaceDN w:val="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Код по сводному реестру</w:t>
            </w:r>
          </w:p>
        </w:tc>
        <w:tc>
          <w:tcPr>
            <w:tcW w:w="2628" w:type="dxa"/>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56304760</w:t>
            </w:r>
          </w:p>
        </w:tc>
      </w:tr>
      <w:tr w:rsidR="00B106E5" w:rsidRPr="00B106E5" w:rsidTr="00B106E5">
        <w:tc>
          <w:tcPr>
            <w:tcW w:w="3369" w:type="dxa"/>
            <w:vMerge w:val="restart"/>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Вид деятельности учреждения (обособленного подразделения)</w:t>
            </w:r>
          </w:p>
        </w:tc>
        <w:tc>
          <w:tcPr>
            <w:tcW w:w="7087" w:type="dxa"/>
            <w:tcBorders>
              <w:left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Calibri"/>
                <w:sz w:val="16"/>
                <w:szCs w:val="16"/>
                <w:u w:val="single"/>
                <w:lang w:eastAsia="ru-RU"/>
              </w:rPr>
              <w:t>Деятельность музеев и охрана исторических мест изданий;</w:t>
            </w:r>
          </w:p>
        </w:tc>
        <w:tc>
          <w:tcPr>
            <w:tcW w:w="2268" w:type="dxa"/>
            <w:tcBorders>
              <w:top w:val="nil"/>
              <w:left w:val="nil"/>
              <w:bottom w:val="nil"/>
            </w:tcBorders>
            <w:vAlign w:val="center"/>
          </w:tcPr>
          <w:p w:rsidR="00B106E5" w:rsidRPr="00B106E5" w:rsidRDefault="00B106E5" w:rsidP="00B106E5">
            <w:pPr>
              <w:widowControl w:val="0"/>
              <w:autoSpaceDE w:val="0"/>
              <w:autoSpaceDN w:val="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 ОКВЭД</w:t>
            </w:r>
          </w:p>
        </w:tc>
        <w:tc>
          <w:tcPr>
            <w:tcW w:w="2628" w:type="dxa"/>
            <w:vAlign w:val="center"/>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91</w:t>
            </w:r>
          </w:p>
        </w:tc>
      </w:tr>
      <w:tr w:rsidR="00B106E5" w:rsidRPr="00B106E5" w:rsidTr="00B106E5">
        <w:tc>
          <w:tcPr>
            <w:tcW w:w="3369" w:type="dxa"/>
            <w:vMerge/>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106E5" w:rsidRPr="00B106E5" w:rsidRDefault="00B106E5" w:rsidP="00B106E5">
            <w:pPr>
              <w:widowControl w:val="0"/>
              <w:autoSpaceDE w:val="0"/>
              <w:autoSpaceDN w:val="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 ОКВЭД</w:t>
            </w:r>
          </w:p>
        </w:tc>
        <w:tc>
          <w:tcPr>
            <w:tcW w:w="2628" w:type="dxa"/>
            <w:vAlign w:val="center"/>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r>
      <w:tr w:rsidR="00B106E5" w:rsidRPr="00B106E5" w:rsidTr="00B106E5">
        <w:tc>
          <w:tcPr>
            <w:tcW w:w="3369" w:type="dxa"/>
            <w:vMerge/>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106E5" w:rsidRPr="00B106E5" w:rsidRDefault="00B106E5" w:rsidP="00B106E5">
            <w:pPr>
              <w:widowControl w:val="0"/>
              <w:autoSpaceDE w:val="0"/>
              <w:autoSpaceDN w:val="0"/>
              <w:jc w:val="righ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 ОКВЭД</w:t>
            </w:r>
          </w:p>
        </w:tc>
        <w:tc>
          <w:tcPr>
            <w:tcW w:w="2628" w:type="dxa"/>
            <w:tcBorders>
              <w:bottom w:val="single" w:sz="4" w:space="0" w:color="auto"/>
            </w:tcBorders>
            <w:vAlign w:val="center"/>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r>
      <w:tr w:rsidR="00B106E5" w:rsidRPr="00B106E5" w:rsidTr="00B106E5">
        <w:tc>
          <w:tcPr>
            <w:tcW w:w="3369"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bottom w:val="nil"/>
              <w:right w:val="nil"/>
            </w:tcBorders>
            <w:vAlign w:val="center"/>
          </w:tcPr>
          <w:p w:rsidR="00B106E5" w:rsidRPr="00B106E5" w:rsidRDefault="00B106E5" w:rsidP="00B106E5">
            <w:pPr>
              <w:widowControl w:val="0"/>
              <w:autoSpaceDE w:val="0"/>
              <w:autoSpaceDN w:val="0"/>
              <w:ind w:right="-108"/>
              <w:jc w:val="left"/>
              <w:rPr>
                <w:rFonts w:ascii="Times New Roman" w:eastAsia="Times New Roman" w:hAnsi="Times New Roman" w:cs="Times New Roman"/>
                <w:sz w:val="16"/>
                <w:szCs w:val="16"/>
                <w:lang w:eastAsia="ru-RU"/>
              </w:rPr>
            </w:pPr>
            <w:proofErr w:type="gramStart"/>
            <w:r w:rsidRPr="00B106E5">
              <w:rPr>
                <w:rFonts w:ascii="Times New Roman" w:eastAsia="Times New Roman" w:hAnsi="Times New Roman" w:cs="Times New Roman"/>
                <w:sz w:val="16"/>
                <w:szCs w:val="16"/>
                <w:lang w:eastAsia="ru-RU"/>
              </w:rPr>
              <w:t>(указывается вид деятельности муниципального учреждения из общероссийского</w:t>
            </w:r>
            <w:proofErr w:type="gramEnd"/>
          </w:p>
          <w:p w:rsidR="00B106E5" w:rsidRPr="00B106E5" w:rsidRDefault="00B106E5" w:rsidP="00B106E5">
            <w:pPr>
              <w:widowControl w:val="0"/>
              <w:autoSpaceDE w:val="0"/>
              <w:autoSpaceDN w:val="0"/>
              <w:ind w:right="-108"/>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базового перечня или регионального перечня)</w:t>
            </w: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right w:val="nil"/>
            </w:tcBorders>
            <w:vAlign w:val="center"/>
          </w:tcPr>
          <w:p w:rsidR="00B106E5" w:rsidRPr="00B106E5" w:rsidRDefault="00B106E5" w:rsidP="00B106E5">
            <w:pPr>
              <w:widowControl w:val="0"/>
              <w:autoSpaceDE w:val="0"/>
              <w:autoSpaceDN w:val="0"/>
              <w:jc w:val="right"/>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r>
    </w:tbl>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br w:type="page"/>
      </w:r>
    </w:p>
    <w:p w:rsidR="00B106E5" w:rsidRPr="00B106E5" w:rsidRDefault="00B106E5" w:rsidP="00B106E5">
      <w:pPr>
        <w:widowControl w:val="0"/>
        <w:autoSpaceDE w:val="0"/>
        <w:autoSpaceDN w:val="0"/>
        <w:ind w:firstLine="54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lastRenderedPageBreak/>
        <w:t xml:space="preserve">Часть I. Сведения об оказываемых муниципальных услугах </w:t>
      </w:r>
    </w:p>
    <w:p w:rsidR="00B106E5" w:rsidRPr="00B106E5" w:rsidRDefault="00B106E5" w:rsidP="00B106E5">
      <w:pPr>
        <w:widowControl w:val="0"/>
        <w:autoSpaceDE w:val="0"/>
        <w:autoSpaceDN w:val="0"/>
        <w:ind w:firstLine="54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Раздел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6373"/>
        <w:gridCol w:w="2024"/>
        <w:gridCol w:w="2435"/>
      </w:tblGrid>
      <w:tr w:rsidR="00B106E5" w:rsidRPr="00B106E5" w:rsidTr="00B106E5">
        <w:tc>
          <w:tcPr>
            <w:tcW w:w="3819" w:type="dxa"/>
            <w:tcBorders>
              <w:top w:val="nil"/>
              <w:left w:val="nil"/>
              <w:bottom w:val="nil"/>
              <w:right w:val="nil"/>
            </w:tcBorders>
            <w:vAlign w:val="center"/>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1.Наименование муниципальной услуги</w:t>
            </w:r>
          </w:p>
        </w:tc>
        <w:tc>
          <w:tcPr>
            <w:tcW w:w="6854" w:type="dxa"/>
            <w:tcBorders>
              <w:top w:val="nil"/>
              <w:left w:val="nil"/>
              <w:bottom w:val="single" w:sz="4" w:space="0" w:color="auto"/>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Calibri"/>
                <w:sz w:val="16"/>
                <w:szCs w:val="16"/>
                <w:u w:val="single"/>
                <w:lang w:eastAsia="ru-RU"/>
              </w:rPr>
              <w:t>Публичный показ музейных предметов, музейных коллекций</w:t>
            </w:r>
          </w:p>
        </w:tc>
        <w:tc>
          <w:tcPr>
            <w:tcW w:w="2075" w:type="dxa"/>
            <w:tcBorders>
              <w:top w:val="nil"/>
              <w:left w:val="nil"/>
              <w:bottom w:val="nil"/>
            </w:tcBorders>
            <w:vAlign w:val="center"/>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4" w:type="dxa"/>
            <w:tcBorders>
              <w:bottom w:val="single" w:sz="4" w:space="0" w:color="auto"/>
            </w:tcBorders>
            <w:vAlign w:val="center"/>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ББ69</w:t>
            </w:r>
          </w:p>
        </w:tc>
      </w:tr>
      <w:tr w:rsidR="00B106E5" w:rsidRPr="00B106E5" w:rsidTr="00B106E5">
        <w:tc>
          <w:tcPr>
            <w:tcW w:w="3819" w:type="dxa"/>
            <w:tcBorders>
              <w:top w:val="nil"/>
              <w:left w:val="nil"/>
              <w:bottom w:val="nil"/>
              <w:right w:val="nil"/>
            </w:tcBorders>
            <w:vAlign w:val="center"/>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2.Категории потребителей муниципальной услуги</w:t>
            </w:r>
          </w:p>
        </w:tc>
        <w:tc>
          <w:tcPr>
            <w:tcW w:w="6854" w:type="dxa"/>
            <w:tcBorders>
              <w:left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Calibri"/>
                <w:sz w:val="16"/>
                <w:szCs w:val="16"/>
                <w:lang w:eastAsia="ru-RU"/>
              </w:rPr>
              <w:t>Физические лица</w:t>
            </w:r>
          </w:p>
        </w:tc>
        <w:tc>
          <w:tcPr>
            <w:tcW w:w="2075"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604" w:type="dxa"/>
            <w:tcBorders>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r>
      <w:tr w:rsidR="00B106E5" w:rsidRPr="00B106E5" w:rsidTr="00B106E5">
        <w:tc>
          <w:tcPr>
            <w:tcW w:w="3819"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6854" w:type="dxa"/>
            <w:tcBorders>
              <w:left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604"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r>
    </w:tbl>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3.1. Показатели, характеризующие качество муниципальной услуги</w:t>
      </w:r>
    </w:p>
    <w:tbl>
      <w:tblPr>
        <w:tblW w:w="15322" w:type="dxa"/>
        <w:tblInd w:w="-562" w:type="dxa"/>
        <w:tblLayout w:type="fixed"/>
        <w:tblCellMar>
          <w:left w:w="0" w:type="dxa"/>
          <w:right w:w="0" w:type="dxa"/>
        </w:tblCellMar>
        <w:tblLook w:val="0000" w:firstRow="0" w:lastRow="0" w:firstColumn="0" w:lastColumn="0" w:noHBand="0" w:noVBand="0"/>
      </w:tblPr>
      <w:tblGrid>
        <w:gridCol w:w="1306"/>
        <w:gridCol w:w="1134"/>
        <w:gridCol w:w="962"/>
        <w:gridCol w:w="851"/>
        <w:gridCol w:w="1260"/>
        <w:gridCol w:w="1260"/>
        <w:gridCol w:w="1874"/>
        <w:gridCol w:w="993"/>
        <w:gridCol w:w="850"/>
        <w:gridCol w:w="900"/>
        <w:gridCol w:w="900"/>
        <w:gridCol w:w="903"/>
        <w:gridCol w:w="1080"/>
        <w:gridCol w:w="1049"/>
      </w:tblGrid>
      <w:tr w:rsidR="00B106E5" w:rsidRPr="00B106E5" w:rsidTr="00B941D2">
        <w:trPr>
          <w:trHeight w:hRule="exact" w:val="1205"/>
        </w:trPr>
        <w:tc>
          <w:tcPr>
            <w:tcW w:w="1306"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3" w:lineRule="exact"/>
              <w:ind w:left="174"/>
              <w:jc w:val="left"/>
              <w:rPr>
                <w:rFonts w:ascii="Times New Roman" w:eastAsia="Times New Roman" w:hAnsi="Times New Roman" w:cs="Times New Roman"/>
                <w:sz w:val="16"/>
                <w:szCs w:val="16"/>
                <w:lang w:eastAsia="ru-RU"/>
              </w:rPr>
            </w:pPr>
            <w:proofErr w:type="spellStart"/>
            <w:r w:rsidRPr="00B106E5">
              <w:rPr>
                <w:rFonts w:ascii="Times New Roman" w:eastAsia="Times New Roman" w:hAnsi="Times New Roman" w:cs="Times New Roman"/>
                <w:sz w:val="16"/>
                <w:szCs w:val="16"/>
                <w:lang w:eastAsia="ru-RU"/>
              </w:rPr>
              <w:t>Уни</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pacing w:val="3"/>
                <w:sz w:val="16"/>
                <w:szCs w:val="16"/>
                <w:lang w:eastAsia="ru-RU"/>
              </w:rPr>
              <w:t>ь</w:t>
            </w:r>
            <w:proofErr w:type="spellEnd"/>
            <w:r w:rsidRPr="00B106E5">
              <w:rPr>
                <w:rFonts w:ascii="Times New Roman" w:eastAsia="Times New Roman" w:hAnsi="Times New Roman" w:cs="Times New Roman"/>
                <w:sz w:val="16"/>
                <w:szCs w:val="16"/>
                <w:lang w:eastAsia="ru-RU"/>
              </w:rPr>
              <w:t>-</w:t>
            </w:r>
          </w:p>
          <w:p w:rsidR="00B106E5" w:rsidRPr="00B106E5" w:rsidRDefault="00B106E5" w:rsidP="00B106E5">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proofErr w:type="spellStart"/>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z w:val="16"/>
                <w:szCs w:val="16"/>
                <w:lang w:eastAsia="ru-RU"/>
              </w:rPr>
              <w:t>ый</w:t>
            </w:r>
            <w:proofErr w:type="spellEnd"/>
            <w:r w:rsidRPr="00B106E5">
              <w:rPr>
                <w:rFonts w:ascii="Times New Roman" w:eastAsia="Times New Roman" w:hAnsi="Times New Roman" w:cs="Times New Roman"/>
                <w:spacing w:val="-7"/>
                <w:sz w:val="16"/>
                <w:szCs w:val="16"/>
                <w:lang w:eastAsia="ru-RU"/>
              </w:rPr>
              <w:t xml:space="preserve"> </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ом</w:t>
            </w:r>
            <w:r w:rsidRPr="00B106E5">
              <w:rPr>
                <w:rFonts w:ascii="Times New Roman" w:eastAsia="Times New Roman" w:hAnsi="Times New Roman" w:cs="Times New Roman"/>
                <w:sz w:val="16"/>
                <w:szCs w:val="16"/>
                <w:lang w:eastAsia="ru-RU"/>
              </w:rPr>
              <w:t>ер</w:t>
            </w:r>
          </w:p>
          <w:p w:rsidR="00B106E5" w:rsidRPr="00B106E5" w:rsidRDefault="00B106E5" w:rsidP="00B106E5">
            <w:pPr>
              <w:widowControl w:val="0"/>
              <w:kinsoku w:val="0"/>
              <w:overflowPunct w:val="0"/>
              <w:autoSpaceDE w:val="0"/>
              <w:autoSpaceDN w:val="0"/>
              <w:adjustRightInd w:val="0"/>
              <w:spacing w:line="204" w:lineRule="exact"/>
              <w:ind w:left="212" w:right="213"/>
              <w:jc w:val="center"/>
              <w:rPr>
                <w:rFonts w:ascii="Times New Roman" w:eastAsia="Times New Roman" w:hAnsi="Times New Roman" w:cs="Times New Roman"/>
                <w:sz w:val="16"/>
                <w:szCs w:val="16"/>
                <w:lang w:eastAsia="ru-RU"/>
              </w:rPr>
            </w:pPr>
            <w:proofErr w:type="spellStart"/>
            <w:r w:rsidRPr="00B106E5">
              <w:rPr>
                <w:rFonts w:ascii="Times New Roman" w:eastAsia="Times New Roman" w:hAnsi="Times New Roman" w:cs="Times New Roman"/>
                <w:w w:val="95"/>
                <w:sz w:val="16"/>
                <w:szCs w:val="16"/>
                <w:lang w:eastAsia="ru-RU"/>
              </w:rPr>
              <w:t>реестр</w:t>
            </w:r>
            <w:proofErr w:type="gramStart"/>
            <w:r w:rsidRPr="00B106E5">
              <w:rPr>
                <w:rFonts w:ascii="Times New Roman" w:eastAsia="Times New Roman" w:hAnsi="Times New Roman" w:cs="Times New Roman"/>
                <w:spacing w:val="1"/>
                <w:w w:val="95"/>
                <w:sz w:val="16"/>
                <w:szCs w:val="16"/>
                <w:lang w:eastAsia="ru-RU"/>
              </w:rPr>
              <w:t>о</w:t>
            </w:r>
            <w:proofErr w:type="spellEnd"/>
            <w:r w:rsidRPr="00B106E5">
              <w:rPr>
                <w:rFonts w:ascii="Times New Roman" w:eastAsia="Times New Roman" w:hAnsi="Times New Roman" w:cs="Times New Roman"/>
                <w:w w:val="95"/>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z w:val="16"/>
                <w:szCs w:val="16"/>
                <w:lang w:eastAsia="ru-RU"/>
              </w:rPr>
              <w:t>вой</w:t>
            </w:r>
          </w:p>
          <w:p w:rsidR="00B106E5" w:rsidRPr="00B106E5" w:rsidRDefault="00B106E5" w:rsidP="00B106E5">
            <w:pPr>
              <w:widowControl w:val="0"/>
              <w:kinsoku w:val="0"/>
              <w:overflowPunct w:val="0"/>
              <w:autoSpaceDE w:val="0"/>
              <w:autoSpaceDN w:val="0"/>
              <w:adjustRightInd w:val="0"/>
              <w:spacing w:line="209" w:lineRule="exact"/>
              <w:ind w:left="121"/>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за</w:t>
            </w:r>
            <w:r w:rsidRPr="00B106E5">
              <w:rPr>
                <w:rFonts w:ascii="Times New Roman" w:eastAsia="Times New Roman" w:hAnsi="Times New Roman" w:cs="Times New Roman"/>
                <w:spacing w:val="-1"/>
                <w:sz w:val="16"/>
                <w:szCs w:val="16"/>
                <w:lang w:eastAsia="ru-RU"/>
              </w:rPr>
              <w:t>пи</w:t>
            </w:r>
            <w:r w:rsidRPr="00B106E5">
              <w:rPr>
                <w:rFonts w:ascii="Times New Roman" w:eastAsia="Times New Roman" w:hAnsi="Times New Roman" w:cs="Times New Roman"/>
                <w:spacing w:val="2"/>
                <w:sz w:val="16"/>
                <w:szCs w:val="16"/>
                <w:lang w:eastAsia="ru-RU"/>
              </w:rPr>
              <w:t>с</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z w:val="16"/>
                <w:szCs w:val="16"/>
                <w:lang w:eastAsia="ru-RU"/>
              </w:rPr>
              <w:t>&lt;</w:t>
            </w:r>
            <w:r w:rsidRPr="00B106E5">
              <w:rPr>
                <w:rFonts w:ascii="Times New Roman" w:eastAsia="Times New Roman" w:hAnsi="Times New Roman" w:cs="Times New Roman"/>
                <w:spacing w:val="1"/>
                <w:sz w:val="16"/>
                <w:szCs w:val="16"/>
                <w:lang w:eastAsia="ru-RU"/>
              </w:rPr>
              <w:t>5</w:t>
            </w:r>
            <w:r w:rsidRPr="00B106E5">
              <w:rPr>
                <w:rFonts w:ascii="Times New Roman" w:eastAsia="Times New Roman" w:hAnsi="Times New Roman" w:cs="Times New Roman"/>
                <w:sz w:val="16"/>
                <w:szCs w:val="16"/>
                <w:lang w:eastAsia="ru-RU"/>
              </w:rPr>
              <w:t>&gt;</w:t>
            </w:r>
          </w:p>
        </w:tc>
        <w:tc>
          <w:tcPr>
            <w:tcW w:w="2947" w:type="dxa"/>
            <w:gridSpan w:val="3"/>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азате</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z w:val="16"/>
                <w:szCs w:val="16"/>
                <w:lang w:eastAsia="ru-RU"/>
              </w:rPr>
              <w:t>ь,</w:t>
            </w:r>
            <w:r w:rsidRPr="00B106E5">
              <w:rPr>
                <w:rFonts w:ascii="Times New Roman" w:eastAsia="Times New Roman" w:hAnsi="Times New Roman" w:cs="Times New Roman"/>
                <w:spacing w:val="-23"/>
                <w:sz w:val="16"/>
                <w:szCs w:val="16"/>
                <w:lang w:eastAsia="ru-RU"/>
              </w:rPr>
              <w:t xml:space="preserve"> </w:t>
            </w:r>
            <w:r w:rsidRPr="00B106E5">
              <w:rPr>
                <w:rFonts w:ascii="Times New Roman" w:eastAsia="Times New Roman" w:hAnsi="Times New Roman" w:cs="Times New Roman"/>
                <w:spacing w:val="-2"/>
                <w:sz w:val="16"/>
                <w:szCs w:val="16"/>
                <w:lang w:eastAsia="ru-RU"/>
              </w:rPr>
              <w:t>х</w:t>
            </w:r>
            <w:r w:rsidRPr="00B106E5">
              <w:rPr>
                <w:rFonts w:ascii="Times New Roman" w:eastAsia="Times New Roman" w:hAnsi="Times New Roman" w:cs="Times New Roman"/>
                <w:sz w:val="16"/>
                <w:szCs w:val="16"/>
                <w:lang w:eastAsia="ru-RU"/>
              </w:rPr>
              <w:t>а</w:t>
            </w:r>
            <w:r w:rsidRPr="00B106E5">
              <w:rPr>
                <w:rFonts w:ascii="Times New Roman" w:eastAsia="Times New Roman" w:hAnsi="Times New Roman" w:cs="Times New Roman"/>
                <w:spacing w:val="1"/>
                <w:sz w:val="16"/>
                <w:szCs w:val="16"/>
                <w:lang w:eastAsia="ru-RU"/>
              </w:rPr>
              <w:t>р</w:t>
            </w:r>
            <w:r w:rsidRPr="00B106E5">
              <w:rPr>
                <w:rFonts w:ascii="Times New Roman" w:eastAsia="Times New Roman" w:hAnsi="Times New Roman" w:cs="Times New Roman"/>
                <w:sz w:val="16"/>
                <w:szCs w:val="16"/>
                <w:lang w:eastAsia="ru-RU"/>
              </w:rPr>
              <w:t>ак</w:t>
            </w:r>
            <w:r w:rsidRPr="00B106E5">
              <w:rPr>
                <w:rFonts w:ascii="Times New Roman" w:eastAsia="Times New Roman" w:hAnsi="Times New Roman" w:cs="Times New Roman"/>
                <w:spacing w:val="-2"/>
                <w:sz w:val="16"/>
                <w:szCs w:val="16"/>
                <w:lang w:eastAsia="ru-RU"/>
              </w:rPr>
              <w:t>т</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р</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pacing w:val="2"/>
                <w:sz w:val="16"/>
                <w:szCs w:val="16"/>
                <w:lang w:eastAsia="ru-RU"/>
              </w:rPr>
              <w:t>з</w:t>
            </w:r>
            <w:r w:rsidRPr="00B106E5">
              <w:rPr>
                <w:rFonts w:ascii="Times New Roman" w:eastAsia="Times New Roman" w:hAnsi="Times New Roman" w:cs="Times New Roman"/>
                <w:spacing w:val="-2"/>
                <w:sz w:val="16"/>
                <w:szCs w:val="16"/>
                <w:lang w:eastAsia="ru-RU"/>
              </w:rPr>
              <w:t>у</w:t>
            </w:r>
            <w:r w:rsidRPr="00B106E5">
              <w:rPr>
                <w:rFonts w:ascii="Times New Roman" w:eastAsia="Times New Roman" w:hAnsi="Times New Roman" w:cs="Times New Roman"/>
                <w:sz w:val="16"/>
                <w:szCs w:val="16"/>
                <w:lang w:eastAsia="ru-RU"/>
              </w:rPr>
              <w:t>ю</w:t>
            </w:r>
            <w:r w:rsidRPr="00B106E5">
              <w:rPr>
                <w:rFonts w:ascii="Times New Roman" w:eastAsia="Times New Roman" w:hAnsi="Times New Roman" w:cs="Times New Roman"/>
                <w:spacing w:val="2"/>
                <w:sz w:val="16"/>
                <w:szCs w:val="16"/>
                <w:lang w:eastAsia="ru-RU"/>
              </w:rPr>
              <w:t>щ</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z w:val="16"/>
                <w:szCs w:val="16"/>
                <w:lang w:eastAsia="ru-RU"/>
              </w:rPr>
              <w:t>й</w:t>
            </w:r>
          </w:p>
          <w:p w:rsidR="00B106E5" w:rsidRPr="00B106E5" w:rsidRDefault="00B106E5" w:rsidP="00B106E5">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с</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дер</w:t>
            </w:r>
            <w:r w:rsidRPr="00B106E5">
              <w:rPr>
                <w:rFonts w:ascii="Times New Roman" w:eastAsia="Times New Roman" w:hAnsi="Times New Roman" w:cs="Times New Roman"/>
                <w:spacing w:val="-1"/>
                <w:sz w:val="16"/>
                <w:szCs w:val="16"/>
                <w:lang w:eastAsia="ru-RU"/>
              </w:rPr>
              <w:t>ж</w:t>
            </w:r>
            <w:r w:rsidRPr="00B106E5">
              <w:rPr>
                <w:rFonts w:ascii="Times New Roman" w:eastAsia="Times New Roman" w:hAnsi="Times New Roman" w:cs="Times New Roman"/>
                <w:sz w:val="16"/>
                <w:szCs w:val="16"/>
                <w:lang w:eastAsia="ru-RU"/>
              </w:rPr>
              <w:t>а</w:t>
            </w:r>
            <w:r w:rsidRPr="00B106E5">
              <w:rPr>
                <w:rFonts w:ascii="Times New Roman" w:eastAsia="Times New Roman" w:hAnsi="Times New Roman" w:cs="Times New Roman"/>
                <w:spacing w:val="-1"/>
                <w:sz w:val="16"/>
                <w:szCs w:val="16"/>
                <w:lang w:eastAsia="ru-RU"/>
              </w:rPr>
              <w:t>ни</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2"/>
                <w:sz w:val="16"/>
                <w:szCs w:val="16"/>
                <w:lang w:eastAsia="ru-RU"/>
              </w:rPr>
              <w:t xml:space="preserve"> </w:t>
            </w:r>
            <w:r w:rsidRPr="00B106E5">
              <w:rPr>
                <w:rFonts w:ascii="Times New Roman" w:eastAsia="Times New Roman" w:hAnsi="Times New Roman" w:cs="Times New Roman"/>
                <w:sz w:val="16"/>
                <w:szCs w:val="16"/>
                <w:lang w:eastAsia="ru-RU"/>
              </w:rPr>
              <w:t xml:space="preserve"> муниципальной</w:t>
            </w:r>
            <w:r w:rsidRPr="00B106E5">
              <w:rPr>
                <w:rFonts w:ascii="Times New Roman" w:eastAsia="Times New Roman" w:hAnsi="Times New Roman" w:cs="Times New Roman"/>
                <w:spacing w:val="-13"/>
                <w:sz w:val="16"/>
                <w:szCs w:val="16"/>
                <w:lang w:eastAsia="ru-RU"/>
              </w:rPr>
              <w:t xml:space="preserve"> </w:t>
            </w:r>
            <w:r w:rsidRPr="00B106E5">
              <w:rPr>
                <w:rFonts w:ascii="Times New Roman" w:eastAsia="Times New Roman" w:hAnsi="Times New Roman" w:cs="Times New Roman"/>
                <w:spacing w:val="-5"/>
                <w:sz w:val="16"/>
                <w:szCs w:val="16"/>
                <w:lang w:eastAsia="ru-RU"/>
              </w:rPr>
              <w:t>у</w:t>
            </w:r>
            <w:r w:rsidRPr="00B106E5">
              <w:rPr>
                <w:rFonts w:ascii="Times New Roman" w:eastAsia="Times New Roman" w:hAnsi="Times New Roman" w:cs="Times New Roman"/>
                <w:spacing w:val="2"/>
                <w:sz w:val="16"/>
                <w:szCs w:val="16"/>
                <w:lang w:eastAsia="ru-RU"/>
              </w:rPr>
              <w:t>с</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pacing w:val="-2"/>
                <w:sz w:val="16"/>
                <w:szCs w:val="16"/>
                <w:lang w:eastAsia="ru-RU"/>
              </w:rPr>
              <w:t>у</w:t>
            </w:r>
            <w:r w:rsidRPr="00B106E5">
              <w:rPr>
                <w:rFonts w:ascii="Times New Roman" w:eastAsia="Times New Roman" w:hAnsi="Times New Roman" w:cs="Times New Roman"/>
                <w:sz w:val="16"/>
                <w:szCs w:val="16"/>
                <w:lang w:eastAsia="ru-RU"/>
              </w:rPr>
              <w:t>ги</w:t>
            </w:r>
          </w:p>
          <w:p w:rsidR="00B106E5" w:rsidRPr="00B106E5" w:rsidRDefault="00B106E5" w:rsidP="00B106E5">
            <w:pPr>
              <w:widowControl w:val="0"/>
              <w:kinsoku w:val="0"/>
              <w:overflowPunct w:val="0"/>
              <w:autoSpaceDE w:val="0"/>
              <w:autoSpaceDN w:val="0"/>
              <w:adjustRightInd w:val="0"/>
              <w:spacing w:line="206" w:lineRule="exact"/>
              <w:ind w:right="5"/>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w:t>
            </w: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z w:val="16"/>
                <w:szCs w:val="16"/>
                <w:lang w:eastAsia="ru-RU"/>
              </w:rPr>
              <w:t>о</w:t>
            </w:r>
            <w:r w:rsidRPr="00B106E5">
              <w:rPr>
                <w:rFonts w:ascii="Times New Roman" w:eastAsia="Times New Roman" w:hAnsi="Times New Roman" w:cs="Times New Roman"/>
                <w:spacing w:val="-15"/>
                <w:sz w:val="16"/>
                <w:szCs w:val="16"/>
                <w:lang w:eastAsia="ru-RU"/>
              </w:rPr>
              <w:t xml:space="preserve"> </w:t>
            </w:r>
            <w:r w:rsidRPr="00B106E5">
              <w:rPr>
                <w:rFonts w:ascii="Times New Roman" w:eastAsia="Times New Roman" w:hAnsi="Times New Roman" w:cs="Times New Roman"/>
                <w:sz w:val="16"/>
                <w:szCs w:val="16"/>
                <w:lang w:eastAsia="ru-RU"/>
              </w:rPr>
              <w:t>с</w:t>
            </w: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pacing w:val="1"/>
                <w:sz w:val="16"/>
                <w:szCs w:val="16"/>
                <w:lang w:eastAsia="ru-RU"/>
              </w:rPr>
              <w:t>р</w:t>
            </w:r>
            <w:r w:rsidRPr="00B106E5">
              <w:rPr>
                <w:rFonts w:ascii="Times New Roman" w:eastAsia="Times New Roman" w:hAnsi="Times New Roman" w:cs="Times New Roman"/>
                <w:sz w:val="16"/>
                <w:szCs w:val="16"/>
                <w:lang w:eastAsia="ru-RU"/>
              </w:rPr>
              <w:t>ав</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ч</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w:t>
            </w:r>
            <w:r w:rsidRPr="00B106E5">
              <w:rPr>
                <w:rFonts w:ascii="Times New Roman" w:eastAsia="Times New Roman" w:hAnsi="Times New Roman" w:cs="Times New Roman"/>
                <w:spacing w:val="1"/>
                <w:sz w:val="16"/>
                <w:szCs w:val="16"/>
                <w:lang w:eastAsia="ru-RU"/>
              </w:rPr>
              <w:t>м</w:t>
            </w:r>
            <w:r w:rsidRPr="00B106E5">
              <w:rPr>
                <w:rFonts w:ascii="Times New Roman" w:eastAsia="Times New Roman" w:hAnsi="Times New Roman" w:cs="Times New Roman"/>
                <w:sz w:val="16"/>
                <w:szCs w:val="16"/>
                <w:lang w:eastAsia="ru-RU"/>
              </w:rPr>
              <w:t>)</w:t>
            </w:r>
          </w:p>
        </w:tc>
        <w:tc>
          <w:tcPr>
            <w:tcW w:w="2520" w:type="dxa"/>
            <w:gridSpan w:val="2"/>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азате</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z w:val="16"/>
                <w:szCs w:val="16"/>
                <w:lang w:eastAsia="ru-RU"/>
              </w:rPr>
              <w:t>ь,</w:t>
            </w:r>
          </w:p>
          <w:p w:rsidR="00B106E5" w:rsidRPr="00B106E5" w:rsidRDefault="00B106E5" w:rsidP="00B106E5">
            <w:pPr>
              <w:widowControl w:val="0"/>
              <w:kinsoku w:val="0"/>
              <w:overflowPunct w:val="0"/>
              <w:autoSpaceDE w:val="0"/>
              <w:autoSpaceDN w:val="0"/>
              <w:adjustRightInd w:val="0"/>
              <w:spacing w:line="204" w:lineRule="exact"/>
              <w:ind w:right="1"/>
              <w:jc w:val="center"/>
              <w:rPr>
                <w:rFonts w:ascii="Times New Roman" w:eastAsia="Times New Roman" w:hAnsi="Times New Roman" w:cs="Times New Roman"/>
                <w:sz w:val="16"/>
                <w:szCs w:val="16"/>
                <w:lang w:eastAsia="ru-RU"/>
              </w:rPr>
            </w:pPr>
            <w:proofErr w:type="gramStart"/>
            <w:r w:rsidRPr="00B106E5">
              <w:rPr>
                <w:rFonts w:ascii="Times New Roman" w:eastAsia="Times New Roman" w:hAnsi="Times New Roman" w:cs="Times New Roman"/>
                <w:spacing w:val="-2"/>
                <w:sz w:val="16"/>
                <w:szCs w:val="16"/>
                <w:lang w:eastAsia="ru-RU"/>
              </w:rPr>
              <w:t>х</w:t>
            </w:r>
            <w:r w:rsidRPr="00B106E5">
              <w:rPr>
                <w:rFonts w:ascii="Times New Roman" w:eastAsia="Times New Roman" w:hAnsi="Times New Roman" w:cs="Times New Roman"/>
                <w:sz w:val="16"/>
                <w:szCs w:val="16"/>
                <w:lang w:eastAsia="ru-RU"/>
              </w:rPr>
              <w:t>а</w:t>
            </w:r>
            <w:r w:rsidRPr="00B106E5">
              <w:rPr>
                <w:rFonts w:ascii="Times New Roman" w:eastAsia="Times New Roman" w:hAnsi="Times New Roman" w:cs="Times New Roman"/>
                <w:spacing w:val="1"/>
                <w:sz w:val="16"/>
                <w:szCs w:val="16"/>
                <w:lang w:eastAsia="ru-RU"/>
              </w:rPr>
              <w:t>р</w:t>
            </w:r>
            <w:r w:rsidRPr="00B106E5">
              <w:rPr>
                <w:rFonts w:ascii="Times New Roman" w:eastAsia="Times New Roman" w:hAnsi="Times New Roman" w:cs="Times New Roman"/>
                <w:sz w:val="16"/>
                <w:szCs w:val="16"/>
                <w:lang w:eastAsia="ru-RU"/>
              </w:rPr>
              <w:t>ак</w:t>
            </w:r>
            <w:r w:rsidRPr="00B106E5">
              <w:rPr>
                <w:rFonts w:ascii="Times New Roman" w:eastAsia="Times New Roman" w:hAnsi="Times New Roman" w:cs="Times New Roman"/>
                <w:spacing w:val="-2"/>
                <w:sz w:val="16"/>
                <w:szCs w:val="16"/>
                <w:lang w:eastAsia="ru-RU"/>
              </w:rPr>
              <w:t>т</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р</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pacing w:val="2"/>
                <w:sz w:val="16"/>
                <w:szCs w:val="16"/>
                <w:lang w:eastAsia="ru-RU"/>
              </w:rPr>
              <w:t>з</w:t>
            </w:r>
            <w:r w:rsidRPr="00B106E5">
              <w:rPr>
                <w:rFonts w:ascii="Times New Roman" w:eastAsia="Times New Roman" w:hAnsi="Times New Roman" w:cs="Times New Roman"/>
                <w:spacing w:val="-2"/>
                <w:sz w:val="16"/>
                <w:szCs w:val="16"/>
                <w:lang w:eastAsia="ru-RU"/>
              </w:rPr>
              <w:t>у</w:t>
            </w:r>
            <w:r w:rsidRPr="00B106E5">
              <w:rPr>
                <w:rFonts w:ascii="Times New Roman" w:eastAsia="Times New Roman" w:hAnsi="Times New Roman" w:cs="Times New Roman"/>
                <w:spacing w:val="2"/>
                <w:sz w:val="16"/>
                <w:szCs w:val="16"/>
                <w:lang w:eastAsia="ru-RU"/>
              </w:rPr>
              <w:t>ю</w:t>
            </w:r>
            <w:r w:rsidRPr="00B106E5">
              <w:rPr>
                <w:rFonts w:ascii="Times New Roman" w:eastAsia="Times New Roman" w:hAnsi="Times New Roman" w:cs="Times New Roman"/>
                <w:sz w:val="16"/>
                <w:szCs w:val="16"/>
                <w:lang w:eastAsia="ru-RU"/>
              </w:rPr>
              <w:t>щ</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z w:val="16"/>
                <w:szCs w:val="16"/>
                <w:lang w:eastAsia="ru-RU"/>
              </w:rPr>
              <w:t>й</w:t>
            </w:r>
            <w:proofErr w:type="gramEnd"/>
            <w:r w:rsidRPr="00B106E5">
              <w:rPr>
                <w:rFonts w:ascii="Times New Roman" w:eastAsia="Times New Roman" w:hAnsi="Times New Roman" w:cs="Times New Roman"/>
                <w:spacing w:val="-21"/>
                <w:sz w:val="16"/>
                <w:szCs w:val="16"/>
                <w:lang w:eastAsia="ru-RU"/>
              </w:rPr>
              <w:t xml:space="preserve"> </w:t>
            </w:r>
            <w:r w:rsidRPr="00B106E5">
              <w:rPr>
                <w:rFonts w:ascii="Times New Roman" w:eastAsia="Times New Roman" w:hAnsi="Times New Roman" w:cs="Times New Roman"/>
                <w:spacing w:val="-5"/>
                <w:sz w:val="16"/>
                <w:szCs w:val="16"/>
                <w:lang w:eastAsia="ru-RU"/>
              </w:rPr>
              <w:t>у</w:t>
            </w:r>
            <w:r w:rsidRPr="00B106E5">
              <w:rPr>
                <w:rFonts w:ascii="Times New Roman" w:eastAsia="Times New Roman" w:hAnsi="Times New Roman" w:cs="Times New Roman"/>
                <w:spacing w:val="2"/>
                <w:sz w:val="16"/>
                <w:szCs w:val="16"/>
                <w:lang w:eastAsia="ru-RU"/>
              </w:rPr>
              <w:t>с</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вия</w:t>
            </w:r>
          </w:p>
          <w:p w:rsidR="00B106E5" w:rsidRPr="00B106E5" w:rsidRDefault="00B106E5" w:rsidP="00B106E5">
            <w:pPr>
              <w:widowControl w:val="0"/>
              <w:kinsoku w:val="0"/>
              <w:overflowPunct w:val="0"/>
              <w:autoSpaceDE w:val="0"/>
              <w:autoSpaceDN w:val="0"/>
              <w:adjustRightInd w:val="0"/>
              <w:spacing w:line="204" w:lineRule="exact"/>
              <w:ind w:left="219" w:right="223" w:firstLine="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(ф</w:t>
            </w:r>
            <w:r w:rsidRPr="00B106E5">
              <w:rPr>
                <w:rFonts w:ascii="Times New Roman" w:eastAsia="Times New Roman" w:hAnsi="Times New Roman" w:cs="Times New Roman"/>
                <w:spacing w:val="1"/>
                <w:sz w:val="16"/>
                <w:szCs w:val="16"/>
                <w:lang w:eastAsia="ru-RU"/>
              </w:rPr>
              <w:t>орм</w:t>
            </w:r>
            <w:r w:rsidRPr="00B106E5">
              <w:rPr>
                <w:rFonts w:ascii="Times New Roman" w:eastAsia="Times New Roman" w:hAnsi="Times New Roman" w:cs="Times New Roman"/>
                <w:sz w:val="16"/>
                <w:szCs w:val="16"/>
                <w:lang w:eastAsia="ru-RU"/>
              </w:rPr>
              <w:t>ы)</w:t>
            </w:r>
            <w:r w:rsidRPr="00B106E5">
              <w:rPr>
                <w:rFonts w:ascii="Times New Roman" w:eastAsia="Times New Roman" w:hAnsi="Times New Roman" w:cs="Times New Roman"/>
                <w:spacing w:val="-16"/>
                <w:sz w:val="16"/>
                <w:szCs w:val="16"/>
                <w:lang w:eastAsia="ru-RU"/>
              </w:rPr>
              <w:t xml:space="preserve"> </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аза</w:t>
            </w:r>
            <w:r w:rsidRPr="00B106E5">
              <w:rPr>
                <w:rFonts w:ascii="Times New Roman" w:eastAsia="Times New Roman" w:hAnsi="Times New Roman" w:cs="Times New Roman"/>
                <w:spacing w:val="-1"/>
                <w:sz w:val="16"/>
                <w:szCs w:val="16"/>
                <w:lang w:eastAsia="ru-RU"/>
              </w:rPr>
              <w:t>ни</w:t>
            </w:r>
            <w:r w:rsidRPr="00B106E5">
              <w:rPr>
                <w:rFonts w:ascii="Times New Roman" w:eastAsia="Times New Roman" w:hAnsi="Times New Roman" w:cs="Times New Roman"/>
                <w:sz w:val="16"/>
                <w:szCs w:val="16"/>
                <w:lang w:eastAsia="ru-RU"/>
              </w:rPr>
              <w:t>я</w:t>
            </w:r>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z w:val="16"/>
                <w:szCs w:val="16"/>
                <w:lang w:eastAsia="ru-RU"/>
              </w:rPr>
              <w:t xml:space="preserve"> муниципальной</w:t>
            </w:r>
            <w:r w:rsidRPr="00B106E5">
              <w:rPr>
                <w:rFonts w:ascii="Times New Roman" w:eastAsia="Times New Roman" w:hAnsi="Times New Roman" w:cs="Times New Roman"/>
                <w:spacing w:val="-18"/>
                <w:sz w:val="16"/>
                <w:szCs w:val="16"/>
                <w:lang w:eastAsia="ru-RU"/>
              </w:rPr>
              <w:t xml:space="preserve"> </w:t>
            </w:r>
            <w:r w:rsidRPr="00B106E5">
              <w:rPr>
                <w:rFonts w:ascii="Times New Roman" w:eastAsia="Times New Roman" w:hAnsi="Times New Roman" w:cs="Times New Roman"/>
                <w:spacing w:val="-5"/>
                <w:sz w:val="16"/>
                <w:szCs w:val="16"/>
                <w:lang w:eastAsia="ru-RU"/>
              </w:rPr>
              <w:t>у</w:t>
            </w:r>
            <w:r w:rsidRPr="00B106E5">
              <w:rPr>
                <w:rFonts w:ascii="Times New Roman" w:eastAsia="Times New Roman" w:hAnsi="Times New Roman" w:cs="Times New Roman"/>
                <w:spacing w:val="2"/>
                <w:sz w:val="16"/>
                <w:szCs w:val="16"/>
                <w:lang w:eastAsia="ru-RU"/>
              </w:rPr>
              <w:t>с</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pacing w:val="-2"/>
                <w:sz w:val="16"/>
                <w:szCs w:val="16"/>
                <w:lang w:eastAsia="ru-RU"/>
              </w:rPr>
              <w:t>у</w:t>
            </w:r>
            <w:r w:rsidRPr="00B106E5">
              <w:rPr>
                <w:rFonts w:ascii="Times New Roman" w:eastAsia="Times New Roman" w:hAnsi="Times New Roman" w:cs="Times New Roman"/>
                <w:sz w:val="16"/>
                <w:szCs w:val="16"/>
                <w:lang w:eastAsia="ru-RU"/>
              </w:rPr>
              <w:t>ги</w:t>
            </w:r>
          </w:p>
          <w:p w:rsidR="00B106E5" w:rsidRPr="00B106E5" w:rsidRDefault="00B106E5" w:rsidP="00B106E5">
            <w:pPr>
              <w:widowControl w:val="0"/>
              <w:kinsoku w:val="0"/>
              <w:overflowPunct w:val="0"/>
              <w:autoSpaceDE w:val="0"/>
              <w:autoSpaceDN w:val="0"/>
              <w:adjustRightInd w:val="0"/>
              <w:spacing w:line="209" w:lineRule="exact"/>
              <w:ind w:right="5"/>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w:t>
            </w: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z w:val="16"/>
                <w:szCs w:val="16"/>
                <w:lang w:eastAsia="ru-RU"/>
              </w:rPr>
              <w:t>о</w:t>
            </w:r>
            <w:r w:rsidRPr="00B106E5">
              <w:rPr>
                <w:rFonts w:ascii="Times New Roman" w:eastAsia="Times New Roman" w:hAnsi="Times New Roman" w:cs="Times New Roman"/>
                <w:spacing w:val="-15"/>
                <w:sz w:val="16"/>
                <w:szCs w:val="16"/>
                <w:lang w:eastAsia="ru-RU"/>
              </w:rPr>
              <w:t xml:space="preserve"> </w:t>
            </w:r>
            <w:r w:rsidRPr="00B106E5">
              <w:rPr>
                <w:rFonts w:ascii="Times New Roman" w:eastAsia="Times New Roman" w:hAnsi="Times New Roman" w:cs="Times New Roman"/>
                <w:sz w:val="16"/>
                <w:szCs w:val="16"/>
                <w:lang w:eastAsia="ru-RU"/>
              </w:rPr>
              <w:t>с</w:t>
            </w: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pacing w:val="1"/>
                <w:sz w:val="16"/>
                <w:szCs w:val="16"/>
                <w:lang w:eastAsia="ru-RU"/>
              </w:rPr>
              <w:t>р</w:t>
            </w:r>
            <w:r w:rsidRPr="00B106E5">
              <w:rPr>
                <w:rFonts w:ascii="Times New Roman" w:eastAsia="Times New Roman" w:hAnsi="Times New Roman" w:cs="Times New Roman"/>
                <w:sz w:val="16"/>
                <w:szCs w:val="16"/>
                <w:lang w:eastAsia="ru-RU"/>
              </w:rPr>
              <w:t>ав</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ч</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w:t>
            </w:r>
            <w:r w:rsidRPr="00B106E5">
              <w:rPr>
                <w:rFonts w:ascii="Times New Roman" w:eastAsia="Times New Roman" w:hAnsi="Times New Roman" w:cs="Times New Roman"/>
                <w:spacing w:val="1"/>
                <w:sz w:val="16"/>
                <w:szCs w:val="16"/>
                <w:lang w:eastAsia="ru-RU"/>
              </w:rPr>
              <w:t>м</w:t>
            </w:r>
            <w:r w:rsidRPr="00B106E5">
              <w:rPr>
                <w:rFonts w:ascii="Times New Roman" w:eastAsia="Times New Roman" w:hAnsi="Times New Roman" w:cs="Times New Roman"/>
                <w:sz w:val="16"/>
                <w:szCs w:val="16"/>
                <w:lang w:eastAsia="ru-RU"/>
              </w:rPr>
              <w:t>)</w:t>
            </w:r>
          </w:p>
        </w:tc>
        <w:tc>
          <w:tcPr>
            <w:tcW w:w="3717" w:type="dxa"/>
            <w:gridSpan w:val="3"/>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азате</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z w:val="16"/>
                <w:szCs w:val="16"/>
                <w:lang w:eastAsia="ru-RU"/>
              </w:rPr>
              <w:t>ь</w:t>
            </w:r>
            <w:r w:rsidRPr="00B106E5">
              <w:rPr>
                <w:rFonts w:ascii="Times New Roman" w:eastAsia="Times New Roman" w:hAnsi="Times New Roman" w:cs="Times New Roman"/>
                <w:spacing w:val="-14"/>
                <w:sz w:val="16"/>
                <w:szCs w:val="16"/>
                <w:lang w:eastAsia="ru-RU"/>
              </w:rPr>
              <w:t xml:space="preserve"> </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ачес</w:t>
            </w:r>
            <w:r w:rsidRPr="00B106E5">
              <w:rPr>
                <w:rFonts w:ascii="Times New Roman" w:eastAsia="Times New Roman" w:hAnsi="Times New Roman" w:cs="Times New Roman"/>
                <w:spacing w:val="-1"/>
                <w:sz w:val="16"/>
                <w:szCs w:val="16"/>
                <w:lang w:eastAsia="ru-RU"/>
              </w:rPr>
              <w:t>т</w:t>
            </w:r>
            <w:r w:rsidRPr="00B106E5">
              <w:rPr>
                <w:rFonts w:ascii="Times New Roman" w:eastAsia="Times New Roman" w:hAnsi="Times New Roman" w:cs="Times New Roman"/>
                <w:sz w:val="16"/>
                <w:szCs w:val="16"/>
                <w:lang w:eastAsia="ru-RU"/>
              </w:rPr>
              <w:t>ва</w:t>
            </w:r>
          </w:p>
          <w:p w:rsidR="00B106E5" w:rsidRPr="00B106E5" w:rsidRDefault="00B106E5" w:rsidP="00B106E5">
            <w:pPr>
              <w:widowControl w:val="0"/>
              <w:kinsoku w:val="0"/>
              <w:overflowPunct w:val="0"/>
              <w:autoSpaceDE w:val="0"/>
              <w:autoSpaceDN w:val="0"/>
              <w:adjustRightInd w:val="0"/>
              <w:spacing w:line="204" w:lineRule="exact"/>
              <w:ind w:right="3"/>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муниципальной</w:t>
            </w:r>
            <w:r w:rsidRPr="00B106E5">
              <w:rPr>
                <w:rFonts w:ascii="Times New Roman" w:eastAsia="Times New Roman" w:hAnsi="Times New Roman" w:cs="Times New Roman"/>
                <w:spacing w:val="-18"/>
                <w:sz w:val="16"/>
                <w:szCs w:val="16"/>
                <w:lang w:eastAsia="ru-RU"/>
              </w:rPr>
              <w:t xml:space="preserve"> </w:t>
            </w:r>
            <w:r w:rsidRPr="00B106E5">
              <w:rPr>
                <w:rFonts w:ascii="Times New Roman" w:eastAsia="Times New Roman" w:hAnsi="Times New Roman" w:cs="Times New Roman"/>
                <w:spacing w:val="-5"/>
                <w:sz w:val="16"/>
                <w:szCs w:val="16"/>
                <w:lang w:eastAsia="ru-RU"/>
              </w:rPr>
              <w:t>у</w:t>
            </w:r>
            <w:r w:rsidRPr="00B106E5">
              <w:rPr>
                <w:rFonts w:ascii="Times New Roman" w:eastAsia="Times New Roman" w:hAnsi="Times New Roman" w:cs="Times New Roman"/>
                <w:spacing w:val="2"/>
                <w:sz w:val="16"/>
                <w:szCs w:val="16"/>
                <w:lang w:eastAsia="ru-RU"/>
              </w:rPr>
              <w:t>с</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pacing w:val="-2"/>
                <w:sz w:val="16"/>
                <w:szCs w:val="16"/>
                <w:lang w:eastAsia="ru-RU"/>
              </w:rPr>
              <w:t>у</w:t>
            </w:r>
            <w:r w:rsidRPr="00B106E5">
              <w:rPr>
                <w:rFonts w:ascii="Times New Roman" w:eastAsia="Times New Roman" w:hAnsi="Times New Roman" w:cs="Times New Roman"/>
                <w:sz w:val="16"/>
                <w:szCs w:val="16"/>
                <w:lang w:eastAsia="ru-RU"/>
              </w:rPr>
              <w:t>ги</w:t>
            </w:r>
          </w:p>
        </w:tc>
        <w:tc>
          <w:tcPr>
            <w:tcW w:w="2703" w:type="dxa"/>
            <w:gridSpan w:val="3"/>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З</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z w:val="16"/>
                <w:szCs w:val="16"/>
                <w:lang w:eastAsia="ru-RU"/>
              </w:rPr>
              <w:t>аче</w:t>
            </w:r>
            <w:r w:rsidRPr="00B106E5">
              <w:rPr>
                <w:rFonts w:ascii="Times New Roman" w:eastAsia="Times New Roman" w:hAnsi="Times New Roman" w:cs="Times New Roman"/>
                <w:spacing w:val="-1"/>
                <w:sz w:val="16"/>
                <w:szCs w:val="16"/>
                <w:lang w:eastAsia="ru-RU"/>
              </w:rPr>
              <w:t>ни</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5"/>
                <w:sz w:val="16"/>
                <w:szCs w:val="16"/>
                <w:lang w:eastAsia="ru-RU"/>
              </w:rPr>
              <w:t xml:space="preserve"> </w:t>
            </w: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азат</w:t>
            </w:r>
            <w:r w:rsidRPr="00B106E5">
              <w:rPr>
                <w:rFonts w:ascii="Times New Roman" w:eastAsia="Times New Roman" w:hAnsi="Times New Roman" w:cs="Times New Roman"/>
                <w:spacing w:val="2"/>
                <w:sz w:val="16"/>
                <w:szCs w:val="16"/>
                <w:lang w:eastAsia="ru-RU"/>
              </w:rPr>
              <w:t>е</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z w:val="16"/>
                <w:szCs w:val="16"/>
                <w:lang w:eastAsia="ru-RU"/>
              </w:rPr>
              <w:t>я</w:t>
            </w:r>
          </w:p>
          <w:p w:rsidR="00B106E5" w:rsidRPr="00B106E5" w:rsidRDefault="00B106E5" w:rsidP="00B106E5">
            <w:pPr>
              <w:widowControl w:val="0"/>
              <w:kinsoku w:val="0"/>
              <w:overflowPunct w:val="0"/>
              <w:autoSpaceDE w:val="0"/>
              <w:autoSpaceDN w:val="0"/>
              <w:adjustRightInd w:val="0"/>
              <w:spacing w:line="204" w:lineRule="exact"/>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ачес</w:t>
            </w:r>
            <w:r w:rsidRPr="00B106E5">
              <w:rPr>
                <w:rFonts w:ascii="Times New Roman" w:eastAsia="Times New Roman" w:hAnsi="Times New Roman" w:cs="Times New Roman"/>
                <w:spacing w:val="-1"/>
                <w:sz w:val="16"/>
                <w:szCs w:val="16"/>
                <w:lang w:eastAsia="ru-RU"/>
              </w:rPr>
              <w:t>т</w:t>
            </w:r>
            <w:r w:rsidRPr="00B106E5">
              <w:rPr>
                <w:rFonts w:ascii="Times New Roman" w:eastAsia="Times New Roman" w:hAnsi="Times New Roman" w:cs="Times New Roman"/>
                <w:sz w:val="16"/>
                <w:szCs w:val="16"/>
                <w:lang w:eastAsia="ru-RU"/>
              </w:rPr>
              <w:t>ва</w:t>
            </w:r>
            <w:r w:rsidRPr="00B106E5">
              <w:rPr>
                <w:rFonts w:ascii="Times New Roman" w:eastAsia="Times New Roman" w:hAnsi="Times New Roman" w:cs="Times New Roman"/>
                <w:spacing w:val="-23"/>
                <w:sz w:val="16"/>
                <w:szCs w:val="16"/>
                <w:lang w:eastAsia="ru-RU"/>
              </w:rPr>
              <w:t xml:space="preserve"> </w:t>
            </w:r>
            <w:r w:rsidRPr="00B106E5">
              <w:rPr>
                <w:rFonts w:ascii="Times New Roman" w:eastAsia="Times New Roman" w:hAnsi="Times New Roman" w:cs="Times New Roman"/>
                <w:sz w:val="16"/>
                <w:szCs w:val="16"/>
                <w:lang w:eastAsia="ru-RU"/>
              </w:rPr>
              <w:t xml:space="preserve"> </w:t>
            </w:r>
            <w:proofErr w:type="gramStart"/>
            <w:r w:rsidRPr="00B106E5">
              <w:rPr>
                <w:rFonts w:ascii="Times New Roman" w:eastAsia="Times New Roman" w:hAnsi="Times New Roman" w:cs="Times New Roman"/>
                <w:sz w:val="16"/>
                <w:szCs w:val="16"/>
                <w:lang w:eastAsia="ru-RU"/>
              </w:rPr>
              <w:t>муниципальной</w:t>
            </w:r>
            <w:proofErr w:type="gramEnd"/>
          </w:p>
          <w:p w:rsidR="00B106E5" w:rsidRPr="00B106E5" w:rsidRDefault="00B106E5" w:rsidP="00B106E5">
            <w:pPr>
              <w:widowControl w:val="0"/>
              <w:kinsoku w:val="0"/>
              <w:overflowPunct w:val="0"/>
              <w:autoSpaceDE w:val="0"/>
              <w:autoSpaceDN w:val="0"/>
              <w:adjustRightInd w:val="0"/>
              <w:spacing w:line="206" w:lineRule="exact"/>
              <w:ind w:left="121" w:right="123"/>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2"/>
                <w:sz w:val="16"/>
                <w:szCs w:val="16"/>
                <w:lang w:eastAsia="ru-RU"/>
              </w:rPr>
              <w:t>у</w:t>
            </w:r>
            <w:r w:rsidRPr="00B106E5">
              <w:rPr>
                <w:rFonts w:ascii="Times New Roman" w:eastAsia="Times New Roman" w:hAnsi="Times New Roman" w:cs="Times New Roman"/>
                <w:sz w:val="16"/>
                <w:szCs w:val="16"/>
                <w:lang w:eastAsia="ru-RU"/>
              </w:rPr>
              <w:t>с</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pacing w:val="-2"/>
                <w:sz w:val="16"/>
                <w:szCs w:val="16"/>
                <w:lang w:eastAsia="ru-RU"/>
              </w:rPr>
              <w:t>у</w:t>
            </w:r>
            <w:r w:rsidRPr="00B106E5">
              <w:rPr>
                <w:rFonts w:ascii="Times New Roman" w:eastAsia="Times New Roman" w:hAnsi="Times New Roman" w:cs="Times New Roman"/>
                <w:spacing w:val="2"/>
                <w:sz w:val="16"/>
                <w:szCs w:val="16"/>
                <w:lang w:eastAsia="ru-RU"/>
              </w:rPr>
              <w:t>г</w:t>
            </w:r>
            <w:r w:rsidRPr="00B106E5">
              <w:rPr>
                <w:rFonts w:ascii="Times New Roman" w:eastAsia="Times New Roman" w:hAnsi="Times New Roman" w:cs="Times New Roman"/>
                <w:sz w:val="16"/>
                <w:szCs w:val="16"/>
                <w:lang w:eastAsia="ru-RU"/>
              </w:rPr>
              <w:t>и</w:t>
            </w:r>
          </w:p>
        </w:tc>
        <w:tc>
          <w:tcPr>
            <w:tcW w:w="2129" w:type="dxa"/>
            <w:gridSpan w:val="2"/>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spacing w:line="203" w:lineRule="exact"/>
              <w:ind w:left="-152" w:right="-129" w:firstLine="152"/>
              <w:jc w:val="center"/>
              <w:rPr>
                <w:rFonts w:ascii="Times New Roman" w:eastAsia="Times New Roman" w:hAnsi="Times New Roman" w:cs="Times New Roman"/>
                <w:sz w:val="16"/>
                <w:szCs w:val="16"/>
                <w:lang w:eastAsia="ru-RU"/>
              </w:rPr>
            </w:pPr>
            <w:r w:rsidRPr="00B941D2">
              <w:rPr>
                <w:rFonts w:ascii="Times New Roman" w:eastAsia="Times New Roman" w:hAnsi="Times New Roman" w:cs="Times New Roman"/>
                <w:sz w:val="16"/>
                <w:szCs w:val="16"/>
                <w:lang w:eastAsia="ru-RU"/>
              </w:rPr>
              <w:t>Д</w:t>
            </w:r>
            <w:r w:rsidRPr="00B941D2">
              <w:rPr>
                <w:rFonts w:ascii="Times New Roman" w:eastAsia="Times New Roman" w:hAnsi="Times New Roman" w:cs="Times New Roman"/>
                <w:spacing w:val="1"/>
                <w:sz w:val="16"/>
                <w:szCs w:val="16"/>
                <w:lang w:eastAsia="ru-RU"/>
              </w:rPr>
              <w:t>оп</w:t>
            </w:r>
            <w:r w:rsidRPr="00B941D2">
              <w:rPr>
                <w:rFonts w:ascii="Times New Roman" w:eastAsia="Times New Roman" w:hAnsi="Times New Roman" w:cs="Times New Roman"/>
                <w:spacing w:val="-5"/>
                <w:sz w:val="16"/>
                <w:szCs w:val="16"/>
                <w:lang w:eastAsia="ru-RU"/>
              </w:rPr>
              <w:t>у</w:t>
            </w:r>
            <w:r w:rsidRPr="00B941D2">
              <w:rPr>
                <w:rFonts w:ascii="Times New Roman" w:eastAsia="Times New Roman" w:hAnsi="Times New Roman" w:cs="Times New Roman"/>
                <w:sz w:val="16"/>
                <w:szCs w:val="16"/>
                <w:lang w:eastAsia="ru-RU"/>
              </w:rPr>
              <w:t>с</w:t>
            </w:r>
            <w:r w:rsidRPr="00B941D2">
              <w:rPr>
                <w:rFonts w:ascii="Times New Roman" w:eastAsia="Times New Roman" w:hAnsi="Times New Roman" w:cs="Times New Roman"/>
                <w:spacing w:val="2"/>
                <w:sz w:val="16"/>
                <w:szCs w:val="16"/>
                <w:lang w:eastAsia="ru-RU"/>
              </w:rPr>
              <w:t>т</w:t>
            </w:r>
            <w:r w:rsidRPr="00B941D2">
              <w:rPr>
                <w:rFonts w:ascii="Times New Roman" w:eastAsia="Times New Roman" w:hAnsi="Times New Roman" w:cs="Times New Roman"/>
                <w:spacing w:val="-1"/>
                <w:sz w:val="16"/>
                <w:szCs w:val="16"/>
                <w:lang w:eastAsia="ru-RU"/>
              </w:rPr>
              <w:t>и</w:t>
            </w:r>
            <w:r w:rsidRPr="00B941D2">
              <w:rPr>
                <w:rFonts w:ascii="Times New Roman" w:eastAsia="Times New Roman" w:hAnsi="Times New Roman" w:cs="Times New Roman"/>
                <w:spacing w:val="1"/>
                <w:sz w:val="16"/>
                <w:szCs w:val="16"/>
                <w:lang w:eastAsia="ru-RU"/>
              </w:rPr>
              <w:t>м</w:t>
            </w:r>
            <w:r w:rsidRPr="00B941D2">
              <w:rPr>
                <w:rFonts w:ascii="Times New Roman" w:eastAsia="Times New Roman" w:hAnsi="Times New Roman" w:cs="Times New Roman"/>
                <w:sz w:val="16"/>
                <w:szCs w:val="16"/>
                <w:lang w:eastAsia="ru-RU"/>
              </w:rPr>
              <w:t>ые</w:t>
            </w:r>
            <w:r w:rsidR="00B941D2" w:rsidRPr="00B941D2">
              <w:rPr>
                <w:rFonts w:ascii="Times New Roman" w:eastAsia="Times New Roman" w:hAnsi="Times New Roman" w:cs="Times New Roman"/>
                <w:sz w:val="16"/>
                <w:szCs w:val="16"/>
                <w:lang w:eastAsia="ru-RU"/>
              </w:rPr>
              <w:t xml:space="preserve"> </w:t>
            </w:r>
            <w:r w:rsidRPr="00B941D2">
              <w:rPr>
                <w:rFonts w:ascii="Times New Roman" w:eastAsia="Times New Roman" w:hAnsi="Times New Roman" w:cs="Times New Roman"/>
                <w:sz w:val="16"/>
                <w:szCs w:val="16"/>
                <w:lang w:eastAsia="ru-RU"/>
              </w:rPr>
              <w:t>(воз</w:t>
            </w:r>
            <w:r w:rsidRPr="00B941D2">
              <w:rPr>
                <w:rFonts w:ascii="Times New Roman" w:eastAsia="Times New Roman" w:hAnsi="Times New Roman" w:cs="Times New Roman"/>
                <w:spacing w:val="1"/>
                <w:sz w:val="16"/>
                <w:szCs w:val="16"/>
                <w:lang w:eastAsia="ru-RU"/>
              </w:rPr>
              <w:t>мо</w:t>
            </w:r>
            <w:r w:rsidRPr="00B941D2">
              <w:rPr>
                <w:rFonts w:ascii="Times New Roman" w:eastAsia="Times New Roman" w:hAnsi="Times New Roman" w:cs="Times New Roman"/>
                <w:spacing w:val="-1"/>
                <w:sz w:val="16"/>
                <w:szCs w:val="16"/>
                <w:lang w:eastAsia="ru-RU"/>
              </w:rPr>
              <w:t>жн</w:t>
            </w:r>
            <w:r w:rsidRPr="00B941D2">
              <w:rPr>
                <w:rFonts w:ascii="Times New Roman" w:eastAsia="Times New Roman" w:hAnsi="Times New Roman" w:cs="Times New Roman"/>
                <w:sz w:val="16"/>
                <w:szCs w:val="16"/>
                <w:lang w:eastAsia="ru-RU"/>
              </w:rPr>
              <w:t>ые)</w:t>
            </w:r>
          </w:p>
          <w:p w:rsidR="00B106E5" w:rsidRPr="00B941D2" w:rsidRDefault="00B106E5" w:rsidP="00B941D2">
            <w:pPr>
              <w:widowControl w:val="0"/>
              <w:kinsoku w:val="0"/>
              <w:overflowPunct w:val="0"/>
              <w:autoSpaceDE w:val="0"/>
              <w:autoSpaceDN w:val="0"/>
              <w:adjustRightInd w:val="0"/>
              <w:spacing w:line="204" w:lineRule="exact"/>
              <w:ind w:left="-152" w:right="-129" w:firstLine="152"/>
              <w:jc w:val="center"/>
              <w:rPr>
                <w:rFonts w:ascii="Times New Roman" w:eastAsia="Times New Roman" w:hAnsi="Times New Roman" w:cs="Times New Roman"/>
                <w:sz w:val="16"/>
                <w:szCs w:val="16"/>
                <w:lang w:eastAsia="ru-RU"/>
              </w:rPr>
            </w:pPr>
            <w:r w:rsidRPr="00B941D2">
              <w:rPr>
                <w:rFonts w:ascii="Times New Roman" w:eastAsia="Times New Roman" w:hAnsi="Times New Roman" w:cs="Times New Roman"/>
                <w:spacing w:val="1"/>
                <w:sz w:val="16"/>
                <w:szCs w:val="16"/>
                <w:lang w:eastAsia="ru-RU"/>
              </w:rPr>
              <w:t>о</w:t>
            </w:r>
            <w:r w:rsidRPr="00B941D2">
              <w:rPr>
                <w:rFonts w:ascii="Times New Roman" w:eastAsia="Times New Roman" w:hAnsi="Times New Roman" w:cs="Times New Roman"/>
                <w:spacing w:val="-1"/>
                <w:sz w:val="16"/>
                <w:szCs w:val="16"/>
                <w:lang w:eastAsia="ru-RU"/>
              </w:rPr>
              <w:t>ткл</w:t>
            </w:r>
            <w:r w:rsidRPr="00B941D2">
              <w:rPr>
                <w:rFonts w:ascii="Times New Roman" w:eastAsia="Times New Roman" w:hAnsi="Times New Roman" w:cs="Times New Roman"/>
                <w:spacing w:val="1"/>
                <w:sz w:val="16"/>
                <w:szCs w:val="16"/>
                <w:lang w:eastAsia="ru-RU"/>
              </w:rPr>
              <w:t>о</w:t>
            </w:r>
            <w:r w:rsidRPr="00B941D2">
              <w:rPr>
                <w:rFonts w:ascii="Times New Roman" w:eastAsia="Times New Roman" w:hAnsi="Times New Roman" w:cs="Times New Roman"/>
                <w:spacing w:val="-1"/>
                <w:sz w:val="16"/>
                <w:szCs w:val="16"/>
                <w:lang w:eastAsia="ru-RU"/>
              </w:rPr>
              <w:t>н</w:t>
            </w:r>
            <w:r w:rsidRPr="00B941D2">
              <w:rPr>
                <w:rFonts w:ascii="Times New Roman" w:eastAsia="Times New Roman" w:hAnsi="Times New Roman" w:cs="Times New Roman"/>
                <w:spacing w:val="2"/>
                <w:sz w:val="16"/>
                <w:szCs w:val="16"/>
                <w:lang w:eastAsia="ru-RU"/>
              </w:rPr>
              <w:t>е</w:t>
            </w:r>
            <w:r w:rsidRPr="00B941D2">
              <w:rPr>
                <w:rFonts w:ascii="Times New Roman" w:eastAsia="Times New Roman" w:hAnsi="Times New Roman" w:cs="Times New Roman"/>
                <w:spacing w:val="1"/>
                <w:sz w:val="16"/>
                <w:szCs w:val="16"/>
                <w:lang w:eastAsia="ru-RU"/>
              </w:rPr>
              <w:t>н</w:t>
            </w:r>
            <w:r w:rsidRPr="00B941D2">
              <w:rPr>
                <w:rFonts w:ascii="Times New Roman" w:eastAsia="Times New Roman" w:hAnsi="Times New Roman" w:cs="Times New Roman"/>
                <w:spacing w:val="-1"/>
                <w:sz w:val="16"/>
                <w:szCs w:val="16"/>
                <w:lang w:eastAsia="ru-RU"/>
              </w:rPr>
              <w:t>и</w:t>
            </w:r>
            <w:r w:rsidRPr="00B941D2">
              <w:rPr>
                <w:rFonts w:ascii="Times New Roman" w:eastAsia="Times New Roman" w:hAnsi="Times New Roman" w:cs="Times New Roman"/>
                <w:sz w:val="16"/>
                <w:szCs w:val="16"/>
                <w:lang w:eastAsia="ru-RU"/>
              </w:rPr>
              <w:t>я</w:t>
            </w:r>
            <w:r w:rsidRPr="00B941D2">
              <w:rPr>
                <w:rFonts w:ascii="Times New Roman" w:eastAsia="Times New Roman" w:hAnsi="Times New Roman" w:cs="Times New Roman"/>
                <w:spacing w:val="-13"/>
                <w:sz w:val="16"/>
                <w:szCs w:val="16"/>
                <w:lang w:eastAsia="ru-RU"/>
              </w:rPr>
              <w:t xml:space="preserve"> </w:t>
            </w:r>
            <w:r w:rsidRPr="00B941D2">
              <w:rPr>
                <w:rFonts w:ascii="Times New Roman" w:eastAsia="Times New Roman" w:hAnsi="Times New Roman" w:cs="Times New Roman"/>
                <w:spacing w:val="1"/>
                <w:sz w:val="16"/>
                <w:szCs w:val="16"/>
                <w:lang w:eastAsia="ru-RU"/>
              </w:rPr>
              <w:t>о</w:t>
            </w:r>
            <w:r w:rsidRPr="00B941D2">
              <w:rPr>
                <w:rFonts w:ascii="Times New Roman" w:eastAsia="Times New Roman" w:hAnsi="Times New Roman" w:cs="Times New Roman"/>
                <w:sz w:val="16"/>
                <w:szCs w:val="16"/>
                <w:lang w:eastAsia="ru-RU"/>
              </w:rPr>
              <w:t>т</w:t>
            </w:r>
            <w:r w:rsidRPr="00B941D2">
              <w:rPr>
                <w:rFonts w:ascii="Times New Roman" w:eastAsia="Times New Roman" w:hAnsi="Times New Roman" w:cs="Times New Roman"/>
                <w:w w:val="99"/>
                <w:sz w:val="16"/>
                <w:szCs w:val="16"/>
                <w:lang w:eastAsia="ru-RU"/>
              </w:rPr>
              <w:t xml:space="preserve"> </w:t>
            </w:r>
            <w:proofErr w:type="gramStart"/>
            <w:r w:rsidRPr="00B941D2">
              <w:rPr>
                <w:rFonts w:ascii="Times New Roman" w:eastAsia="Times New Roman" w:hAnsi="Times New Roman" w:cs="Times New Roman"/>
                <w:spacing w:val="-2"/>
                <w:w w:val="95"/>
                <w:sz w:val="16"/>
                <w:szCs w:val="16"/>
                <w:lang w:eastAsia="ru-RU"/>
              </w:rPr>
              <w:t>у</w:t>
            </w:r>
            <w:r w:rsidRPr="00B941D2">
              <w:rPr>
                <w:rFonts w:ascii="Times New Roman" w:eastAsia="Times New Roman" w:hAnsi="Times New Roman" w:cs="Times New Roman"/>
                <w:w w:val="95"/>
                <w:sz w:val="16"/>
                <w:szCs w:val="16"/>
                <w:lang w:eastAsia="ru-RU"/>
              </w:rPr>
              <w:t>ст</w:t>
            </w:r>
            <w:r w:rsidRPr="00B941D2">
              <w:rPr>
                <w:rFonts w:ascii="Times New Roman" w:eastAsia="Times New Roman" w:hAnsi="Times New Roman" w:cs="Times New Roman"/>
                <w:spacing w:val="1"/>
                <w:w w:val="95"/>
                <w:sz w:val="16"/>
                <w:szCs w:val="16"/>
                <w:lang w:eastAsia="ru-RU"/>
              </w:rPr>
              <w:t>а</w:t>
            </w:r>
            <w:r w:rsidRPr="00B941D2">
              <w:rPr>
                <w:rFonts w:ascii="Times New Roman" w:eastAsia="Times New Roman" w:hAnsi="Times New Roman" w:cs="Times New Roman"/>
                <w:spacing w:val="-1"/>
                <w:w w:val="95"/>
                <w:sz w:val="16"/>
                <w:szCs w:val="16"/>
                <w:lang w:eastAsia="ru-RU"/>
              </w:rPr>
              <w:t>н</w:t>
            </w:r>
            <w:r w:rsidRPr="00B941D2">
              <w:rPr>
                <w:rFonts w:ascii="Times New Roman" w:eastAsia="Times New Roman" w:hAnsi="Times New Roman" w:cs="Times New Roman"/>
                <w:w w:val="95"/>
                <w:sz w:val="16"/>
                <w:szCs w:val="16"/>
                <w:lang w:eastAsia="ru-RU"/>
              </w:rPr>
              <w:t>ов</w:t>
            </w:r>
            <w:r w:rsidRPr="00B941D2">
              <w:rPr>
                <w:rFonts w:ascii="Times New Roman" w:eastAsia="Times New Roman" w:hAnsi="Times New Roman" w:cs="Times New Roman"/>
                <w:spacing w:val="-2"/>
                <w:w w:val="95"/>
                <w:sz w:val="16"/>
                <w:szCs w:val="16"/>
                <w:lang w:eastAsia="ru-RU"/>
              </w:rPr>
              <w:t>л</w:t>
            </w:r>
            <w:r w:rsidRPr="00B941D2">
              <w:rPr>
                <w:rFonts w:ascii="Times New Roman" w:eastAsia="Times New Roman" w:hAnsi="Times New Roman" w:cs="Times New Roman"/>
                <w:spacing w:val="1"/>
                <w:w w:val="95"/>
                <w:sz w:val="16"/>
                <w:szCs w:val="16"/>
                <w:lang w:eastAsia="ru-RU"/>
              </w:rPr>
              <w:t>е</w:t>
            </w:r>
            <w:r w:rsidRPr="00B941D2">
              <w:rPr>
                <w:rFonts w:ascii="Times New Roman" w:eastAsia="Times New Roman" w:hAnsi="Times New Roman" w:cs="Times New Roman"/>
                <w:spacing w:val="-1"/>
                <w:w w:val="95"/>
                <w:sz w:val="16"/>
                <w:szCs w:val="16"/>
                <w:lang w:eastAsia="ru-RU"/>
              </w:rPr>
              <w:t>нн</w:t>
            </w:r>
            <w:r w:rsidRPr="00B941D2">
              <w:rPr>
                <w:rFonts w:ascii="Times New Roman" w:eastAsia="Times New Roman" w:hAnsi="Times New Roman" w:cs="Times New Roman"/>
                <w:spacing w:val="1"/>
                <w:w w:val="95"/>
                <w:sz w:val="16"/>
                <w:szCs w:val="16"/>
                <w:lang w:eastAsia="ru-RU"/>
              </w:rPr>
              <w:t>ы</w:t>
            </w:r>
            <w:r w:rsidRPr="00B941D2">
              <w:rPr>
                <w:rFonts w:ascii="Times New Roman" w:eastAsia="Times New Roman" w:hAnsi="Times New Roman" w:cs="Times New Roman"/>
                <w:w w:val="95"/>
                <w:sz w:val="16"/>
                <w:szCs w:val="16"/>
                <w:lang w:eastAsia="ru-RU"/>
              </w:rPr>
              <w:t>х</w:t>
            </w:r>
            <w:proofErr w:type="gramEnd"/>
          </w:p>
          <w:p w:rsidR="00B106E5" w:rsidRPr="00B941D2" w:rsidRDefault="00B106E5" w:rsidP="00B941D2">
            <w:pPr>
              <w:widowControl w:val="0"/>
              <w:kinsoku w:val="0"/>
              <w:overflowPunct w:val="0"/>
              <w:autoSpaceDE w:val="0"/>
              <w:autoSpaceDN w:val="0"/>
              <w:adjustRightInd w:val="0"/>
              <w:spacing w:before="2" w:line="204" w:lineRule="exact"/>
              <w:ind w:left="-152" w:right="-129" w:firstLine="152"/>
              <w:jc w:val="center"/>
              <w:rPr>
                <w:rFonts w:ascii="Times New Roman" w:eastAsia="Times New Roman" w:hAnsi="Times New Roman" w:cs="Times New Roman"/>
                <w:sz w:val="16"/>
                <w:szCs w:val="16"/>
                <w:lang w:eastAsia="ru-RU"/>
              </w:rPr>
            </w:pPr>
            <w:r w:rsidRPr="00B941D2">
              <w:rPr>
                <w:rFonts w:ascii="Times New Roman" w:eastAsia="Times New Roman" w:hAnsi="Times New Roman" w:cs="Times New Roman"/>
                <w:spacing w:val="-1"/>
                <w:sz w:val="16"/>
                <w:szCs w:val="16"/>
                <w:lang w:eastAsia="ru-RU"/>
              </w:rPr>
              <w:t>п</w:t>
            </w:r>
            <w:r w:rsidRPr="00B941D2">
              <w:rPr>
                <w:rFonts w:ascii="Times New Roman" w:eastAsia="Times New Roman" w:hAnsi="Times New Roman" w:cs="Times New Roman"/>
                <w:spacing w:val="1"/>
                <w:sz w:val="16"/>
                <w:szCs w:val="16"/>
                <w:lang w:eastAsia="ru-RU"/>
              </w:rPr>
              <w:t>о</w:t>
            </w:r>
            <w:r w:rsidRPr="00B941D2">
              <w:rPr>
                <w:rFonts w:ascii="Times New Roman" w:eastAsia="Times New Roman" w:hAnsi="Times New Roman" w:cs="Times New Roman"/>
                <w:spacing w:val="-1"/>
                <w:sz w:val="16"/>
                <w:szCs w:val="16"/>
                <w:lang w:eastAsia="ru-RU"/>
              </w:rPr>
              <w:t>к</w:t>
            </w:r>
            <w:r w:rsidRPr="00B941D2">
              <w:rPr>
                <w:rFonts w:ascii="Times New Roman" w:eastAsia="Times New Roman" w:hAnsi="Times New Roman" w:cs="Times New Roman"/>
                <w:sz w:val="16"/>
                <w:szCs w:val="16"/>
                <w:lang w:eastAsia="ru-RU"/>
              </w:rPr>
              <w:t>азат</w:t>
            </w:r>
            <w:r w:rsidRPr="00B941D2">
              <w:rPr>
                <w:rFonts w:ascii="Times New Roman" w:eastAsia="Times New Roman" w:hAnsi="Times New Roman" w:cs="Times New Roman"/>
                <w:spacing w:val="2"/>
                <w:sz w:val="16"/>
                <w:szCs w:val="16"/>
                <w:lang w:eastAsia="ru-RU"/>
              </w:rPr>
              <w:t>е</w:t>
            </w:r>
            <w:r w:rsidRPr="00B941D2">
              <w:rPr>
                <w:rFonts w:ascii="Times New Roman" w:eastAsia="Times New Roman" w:hAnsi="Times New Roman" w:cs="Times New Roman"/>
                <w:spacing w:val="-1"/>
                <w:sz w:val="16"/>
                <w:szCs w:val="16"/>
                <w:lang w:eastAsia="ru-RU"/>
              </w:rPr>
              <w:t>л</w:t>
            </w:r>
            <w:r w:rsidRPr="00B941D2">
              <w:rPr>
                <w:rFonts w:ascii="Times New Roman" w:eastAsia="Times New Roman" w:hAnsi="Times New Roman" w:cs="Times New Roman"/>
                <w:sz w:val="16"/>
                <w:szCs w:val="16"/>
                <w:lang w:eastAsia="ru-RU"/>
              </w:rPr>
              <w:t>ей</w:t>
            </w:r>
            <w:r w:rsidRPr="00B941D2">
              <w:rPr>
                <w:rFonts w:ascii="Times New Roman" w:eastAsia="Times New Roman" w:hAnsi="Times New Roman" w:cs="Times New Roman"/>
                <w:spacing w:val="-16"/>
                <w:sz w:val="16"/>
                <w:szCs w:val="16"/>
                <w:lang w:eastAsia="ru-RU"/>
              </w:rPr>
              <w:t xml:space="preserve"> </w:t>
            </w:r>
            <w:r w:rsidRPr="00B941D2">
              <w:rPr>
                <w:rFonts w:ascii="Times New Roman" w:eastAsia="Times New Roman" w:hAnsi="Times New Roman" w:cs="Times New Roman"/>
                <w:spacing w:val="-1"/>
                <w:sz w:val="16"/>
                <w:szCs w:val="16"/>
                <w:lang w:eastAsia="ru-RU"/>
              </w:rPr>
              <w:t>к</w:t>
            </w:r>
            <w:r w:rsidRPr="00B941D2">
              <w:rPr>
                <w:rFonts w:ascii="Times New Roman" w:eastAsia="Times New Roman" w:hAnsi="Times New Roman" w:cs="Times New Roman"/>
                <w:sz w:val="16"/>
                <w:szCs w:val="16"/>
                <w:lang w:eastAsia="ru-RU"/>
              </w:rPr>
              <w:t>а</w:t>
            </w:r>
            <w:r w:rsidRPr="00B941D2">
              <w:rPr>
                <w:rFonts w:ascii="Times New Roman" w:eastAsia="Times New Roman" w:hAnsi="Times New Roman" w:cs="Times New Roman"/>
                <w:spacing w:val="1"/>
                <w:sz w:val="16"/>
                <w:szCs w:val="16"/>
                <w:lang w:eastAsia="ru-RU"/>
              </w:rPr>
              <w:t>ч</w:t>
            </w:r>
            <w:r w:rsidRPr="00B941D2">
              <w:rPr>
                <w:rFonts w:ascii="Times New Roman" w:eastAsia="Times New Roman" w:hAnsi="Times New Roman" w:cs="Times New Roman"/>
                <w:sz w:val="16"/>
                <w:szCs w:val="16"/>
                <w:lang w:eastAsia="ru-RU"/>
              </w:rPr>
              <w:t>ес</w:t>
            </w:r>
            <w:r w:rsidRPr="00B941D2">
              <w:rPr>
                <w:rFonts w:ascii="Times New Roman" w:eastAsia="Times New Roman" w:hAnsi="Times New Roman" w:cs="Times New Roman"/>
                <w:spacing w:val="-1"/>
                <w:sz w:val="16"/>
                <w:szCs w:val="16"/>
                <w:lang w:eastAsia="ru-RU"/>
              </w:rPr>
              <w:t>т</w:t>
            </w:r>
            <w:r w:rsidRPr="00B941D2">
              <w:rPr>
                <w:rFonts w:ascii="Times New Roman" w:eastAsia="Times New Roman" w:hAnsi="Times New Roman" w:cs="Times New Roman"/>
                <w:sz w:val="16"/>
                <w:szCs w:val="16"/>
                <w:lang w:eastAsia="ru-RU"/>
              </w:rPr>
              <w:t>ва</w:t>
            </w:r>
            <w:r w:rsidRPr="00B941D2">
              <w:rPr>
                <w:rFonts w:ascii="Times New Roman" w:eastAsia="Times New Roman" w:hAnsi="Times New Roman" w:cs="Times New Roman"/>
                <w:w w:val="99"/>
                <w:sz w:val="16"/>
                <w:szCs w:val="16"/>
                <w:lang w:eastAsia="ru-RU"/>
              </w:rPr>
              <w:t xml:space="preserve"> </w:t>
            </w:r>
            <w:r w:rsidRPr="00B941D2">
              <w:rPr>
                <w:rFonts w:ascii="Times New Roman" w:eastAsia="Times New Roman" w:hAnsi="Times New Roman" w:cs="Times New Roman"/>
                <w:sz w:val="16"/>
                <w:szCs w:val="16"/>
                <w:lang w:eastAsia="ru-RU"/>
              </w:rPr>
              <w:t>муниципальной</w:t>
            </w:r>
            <w:r w:rsidRPr="00B941D2">
              <w:rPr>
                <w:rFonts w:ascii="Times New Roman" w:eastAsia="Times New Roman" w:hAnsi="Times New Roman" w:cs="Times New Roman"/>
                <w:spacing w:val="-18"/>
                <w:sz w:val="16"/>
                <w:szCs w:val="16"/>
                <w:lang w:eastAsia="ru-RU"/>
              </w:rPr>
              <w:t xml:space="preserve"> </w:t>
            </w:r>
            <w:r w:rsidRPr="00B941D2">
              <w:rPr>
                <w:rFonts w:ascii="Times New Roman" w:eastAsia="Times New Roman" w:hAnsi="Times New Roman" w:cs="Times New Roman"/>
                <w:spacing w:val="-5"/>
                <w:sz w:val="16"/>
                <w:szCs w:val="16"/>
                <w:lang w:eastAsia="ru-RU"/>
              </w:rPr>
              <w:t>у</w:t>
            </w:r>
            <w:r w:rsidRPr="00B941D2">
              <w:rPr>
                <w:rFonts w:ascii="Times New Roman" w:eastAsia="Times New Roman" w:hAnsi="Times New Roman" w:cs="Times New Roman"/>
                <w:spacing w:val="2"/>
                <w:sz w:val="16"/>
                <w:szCs w:val="16"/>
                <w:lang w:eastAsia="ru-RU"/>
              </w:rPr>
              <w:t>с</w:t>
            </w:r>
            <w:r w:rsidRPr="00B941D2">
              <w:rPr>
                <w:rFonts w:ascii="Times New Roman" w:eastAsia="Times New Roman" w:hAnsi="Times New Roman" w:cs="Times New Roman"/>
                <w:spacing w:val="1"/>
                <w:sz w:val="16"/>
                <w:szCs w:val="16"/>
                <w:lang w:eastAsia="ru-RU"/>
              </w:rPr>
              <w:t>л</w:t>
            </w:r>
            <w:r w:rsidRPr="00B941D2">
              <w:rPr>
                <w:rFonts w:ascii="Times New Roman" w:eastAsia="Times New Roman" w:hAnsi="Times New Roman" w:cs="Times New Roman"/>
                <w:spacing w:val="-2"/>
                <w:sz w:val="16"/>
                <w:szCs w:val="16"/>
                <w:lang w:eastAsia="ru-RU"/>
              </w:rPr>
              <w:t>у</w:t>
            </w:r>
            <w:r w:rsidRPr="00B941D2">
              <w:rPr>
                <w:rFonts w:ascii="Times New Roman" w:eastAsia="Times New Roman" w:hAnsi="Times New Roman" w:cs="Times New Roman"/>
                <w:sz w:val="16"/>
                <w:szCs w:val="16"/>
                <w:lang w:eastAsia="ru-RU"/>
              </w:rPr>
              <w:t>ги</w:t>
            </w:r>
          </w:p>
          <w:p w:rsidR="00B106E5" w:rsidRPr="00B106E5" w:rsidRDefault="00B106E5" w:rsidP="00B941D2">
            <w:pPr>
              <w:widowControl w:val="0"/>
              <w:kinsoku w:val="0"/>
              <w:overflowPunct w:val="0"/>
              <w:autoSpaceDE w:val="0"/>
              <w:autoSpaceDN w:val="0"/>
              <w:adjustRightInd w:val="0"/>
              <w:spacing w:line="208" w:lineRule="exact"/>
              <w:ind w:left="-152" w:right="-129" w:firstLine="152"/>
              <w:jc w:val="center"/>
              <w:rPr>
                <w:rFonts w:ascii="Times New Roman" w:eastAsia="Times New Roman" w:hAnsi="Times New Roman" w:cs="Times New Roman"/>
                <w:sz w:val="16"/>
                <w:szCs w:val="16"/>
                <w:lang w:eastAsia="ru-RU"/>
              </w:rPr>
            </w:pPr>
            <w:r w:rsidRPr="00B941D2">
              <w:rPr>
                <w:rFonts w:ascii="Times New Roman" w:eastAsia="Times New Roman" w:hAnsi="Times New Roman" w:cs="Times New Roman"/>
                <w:sz w:val="16"/>
                <w:szCs w:val="16"/>
                <w:lang w:eastAsia="ru-RU"/>
              </w:rPr>
              <w:t>&lt;</w:t>
            </w:r>
            <w:r w:rsidRPr="00B941D2">
              <w:rPr>
                <w:rFonts w:ascii="Times New Roman" w:eastAsia="Times New Roman" w:hAnsi="Times New Roman" w:cs="Times New Roman"/>
                <w:spacing w:val="1"/>
                <w:sz w:val="16"/>
                <w:szCs w:val="16"/>
                <w:lang w:eastAsia="ru-RU"/>
              </w:rPr>
              <w:t>7</w:t>
            </w:r>
            <w:r w:rsidRPr="00B941D2">
              <w:rPr>
                <w:rFonts w:ascii="Times New Roman" w:eastAsia="Times New Roman" w:hAnsi="Times New Roman" w:cs="Times New Roman"/>
                <w:sz w:val="16"/>
                <w:szCs w:val="16"/>
                <w:lang w:eastAsia="ru-RU"/>
              </w:rPr>
              <w:t>&gt;</w:t>
            </w:r>
          </w:p>
        </w:tc>
      </w:tr>
      <w:tr w:rsidR="00B106E5" w:rsidRPr="00B106E5" w:rsidTr="00B941D2">
        <w:trPr>
          <w:trHeight w:hRule="exact" w:val="216"/>
        </w:trPr>
        <w:tc>
          <w:tcPr>
            <w:tcW w:w="1306"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8" w:lineRule="exact"/>
              <w:jc w:val="center"/>
              <w:rPr>
                <w:rFonts w:ascii="Times New Roman" w:eastAsia="Times New Roman" w:hAnsi="Times New Roman" w:cs="Times New Roman"/>
                <w:sz w:val="16"/>
                <w:szCs w:val="16"/>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w w:val="95"/>
                <w:sz w:val="14"/>
                <w:szCs w:val="14"/>
                <w:lang w:eastAsia="ru-RU"/>
              </w:rPr>
              <w:t>Все виды представления музейных предметов, музейных коллекций</w:t>
            </w:r>
            <w:r w:rsidRPr="00B941D2">
              <w:rPr>
                <w:rFonts w:ascii="Times New Roman" w:eastAsia="Times New Roman" w:hAnsi="Times New Roman" w:cs="Times New Roman"/>
                <w:spacing w:val="-8"/>
                <w:sz w:val="14"/>
                <w:szCs w:val="14"/>
                <w:lang w:eastAsia="ru-RU"/>
              </w:rPr>
              <w:t xml:space="preserve"> </w:t>
            </w:r>
            <w:r w:rsidRPr="00B941D2">
              <w:rPr>
                <w:rFonts w:ascii="Times New Roman" w:eastAsia="Times New Roman" w:hAnsi="Times New Roman" w:cs="Times New Roman"/>
                <w:sz w:val="14"/>
                <w:szCs w:val="14"/>
                <w:lang w:eastAsia="ru-RU"/>
              </w:rPr>
              <w:t>&lt;</w:t>
            </w:r>
            <w:r w:rsidRPr="00B941D2">
              <w:rPr>
                <w:rFonts w:ascii="Times New Roman" w:eastAsia="Times New Roman" w:hAnsi="Times New Roman" w:cs="Times New Roman"/>
                <w:spacing w:val="1"/>
                <w:sz w:val="14"/>
                <w:szCs w:val="14"/>
                <w:lang w:eastAsia="ru-RU"/>
              </w:rPr>
              <w:t>5</w:t>
            </w:r>
            <w:r w:rsidRPr="00B941D2">
              <w:rPr>
                <w:rFonts w:ascii="Times New Roman" w:eastAsia="Times New Roman" w:hAnsi="Times New Roman" w:cs="Times New Roman"/>
                <w:sz w:val="14"/>
                <w:szCs w:val="14"/>
                <w:lang w:eastAsia="ru-RU"/>
              </w:rPr>
              <w:t>&gt;</w:t>
            </w:r>
          </w:p>
        </w:tc>
        <w:tc>
          <w:tcPr>
            <w:tcW w:w="962"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jc w:val="left"/>
              <w:rPr>
                <w:rFonts w:ascii="Times New Roman" w:eastAsia="Times New Roman" w:hAnsi="Times New Roman" w:cs="Times New Roman"/>
                <w:sz w:val="14"/>
                <w:szCs w:val="14"/>
                <w:lang w:eastAsia="ru-RU"/>
              </w:rPr>
            </w:pP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w:t>
            </w:r>
            <w:proofErr w:type="spellStart"/>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pacing w:val="1"/>
                <w:sz w:val="14"/>
                <w:szCs w:val="14"/>
                <w:lang w:eastAsia="ru-RU"/>
              </w:rPr>
              <w:t>м</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spacing w:val="-1"/>
                <w:sz w:val="14"/>
                <w:szCs w:val="14"/>
                <w:lang w:eastAsia="ru-RU"/>
              </w:rPr>
              <w:t>н</w:t>
            </w:r>
            <w:proofErr w:type="gramStart"/>
            <w:r w:rsidRPr="00B941D2">
              <w:rPr>
                <w:rFonts w:ascii="Times New Roman" w:eastAsia="Times New Roman" w:hAnsi="Times New Roman" w:cs="Times New Roman"/>
                <w:spacing w:val="3"/>
                <w:sz w:val="14"/>
                <w:szCs w:val="14"/>
                <w:lang w:eastAsia="ru-RU"/>
              </w:rPr>
              <w:t>о</w:t>
            </w:r>
            <w:proofErr w:type="spellEnd"/>
            <w:r w:rsidRPr="00B941D2">
              <w:rPr>
                <w:rFonts w:ascii="Times New Roman" w:eastAsia="Times New Roman" w:hAnsi="Times New Roman" w:cs="Times New Roman"/>
                <w:sz w:val="14"/>
                <w:szCs w:val="14"/>
                <w:lang w:eastAsia="ru-RU"/>
              </w:rPr>
              <w:t>-</w:t>
            </w:r>
            <w:proofErr w:type="gramEnd"/>
            <w:r w:rsidRPr="00B941D2">
              <w:rPr>
                <w:rFonts w:ascii="Times New Roman" w:eastAsia="Times New Roman" w:hAnsi="Times New Roman" w:cs="Times New Roman"/>
                <w:w w:val="99"/>
                <w:sz w:val="14"/>
                <w:szCs w:val="14"/>
                <w:lang w:eastAsia="ru-RU"/>
              </w:rPr>
              <w:t xml:space="preserve"> </w:t>
            </w:r>
            <w:proofErr w:type="spellStart"/>
            <w:r w:rsidRPr="00B941D2">
              <w:rPr>
                <w:rFonts w:ascii="Times New Roman" w:eastAsia="Times New Roman" w:hAnsi="Times New Roman" w:cs="Times New Roman"/>
                <w:sz w:val="14"/>
                <w:szCs w:val="14"/>
                <w:lang w:eastAsia="ru-RU"/>
              </w:rPr>
              <w:t>ва</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е</w:t>
            </w:r>
            <w:proofErr w:type="spellEnd"/>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1"/>
                <w:w w:val="95"/>
                <w:sz w:val="14"/>
                <w:szCs w:val="14"/>
                <w:lang w:eastAsia="ru-RU"/>
              </w:rPr>
              <w:t>п</w:t>
            </w:r>
            <w:r w:rsidRPr="00B941D2">
              <w:rPr>
                <w:rFonts w:ascii="Times New Roman" w:eastAsia="Times New Roman" w:hAnsi="Times New Roman" w:cs="Times New Roman"/>
                <w:w w:val="95"/>
                <w:sz w:val="14"/>
                <w:szCs w:val="14"/>
                <w:lang w:eastAsia="ru-RU"/>
              </w:rPr>
              <w:t>о</w:t>
            </w:r>
            <w:r w:rsidRPr="00B941D2">
              <w:rPr>
                <w:rFonts w:ascii="Times New Roman" w:eastAsia="Times New Roman" w:hAnsi="Times New Roman" w:cs="Times New Roman"/>
                <w:spacing w:val="-1"/>
                <w:w w:val="95"/>
                <w:sz w:val="14"/>
                <w:szCs w:val="14"/>
                <w:lang w:eastAsia="ru-RU"/>
              </w:rPr>
              <w:t>к</w:t>
            </w:r>
            <w:r w:rsidRPr="00B941D2">
              <w:rPr>
                <w:rFonts w:ascii="Times New Roman" w:eastAsia="Times New Roman" w:hAnsi="Times New Roman" w:cs="Times New Roman"/>
                <w:w w:val="95"/>
                <w:sz w:val="14"/>
                <w:szCs w:val="14"/>
                <w:lang w:eastAsia="ru-RU"/>
              </w:rPr>
              <w:t>азат</w:t>
            </w:r>
            <w:r w:rsidRPr="00B941D2">
              <w:rPr>
                <w:rFonts w:ascii="Times New Roman" w:eastAsia="Times New Roman" w:hAnsi="Times New Roman" w:cs="Times New Roman"/>
                <w:spacing w:val="1"/>
                <w:w w:val="95"/>
                <w:sz w:val="14"/>
                <w:szCs w:val="14"/>
                <w:lang w:eastAsia="ru-RU"/>
              </w:rPr>
              <w:t>е</w:t>
            </w:r>
            <w:r w:rsidRPr="00B941D2">
              <w:rPr>
                <w:rFonts w:ascii="Times New Roman" w:eastAsia="Times New Roman" w:hAnsi="Times New Roman" w:cs="Times New Roman"/>
                <w:spacing w:val="-1"/>
                <w:w w:val="95"/>
                <w:sz w:val="14"/>
                <w:szCs w:val="14"/>
                <w:lang w:eastAsia="ru-RU"/>
              </w:rPr>
              <w:t>л</w:t>
            </w:r>
            <w:r w:rsidRPr="00B941D2">
              <w:rPr>
                <w:rFonts w:ascii="Times New Roman" w:eastAsia="Times New Roman" w:hAnsi="Times New Roman" w:cs="Times New Roman"/>
                <w:w w:val="95"/>
                <w:sz w:val="14"/>
                <w:szCs w:val="14"/>
                <w:lang w:eastAsia="ru-RU"/>
              </w:rPr>
              <w:t>я)</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&lt;</w:t>
            </w:r>
            <w:r w:rsidRPr="00B941D2">
              <w:rPr>
                <w:rFonts w:ascii="Times New Roman" w:eastAsia="Times New Roman" w:hAnsi="Times New Roman" w:cs="Times New Roman"/>
                <w:spacing w:val="1"/>
                <w:sz w:val="14"/>
                <w:szCs w:val="14"/>
                <w:lang w:eastAsia="ru-RU"/>
              </w:rPr>
              <w:t>5</w:t>
            </w:r>
            <w:r w:rsidRPr="00B941D2">
              <w:rPr>
                <w:rFonts w:ascii="Times New Roman" w:eastAsia="Times New Roman" w:hAnsi="Times New Roman" w:cs="Times New Roman"/>
                <w:sz w:val="14"/>
                <w:szCs w:val="14"/>
                <w:lang w:eastAsia="ru-RU"/>
              </w:rPr>
              <w:t>&gt;</w:t>
            </w:r>
          </w:p>
        </w:tc>
        <w:tc>
          <w:tcPr>
            <w:tcW w:w="851"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jc w:val="left"/>
              <w:rPr>
                <w:rFonts w:ascii="Times New Roman" w:eastAsia="Times New Roman" w:hAnsi="Times New Roman" w:cs="Times New Roman"/>
                <w:sz w:val="14"/>
                <w:szCs w:val="14"/>
                <w:lang w:eastAsia="ru-RU"/>
              </w:rPr>
            </w:pP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w:t>
            </w:r>
            <w:proofErr w:type="spellStart"/>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pacing w:val="1"/>
                <w:sz w:val="14"/>
                <w:szCs w:val="14"/>
                <w:lang w:eastAsia="ru-RU"/>
              </w:rPr>
              <w:t>м</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spacing w:val="-1"/>
                <w:sz w:val="14"/>
                <w:szCs w:val="14"/>
                <w:lang w:eastAsia="ru-RU"/>
              </w:rPr>
              <w:t>н</w:t>
            </w:r>
            <w:proofErr w:type="gramStart"/>
            <w:r w:rsidRPr="00B941D2">
              <w:rPr>
                <w:rFonts w:ascii="Times New Roman" w:eastAsia="Times New Roman" w:hAnsi="Times New Roman" w:cs="Times New Roman"/>
                <w:spacing w:val="4"/>
                <w:sz w:val="14"/>
                <w:szCs w:val="14"/>
                <w:lang w:eastAsia="ru-RU"/>
              </w:rPr>
              <w:t>о</w:t>
            </w:r>
            <w:proofErr w:type="spellEnd"/>
            <w:r w:rsidRPr="00B941D2">
              <w:rPr>
                <w:rFonts w:ascii="Times New Roman" w:eastAsia="Times New Roman" w:hAnsi="Times New Roman" w:cs="Times New Roman"/>
                <w:sz w:val="14"/>
                <w:szCs w:val="14"/>
                <w:lang w:eastAsia="ru-RU"/>
              </w:rPr>
              <w:t>-</w:t>
            </w:r>
            <w:proofErr w:type="gramEnd"/>
            <w:r w:rsidRPr="00B941D2">
              <w:rPr>
                <w:rFonts w:ascii="Times New Roman" w:eastAsia="Times New Roman" w:hAnsi="Times New Roman" w:cs="Times New Roman"/>
                <w:w w:val="99"/>
                <w:sz w:val="14"/>
                <w:szCs w:val="14"/>
                <w:lang w:eastAsia="ru-RU"/>
              </w:rPr>
              <w:t xml:space="preserve"> </w:t>
            </w:r>
            <w:proofErr w:type="spellStart"/>
            <w:r w:rsidRPr="00B941D2">
              <w:rPr>
                <w:rFonts w:ascii="Times New Roman" w:eastAsia="Times New Roman" w:hAnsi="Times New Roman" w:cs="Times New Roman"/>
                <w:sz w:val="14"/>
                <w:szCs w:val="14"/>
                <w:lang w:eastAsia="ru-RU"/>
              </w:rPr>
              <w:t>ва</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е</w:t>
            </w:r>
            <w:proofErr w:type="spellEnd"/>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1"/>
                <w:w w:val="95"/>
                <w:sz w:val="14"/>
                <w:szCs w:val="14"/>
                <w:lang w:eastAsia="ru-RU"/>
              </w:rPr>
              <w:t>п</w:t>
            </w:r>
            <w:r w:rsidRPr="00B941D2">
              <w:rPr>
                <w:rFonts w:ascii="Times New Roman" w:eastAsia="Times New Roman" w:hAnsi="Times New Roman" w:cs="Times New Roman"/>
                <w:w w:val="95"/>
                <w:sz w:val="14"/>
                <w:szCs w:val="14"/>
                <w:lang w:eastAsia="ru-RU"/>
              </w:rPr>
              <w:t>о</w:t>
            </w:r>
            <w:r w:rsidRPr="00B941D2">
              <w:rPr>
                <w:rFonts w:ascii="Times New Roman" w:eastAsia="Times New Roman" w:hAnsi="Times New Roman" w:cs="Times New Roman"/>
                <w:spacing w:val="-1"/>
                <w:w w:val="95"/>
                <w:sz w:val="14"/>
                <w:szCs w:val="14"/>
                <w:lang w:eastAsia="ru-RU"/>
              </w:rPr>
              <w:t>к</w:t>
            </w:r>
            <w:r w:rsidRPr="00B941D2">
              <w:rPr>
                <w:rFonts w:ascii="Times New Roman" w:eastAsia="Times New Roman" w:hAnsi="Times New Roman" w:cs="Times New Roman"/>
                <w:w w:val="95"/>
                <w:sz w:val="14"/>
                <w:szCs w:val="14"/>
                <w:lang w:eastAsia="ru-RU"/>
              </w:rPr>
              <w:t>азат</w:t>
            </w:r>
            <w:r w:rsidRPr="00B941D2">
              <w:rPr>
                <w:rFonts w:ascii="Times New Roman" w:eastAsia="Times New Roman" w:hAnsi="Times New Roman" w:cs="Times New Roman"/>
                <w:spacing w:val="1"/>
                <w:w w:val="95"/>
                <w:sz w:val="14"/>
                <w:szCs w:val="14"/>
                <w:lang w:eastAsia="ru-RU"/>
              </w:rPr>
              <w:t>е</w:t>
            </w:r>
            <w:r w:rsidRPr="00B941D2">
              <w:rPr>
                <w:rFonts w:ascii="Times New Roman" w:eastAsia="Times New Roman" w:hAnsi="Times New Roman" w:cs="Times New Roman"/>
                <w:spacing w:val="-1"/>
                <w:w w:val="95"/>
                <w:sz w:val="14"/>
                <w:szCs w:val="14"/>
                <w:lang w:eastAsia="ru-RU"/>
              </w:rPr>
              <w:t>л</w:t>
            </w:r>
            <w:r w:rsidRPr="00B941D2">
              <w:rPr>
                <w:rFonts w:ascii="Times New Roman" w:eastAsia="Times New Roman" w:hAnsi="Times New Roman" w:cs="Times New Roman"/>
                <w:w w:val="95"/>
                <w:sz w:val="14"/>
                <w:szCs w:val="14"/>
                <w:lang w:eastAsia="ru-RU"/>
              </w:rPr>
              <w:t>я)</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&lt;</w:t>
            </w:r>
            <w:r w:rsidRPr="00B941D2">
              <w:rPr>
                <w:rFonts w:ascii="Times New Roman" w:eastAsia="Times New Roman" w:hAnsi="Times New Roman" w:cs="Times New Roman"/>
                <w:spacing w:val="1"/>
                <w:sz w:val="14"/>
                <w:szCs w:val="14"/>
                <w:lang w:eastAsia="ru-RU"/>
              </w:rPr>
              <w:t>5</w:t>
            </w:r>
            <w:r w:rsidRPr="00B941D2">
              <w:rPr>
                <w:rFonts w:ascii="Times New Roman" w:eastAsia="Times New Roman" w:hAnsi="Times New Roman" w:cs="Times New Roman"/>
                <w:sz w:val="14"/>
                <w:szCs w:val="14"/>
                <w:lang w:eastAsia="ru-RU"/>
              </w:rPr>
              <w:t>&gt;</w:t>
            </w:r>
          </w:p>
        </w:tc>
        <w:tc>
          <w:tcPr>
            <w:tcW w:w="1260"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jc w:val="left"/>
              <w:rPr>
                <w:rFonts w:ascii="Times New Roman" w:eastAsia="Times New Roman" w:hAnsi="Times New Roman" w:cs="Times New Roman"/>
                <w:sz w:val="14"/>
                <w:szCs w:val="14"/>
                <w:lang w:eastAsia="ru-RU"/>
              </w:rPr>
            </w:pP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
                <w:sz w:val="14"/>
                <w:szCs w:val="14"/>
                <w:lang w:eastAsia="ru-RU"/>
              </w:rPr>
              <w:t>Способы обслуживания</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&lt;</w:t>
            </w:r>
            <w:r w:rsidRPr="00B941D2">
              <w:rPr>
                <w:rFonts w:ascii="Times New Roman" w:eastAsia="Times New Roman" w:hAnsi="Times New Roman" w:cs="Times New Roman"/>
                <w:spacing w:val="1"/>
                <w:sz w:val="14"/>
                <w:szCs w:val="14"/>
                <w:lang w:eastAsia="ru-RU"/>
              </w:rPr>
              <w:t>5</w:t>
            </w:r>
            <w:r w:rsidRPr="00B941D2">
              <w:rPr>
                <w:rFonts w:ascii="Times New Roman" w:eastAsia="Times New Roman" w:hAnsi="Times New Roman" w:cs="Times New Roman"/>
                <w:sz w:val="14"/>
                <w:szCs w:val="14"/>
                <w:lang w:eastAsia="ru-RU"/>
              </w:rPr>
              <w:t>&gt;</w:t>
            </w:r>
          </w:p>
        </w:tc>
        <w:tc>
          <w:tcPr>
            <w:tcW w:w="1260"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tabs>
                <w:tab w:val="left" w:pos="899"/>
              </w:tabs>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w w:val="99"/>
                <w:sz w:val="14"/>
                <w:szCs w:val="14"/>
                <w:u w:val="single"/>
                <w:lang w:eastAsia="ru-RU"/>
              </w:rPr>
              <w:t xml:space="preserve"> </w:t>
            </w:r>
            <w:r w:rsidRPr="00B941D2">
              <w:rPr>
                <w:rFonts w:ascii="Times New Roman" w:eastAsia="Times New Roman" w:hAnsi="Times New Roman" w:cs="Times New Roman"/>
                <w:sz w:val="14"/>
                <w:szCs w:val="14"/>
                <w:u w:val="single"/>
                <w:lang w:eastAsia="ru-RU"/>
              </w:rPr>
              <w:tab/>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w w:val="95"/>
                <w:sz w:val="14"/>
                <w:szCs w:val="14"/>
                <w:lang w:eastAsia="ru-RU"/>
              </w:rPr>
              <w:t>(</w:t>
            </w:r>
            <w:proofErr w:type="spellStart"/>
            <w:r w:rsidRPr="00B941D2">
              <w:rPr>
                <w:rFonts w:ascii="Times New Roman" w:eastAsia="Times New Roman" w:hAnsi="Times New Roman" w:cs="Times New Roman"/>
                <w:spacing w:val="-1"/>
                <w:w w:val="95"/>
                <w:sz w:val="14"/>
                <w:szCs w:val="14"/>
                <w:lang w:eastAsia="ru-RU"/>
              </w:rPr>
              <w:t>н</w:t>
            </w:r>
            <w:r w:rsidRPr="00B941D2">
              <w:rPr>
                <w:rFonts w:ascii="Times New Roman" w:eastAsia="Times New Roman" w:hAnsi="Times New Roman" w:cs="Times New Roman"/>
                <w:w w:val="95"/>
                <w:sz w:val="14"/>
                <w:szCs w:val="14"/>
                <w:lang w:eastAsia="ru-RU"/>
              </w:rPr>
              <w:t>а</w:t>
            </w:r>
            <w:r w:rsidRPr="00B941D2">
              <w:rPr>
                <w:rFonts w:ascii="Times New Roman" w:eastAsia="Times New Roman" w:hAnsi="Times New Roman" w:cs="Times New Roman"/>
                <w:spacing w:val="-1"/>
                <w:w w:val="95"/>
                <w:sz w:val="14"/>
                <w:szCs w:val="14"/>
                <w:lang w:eastAsia="ru-RU"/>
              </w:rPr>
              <w:t>и</w:t>
            </w:r>
            <w:r w:rsidRPr="00B941D2">
              <w:rPr>
                <w:rFonts w:ascii="Times New Roman" w:eastAsia="Times New Roman" w:hAnsi="Times New Roman" w:cs="Times New Roman"/>
                <w:w w:val="95"/>
                <w:sz w:val="14"/>
                <w:szCs w:val="14"/>
                <w:lang w:eastAsia="ru-RU"/>
              </w:rPr>
              <w:t>ме</w:t>
            </w:r>
            <w:r w:rsidRPr="00B941D2">
              <w:rPr>
                <w:rFonts w:ascii="Times New Roman" w:eastAsia="Times New Roman" w:hAnsi="Times New Roman" w:cs="Times New Roman"/>
                <w:spacing w:val="-1"/>
                <w:w w:val="95"/>
                <w:sz w:val="14"/>
                <w:szCs w:val="14"/>
                <w:lang w:eastAsia="ru-RU"/>
              </w:rPr>
              <w:t>н</w:t>
            </w:r>
            <w:proofErr w:type="gramStart"/>
            <w:r w:rsidRPr="00B941D2">
              <w:rPr>
                <w:rFonts w:ascii="Times New Roman" w:eastAsia="Times New Roman" w:hAnsi="Times New Roman" w:cs="Times New Roman"/>
                <w:spacing w:val="3"/>
                <w:w w:val="95"/>
                <w:sz w:val="14"/>
                <w:szCs w:val="14"/>
                <w:lang w:eastAsia="ru-RU"/>
              </w:rPr>
              <w:t>о</w:t>
            </w:r>
            <w:proofErr w:type="spellEnd"/>
            <w:r w:rsidRPr="00B941D2">
              <w:rPr>
                <w:rFonts w:ascii="Times New Roman" w:eastAsia="Times New Roman" w:hAnsi="Times New Roman" w:cs="Times New Roman"/>
                <w:w w:val="95"/>
                <w:sz w:val="14"/>
                <w:szCs w:val="14"/>
                <w:lang w:eastAsia="ru-RU"/>
              </w:rPr>
              <w:t>-</w:t>
            </w:r>
            <w:proofErr w:type="gramEnd"/>
            <w:r w:rsidRPr="00B941D2">
              <w:rPr>
                <w:rFonts w:ascii="Times New Roman" w:eastAsia="Times New Roman" w:hAnsi="Times New Roman" w:cs="Times New Roman"/>
                <w:w w:val="99"/>
                <w:sz w:val="14"/>
                <w:szCs w:val="14"/>
                <w:lang w:eastAsia="ru-RU"/>
              </w:rPr>
              <w:t xml:space="preserve"> </w:t>
            </w:r>
            <w:proofErr w:type="spellStart"/>
            <w:r w:rsidRPr="00B941D2">
              <w:rPr>
                <w:rFonts w:ascii="Times New Roman" w:eastAsia="Times New Roman" w:hAnsi="Times New Roman" w:cs="Times New Roman"/>
                <w:sz w:val="14"/>
                <w:szCs w:val="14"/>
                <w:lang w:eastAsia="ru-RU"/>
              </w:rPr>
              <w:t>ва</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е</w:t>
            </w:r>
            <w:proofErr w:type="spellEnd"/>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
                <w:sz w:val="14"/>
                <w:szCs w:val="14"/>
                <w:lang w:eastAsia="ru-RU"/>
              </w:rPr>
              <w:t>п</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z w:val="14"/>
                <w:szCs w:val="14"/>
                <w:lang w:eastAsia="ru-RU"/>
              </w:rPr>
              <w:t>азат</w:t>
            </w:r>
            <w:r w:rsidRPr="00B941D2">
              <w:rPr>
                <w:rFonts w:ascii="Times New Roman" w:eastAsia="Times New Roman" w:hAnsi="Times New Roman" w:cs="Times New Roman"/>
                <w:spacing w:val="2"/>
                <w:sz w:val="14"/>
                <w:szCs w:val="14"/>
                <w:lang w:eastAsia="ru-RU"/>
              </w:rPr>
              <w:t>е</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z w:val="14"/>
                <w:szCs w:val="14"/>
                <w:lang w:eastAsia="ru-RU"/>
              </w:rPr>
              <w:t>я)</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&lt;</w:t>
            </w:r>
            <w:r w:rsidRPr="00B941D2">
              <w:rPr>
                <w:rFonts w:ascii="Times New Roman" w:eastAsia="Times New Roman" w:hAnsi="Times New Roman" w:cs="Times New Roman"/>
                <w:spacing w:val="1"/>
                <w:sz w:val="14"/>
                <w:szCs w:val="14"/>
                <w:lang w:eastAsia="ru-RU"/>
              </w:rPr>
              <w:t>5</w:t>
            </w:r>
            <w:r w:rsidRPr="00B941D2">
              <w:rPr>
                <w:rFonts w:ascii="Times New Roman" w:eastAsia="Times New Roman" w:hAnsi="Times New Roman" w:cs="Times New Roman"/>
                <w:sz w:val="14"/>
                <w:szCs w:val="14"/>
                <w:lang w:eastAsia="ru-RU"/>
              </w:rPr>
              <w:t>&gt;</w:t>
            </w:r>
          </w:p>
        </w:tc>
        <w:tc>
          <w:tcPr>
            <w:tcW w:w="1874"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pacing w:val="1"/>
                <w:sz w:val="14"/>
                <w:szCs w:val="14"/>
                <w:lang w:eastAsia="ru-RU"/>
              </w:rPr>
              <w:t>м</w:t>
            </w:r>
            <w:r w:rsidRPr="00B941D2">
              <w:rPr>
                <w:rFonts w:ascii="Times New Roman" w:eastAsia="Times New Roman" w:hAnsi="Times New Roman" w:cs="Times New Roman"/>
                <w:spacing w:val="2"/>
                <w:sz w:val="14"/>
                <w:szCs w:val="14"/>
                <w:lang w:eastAsia="ru-RU"/>
              </w:rPr>
              <w:t>е</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о</w:t>
            </w:r>
            <w:proofErr w:type="spellEnd"/>
            <w:r w:rsidRPr="00B941D2">
              <w:rPr>
                <w:rFonts w:ascii="Times New Roman" w:eastAsia="Times New Roman" w:hAnsi="Times New Roman" w:cs="Times New Roman"/>
                <w:sz w:val="14"/>
                <w:szCs w:val="14"/>
                <w:lang w:eastAsia="ru-RU"/>
              </w:rPr>
              <w:t>-</w:t>
            </w:r>
          </w:p>
          <w:p w:rsidR="00B106E5" w:rsidRPr="00B941D2" w:rsidRDefault="00B106E5" w:rsidP="00B941D2">
            <w:pPr>
              <w:widowControl w:val="0"/>
              <w:kinsoku w:val="0"/>
              <w:overflowPunct w:val="0"/>
              <w:autoSpaceDE w:val="0"/>
              <w:autoSpaceDN w:val="0"/>
              <w:adjustRightInd w:val="0"/>
              <w:ind w:firstLine="2"/>
              <w:jc w:val="center"/>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z w:val="14"/>
                <w:szCs w:val="14"/>
                <w:lang w:eastAsia="ru-RU"/>
              </w:rPr>
              <w:t>ва</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е</w:t>
            </w:r>
            <w:proofErr w:type="spellEnd"/>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1"/>
                <w:w w:val="95"/>
                <w:sz w:val="14"/>
                <w:szCs w:val="14"/>
                <w:lang w:eastAsia="ru-RU"/>
              </w:rPr>
              <w:t>п</w:t>
            </w:r>
            <w:r w:rsidRPr="00B941D2">
              <w:rPr>
                <w:rFonts w:ascii="Times New Roman" w:eastAsia="Times New Roman" w:hAnsi="Times New Roman" w:cs="Times New Roman"/>
                <w:w w:val="95"/>
                <w:sz w:val="14"/>
                <w:szCs w:val="14"/>
                <w:lang w:eastAsia="ru-RU"/>
              </w:rPr>
              <w:t>о</w:t>
            </w:r>
            <w:r w:rsidRPr="00B941D2">
              <w:rPr>
                <w:rFonts w:ascii="Times New Roman" w:eastAsia="Times New Roman" w:hAnsi="Times New Roman" w:cs="Times New Roman"/>
                <w:spacing w:val="-1"/>
                <w:w w:val="95"/>
                <w:sz w:val="14"/>
                <w:szCs w:val="14"/>
                <w:lang w:eastAsia="ru-RU"/>
              </w:rPr>
              <w:t>к</w:t>
            </w:r>
            <w:r w:rsidRPr="00B941D2">
              <w:rPr>
                <w:rFonts w:ascii="Times New Roman" w:eastAsia="Times New Roman" w:hAnsi="Times New Roman" w:cs="Times New Roman"/>
                <w:w w:val="95"/>
                <w:sz w:val="14"/>
                <w:szCs w:val="14"/>
                <w:lang w:eastAsia="ru-RU"/>
              </w:rPr>
              <w:t>аза-</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
                <w:sz w:val="14"/>
                <w:szCs w:val="14"/>
                <w:lang w:eastAsia="ru-RU"/>
              </w:rPr>
              <w:t>т</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spacing w:val="-1"/>
                <w:sz w:val="14"/>
                <w:szCs w:val="14"/>
                <w:lang w:eastAsia="ru-RU"/>
              </w:rPr>
              <w:t>ля</w:t>
            </w:r>
            <w:r w:rsidRPr="00B941D2">
              <w:rPr>
                <w:rFonts w:ascii="Times New Roman" w:eastAsia="Times New Roman" w:hAnsi="Times New Roman" w:cs="Times New Roman"/>
                <w:sz w:val="14"/>
                <w:szCs w:val="14"/>
                <w:lang w:eastAsia="ru-RU"/>
              </w:rPr>
              <w:t>&lt;</w:t>
            </w:r>
            <w:r w:rsidRPr="00B941D2">
              <w:rPr>
                <w:rFonts w:ascii="Times New Roman" w:eastAsia="Times New Roman" w:hAnsi="Times New Roman" w:cs="Times New Roman"/>
                <w:spacing w:val="1"/>
                <w:sz w:val="14"/>
                <w:szCs w:val="14"/>
                <w:lang w:eastAsia="ru-RU"/>
              </w:rPr>
              <w:t>5</w:t>
            </w:r>
            <w:r w:rsidRPr="00B941D2">
              <w:rPr>
                <w:rFonts w:ascii="Times New Roman" w:eastAsia="Times New Roman" w:hAnsi="Times New Roman" w:cs="Times New Roman"/>
                <w:sz w:val="14"/>
                <w:szCs w:val="14"/>
                <w:lang w:eastAsia="ru-RU"/>
              </w:rPr>
              <w:t>&gt;</w:t>
            </w:r>
          </w:p>
        </w:tc>
        <w:tc>
          <w:tcPr>
            <w:tcW w:w="1843" w:type="dxa"/>
            <w:gridSpan w:val="2"/>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jc w:val="left"/>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ед</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pacing w:val="-1"/>
                <w:sz w:val="14"/>
                <w:szCs w:val="14"/>
                <w:lang w:eastAsia="ru-RU"/>
              </w:rPr>
              <w:t>ц</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7"/>
                <w:sz w:val="14"/>
                <w:szCs w:val="14"/>
                <w:lang w:eastAsia="ru-RU"/>
              </w:rPr>
              <w:t xml:space="preserve"> </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з</w:t>
            </w:r>
            <w:r w:rsidRPr="00B941D2">
              <w:rPr>
                <w:rFonts w:ascii="Times New Roman" w:eastAsia="Times New Roman" w:hAnsi="Times New Roman" w:cs="Times New Roman"/>
                <w:spacing w:val="1"/>
                <w:sz w:val="14"/>
                <w:szCs w:val="14"/>
                <w:lang w:eastAsia="ru-RU"/>
              </w:rPr>
              <w:t>м</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spacing w:val="1"/>
                <w:sz w:val="14"/>
                <w:szCs w:val="14"/>
                <w:lang w:eastAsia="ru-RU"/>
              </w:rPr>
              <w:t>р</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я</w:t>
            </w:r>
          </w:p>
        </w:tc>
        <w:tc>
          <w:tcPr>
            <w:tcW w:w="900"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tabs>
                <w:tab w:val="left" w:pos="644"/>
              </w:tabs>
              <w:kinsoku w:val="0"/>
              <w:overflowPunct w:val="0"/>
              <w:autoSpaceDE w:val="0"/>
              <w:autoSpaceDN w:val="0"/>
              <w:adjustRightInd w:val="0"/>
              <w:jc w:val="left"/>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
                <w:sz w:val="14"/>
                <w:szCs w:val="14"/>
                <w:lang w:eastAsia="ru-RU"/>
              </w:rPr>
              <w:t>20</w:t>
            </w:r>
            <w:r w:rsidRPr="00B941D2">
              <w:rPr>
                <w:rFonts w:ascii="Times New Roman" w:eastAsia="Times New Roman" w:hAnsi="Times New Roman" w:cs="Times New Roman"/>
                <w:w w:val="99"/>
                <w:sz w:val="14"/>
                <w:szCs w:val="14"/>
                <w:u w:val="single"/>
                <w:lang w:eastAsia="ru-RU"/>
              </w:rPr>
              <w:t xml:space="preserve"> </w:t>
            </w:r>
            <w:r w:rsidRPr="00B941D2">
              <w:rPr>
                <w:rFonts w:ascii="Times New Roman" w:eastAsia="Times New Roman" w:hAnsi="Times New Roman" w:cs="Times New Roman"/>
                <w:sz w:val="14"/>
                <w:szCs w:val="14"/>
                <w:u w:val="single"/>
                <w:lang w:eastAsia="ru-RU"/>
              </w:rPr>
              <w:t>22</w:t>
            </w:r>
          </w:p>
          <w:p w:rsidR="00B106E5" w:rsidRPr="00B941D2" w:rsidRDefault="00B106E5" w:rsidP="00B941D2">
            <w:pPr>
              <w:widowControl w:val="0"/>
              <w:kinsoku w:val="0"/>
              <w:overflowPunct w:val="0"/>
              <w:autoSpaceDE w:val="0"/>
              <w:autoSpaceDN w:val="0"/>
              <w:adjustRightInd w:val="0"/>
              <w:ind w:hanging="11"/>
              <w:jc w:val="center"/>
              <w:rPr>
                <w:rFonts w:ascii="Times New Roman" w:eastAsia="Times New Roman" w:hAnsi="Times New Roman" w:cs="Times New Roman"/>
                <w:sz w:val="14"/>
                <w:szCs w:val="14"/>
                <w:lang w:eastAsia="ru-RU"/>
              </w:rPr>
            </w:pPr>
            <w:proofErr w:type="gramStart"/>
            <w:r w:rsidRPr="00B941D2">
              <w:rPr>
                <w:rFonts w:ascii="Times New Roman" w:eastAsia="Times New Roman" w:hAnsi="Times New Roman" w:cs="Times New Roman"/>
                <w:sz w:val="14"/>
                <w:szCs w:val="14"/>
                <w:lang w:eastAsia="ru-RU"/>
              </w:rPr>
              <w:t>г</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д</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8"/>
                <w:sz w:val="14"/>
                <w:szCs w:val="14"/>
                <w:lang w:eastAsia="ru-RU"/>
              </w:rPr>
              <w:t>(</w:t>
            </w:r>
            <w:proofErr w:type="spellStart"/>
            <w:r w:rsidRPr="00B941D2">
              <w:rPr>
                <w:rFonts w:ascii="Times New Roman" w:eastAsia="Times New Roman" w:hAnsi="Times New Roman" w:cs="Times New Roman"/>
                <w:spacing w:val="-10"/>
                <w:sz w:val="14"/>
                <w:szCs w:val="14"/>
                <w:lang w:eastAsia="ru-RU"/>
              </w:rPr>
              <w:t>о</w:t>
            </w:r>
            <w:r w:rsidRPr="00B941D2">
              <w:rPr>
                <w:rFonts w:ascii="Times New Roman" w:eastAsia="Times New Roman" w:hAnsi="Times New Roman" w:cs="Times New Roman"/>
                <w:spacing w:val="-8"/>
                <w:sz w:val="14"/>
                <w:szCs w:val="14"/>
                <w:lang w:eastAsia="ru-RU"/>
              </w:rPr>
              <w:t>ч</w:t>
            </w:r>
            <w:r w:rsidRPr="00B941D2">
              <w:rPr>
                <w:rFonts w:ascii="Times New Roman" w:eastAsia="Times New Roman" w:hAnsi="Times New Roman" w:cs="Times New Roman"/>
                <w:spacing w:val="-11"/>
                <w:sz w:val="14"/>
                <w:szCs w:val="14"/>
                <w:lang w:eastAsia="ru-RU"/>
              </w:rPr>
              <w:t>е</w:t>
            </w:r>
            <w:r w:rsidRPr="00B941D2">
              <w:rPr>
                <w:rFonts w:ascii="Times New Roman" w:eastAsia="Times New Roman" w:hAnsi="Times New Roman" w:cs="Times New Roman"/>
                <w:spacing w:val="-7"/>
                <w:sz w:val="14"/>
                <w:szCs w:val="14"/>
                <w:lang w:eastAsia="ru-RU"/>
              </w:rPr>
              <w:t>р</w:t>
            </w:r>
            <w:r w:rsidRPr="00B941D2">
              <w:rPr>
                <w:rFonts w:ascii="Times New Roman" w:eastAsia="Times New Roman" w:hAnsi="Times New Roman" w:cs="Times New Roman"/>
                <w:spacing w:val="-8"/>
                <w:sz w:val="14"/>
                <w:szCs w:val="14"/>
                <w:lang w:eastAsia="ru-RU"/>
              </w:rPr>
              <w:t>е</w:t>
            </w:r>
            <w:r w:rsidRPr="00B941D2">
              <w:rPr>
                <w:rFonts w:ascii="Times New Roman" w:eastAsia="Times New Roman" w:hAnsi="Times New Roman" w:cs="Times New Roman"/>
                <w:spacing w:val="-9"/>
                <w:sz w:val="14"/>
                <w:szCs w:val="14"/>
                <w:lang w:eastAsia="ru-RU"/>
              </w:rPr>
              <w:t>д</w:t>
            </w:r>
            <w:proofErr w:type="spellEnd"/>
            <w:r w:rsidRPr="00B941D2">
              <w:rPr>
                <w:rFonts w:ascii="Times New Roman" w:eastAsia="Times New Roman" w:hAnsi="Times New Roman" w:cs="Times New Roman"/>
                <w:sz w:val="14"/>
                <w:szCs w:val="14"/>
                <w:lang w:eastAsia="ru-RU"/>
              </w:rPr>
              <w:t>-</w:t>
            </w:r>
            <w:proofErr w:type="gramEnd"/>
          </w:p>
          <w:p w:rsidR="00B106E5" w:rsidRPr="00B941D2" w:rsidRDefault="00B106E5" w:rsidP="00B941D2">
            <w:pPr>
              <w:widowControl w:val="0"/>
              <w:kinsoku w:val="0"/>
              <w:overflowPunct w:val="0"/>
              <w:autoSpaceDE w:val="0"/>
              <w:autoSpaceDN w:val="0"/>
              <w:adjustRightInd w:val="0"/>
              <w:ind w:hanging="1"/>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й</w:t>
            </w:r>
            <w:r w:rsidRPr="00B941D2">
              <w:rPr>
                <w:rFonts w:ascii="Times New Roman" w:eastAsia="Times New Roman" w:hAnsi="Times New Roman" w:cs="Times New Roman"/>
                <w:w w:val="99"/>
                <w:sz w:val="14"/>
                <w:szCs w:val="14"/>
                <w:lang w:eastAsia="ru-RU"/>
              </w:rPr>
              <w:t xml:space="preserve"> </w:t>
            </w:r>
            <w:proofErr w:type="spellStart"/>
            <w:r w:rsidRPr="00B941D2">
              <w:rPr>
                <w:rFonts w:ascii="Times New Roman" w:eastAsia="Times New Roman" w:hAnsi="Times New Roman" w:cs="Times New Roman"/>
                <w:w w:val="95"/>
                <w:sz w:val="14"/>
                <w:szCs w:val="14"/>
                <w:lang w:eastAsia="ru-RU"/>
              </w:rPr>
              <w:t>фи</w:t>
            </w:r>
            <w:r w:rsidRPr="00B941D2">
              <w:rPr>
                <w:rFonts w:ascii="Times New Roman" w:eastAsia="Times New Roman" w:hAnsi="Times New Roman" w:cs="Times New Roman"/>
                <w:spacing w:val="-2"/>
                <w:w w:val="95"/>
                <w:sz w:val="14"/>
                <w:szCs w:val="14"/>
                <w:lang w:eastAsia="ru-RU"/>
              </w:rPr>
              <w:t>н</w:t>
            </w:r>
            <w:r w:rsidRPr="00B941D2">
              <w:rPr>
                <w:rFonts w:ascii="Times New Roman" w:eastAsia="Times New Roman" w:hAnsi="Times New Roman" w:cs="Times New Roman"/>
                <w:spacing w:val="1"/>
                <w:w w:val="95"/>
                <w:sz w:val="14"/>
                <w:szCs w:val="14"/>
                <w:lang w:eastAsia="ru-RU"/>
              </w:rPr>
              <w:t>а</w:t>
            </w:r>
            <w:r w:rsidRPr="00B941D2">
              <w:rPr>
                <w:rFonts w:ascii="Times New Roman" w:eastAsia="Times New Roman" w:hAnsi="Times New Roman" w:cs="Times New Roman"/>
                <w:w w:val="95"/>
                <w:sz w:val="14"/>
                <w:szCs w:val="14"/>
                <w:lang w:eastAsia="ru-RU"/>
              </w:rPr>
              <w:t>н</w:t>
            </w:r>
            <w:proofErr w:type="spellEnd"/>
            <w:r w:rsidRPr="00B941D2">
              <w:rPr>
                <w:rFonts w:ascii="Times New Roman" w:eastAsia="Times New Roman" w:hAnsi="Times New Roman" w:cs="Times New Roman"/>
                <w:w w:val="95"/>
                <w:sz w:val="14"/>
                <w:szCs w:val="14"/>
                <w:lang w:eastAsia="ru-RU"/>
              </w:rPr>
              <w:t>-</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proofErr w:type="spellStart"/>
            <w:proofErr w:type="gramStart"/>
            <w:r w:rsidRPr="00B941D2">
              <w:rPr>
                <w:rFonts w:ascii="Times New Roman" w:eastAsia="Times New Roman" w:hAnsi="Times New Roman" w:cs="Times New Roman"/>
                <w:w w:val="95"/>
                <w:sz w:val="14"/>
                <w:szCs w:val="14"/>
                <w:lang w:eastAsia="ru-RU"/>
              </w:rPr>
              <w:t>совый</w:t>
            </w:r>
            <w:proofErr w:type="spellEnd"/>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z w:val="14"/>
                <w:szCs w:val="14"/>
                <w:lang w:eastAsia="ru-RU"/>
              </w:rPr>
              <w:t>г</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д)</w:t>
            </w:r>
            <w:proofErr w:type="gramEnd"/>
          </w:p>
        </w:tc>
        <w:tc>
          <w:tcPr>
            <w:tcW w:w="900"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tabs>
                <w:tab w:val="left" w:pos="403"/>
              </w:tabs>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
                <w:sz w:val="14"/>
                <w:szCs w:val="14"/>
                <w:lang w:eastAsia="ru-RU"/>
              </w:rPr>
              <w:t>20</w:t>
            </w:r>
            <w:r w:rsidRPr="00B941D2">
              <w:rPr>
                <w:rFonts w:ascii="Times New Roman" w:eastAsia="Times New Roman" w:hAnsi="Times New Roman" w:cs="Times New Roman"/>
                <w:w w:val="99"/>
                <w:sz w:val="14"/>
                <w:szCs w:val="14"/>
                <w:u w:val="single"/>
                <w:lang w:eastAsia="ru-RU"/>
              </w:rPr>
              <w:t xml:space="preserve"> </w:t>
            </w:r>
            <w:r w:rsidRPr="00B941D2">
              <w:rPr>
                <w:rFonts w:ascii="Times New Roman" w:eastAsia="Times New Roman" w:hAnsi="Times New Roman" w:cs="Times New Roman"/>
                <w:sz w:val="14"/>
                <w:szCs w:val="14"/>
                <w:u w:val="single"/>
                <w:lang w:eastAsia="ru-RU"/>
              </w:rPr>
              <w:t>23</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г</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д</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proofErr w:type="gramStart"/>
            <w:r w:rsidRPr="00B941D2">
              <w:rPr>
                <w:rFonts w:ascii="Times New Roman" w:eastAsia="Times New Roman" w:hAnsi="Times New Roman" w:cs="Times New Roman"/>
                <w:sz w:val="14"/>
                <w:szCs w:val="14"/>
                <w:lang w:eastAsia="ru-RU"/>
              </w:rPr>
              <w:t>(</w:t>
            </w:r>
            <w:r w:rsidRPr="00B941D2">
              <w:rPr>
                <w:rFonts w:ascii="Times New Roman" w:eastAsia="Times New Roman" w:hAnsi="Times New Roman" w:cs="Times New Roman"/>
                <w:spacing w:val="1"/>
                <w:sz w:val="14"/>
                <w:szCs w:val="14"/>
                <w:lang w:eastAsia="ru-RU"/>
              </w:rPr>
              <w:t>1</w:t>
            </w:r>
            <w:r w:rsidRPr="00B941D2">
              <w:rPr>
                <w:rFonts w:ascii="Times New Roman" w:eastAsia="Times New Roman" w:hAnsi="Times New Roman" w:cs="Times New Roman"/>
                <w:spacing w:val="-2"/>
                <w:sz w:val="14"/>
                <w:szCs w:val="14"/>
                <w:lang w:eastAsia="ru-RU"/>
              </w:rPr>
              <w:t>-</w:t>
            </w:r>
            <w:r w:rsidRPr="00B941D2">
              <w:rPr>
                <w:rFonts w:ascii="Times New Roman" w:eastAsia="Times New Roman" w:hAnsi="Times New Roman" w:cs="Times New Roman"/>
                <w:sz w:val="14"/>
                <w:szCs w:val="14"/>
                <w:lang w:eastAsia="ru-RU"/>
              </w:rPr>
              <w:t>й</w:t>
            </w:r>
            <w:r w:rsidRPr="00B941D2">
              <w:rPr>
                <w:rFonts w:ascii="Times New Roman" w:eastAsia="Times New Roman" w:hAnsi="Times New Roman" w:cs="Times New Roman"/>
                <w:spacing w:val="-8"/>
                <w:sz w:val="14"/>
                <w:szCs w:val="14"/>
                <w:lang w:eastAsia="ru-RU"/>
              </w:rPr>
              <w:t xml:space="preserve"> </w:t>
            </w:r>
            <w:r w:rsidRPr="00B941D2">
              <w:rPr>
                <w:rFonts w:ascii="Times New Roman" w:eastAsia="Times New Roman" w:hAnsi="Times New Roman" w:cs="Times New Roman"/>
                <w:sz w:val="14"/>
                <w:szCs w:val="14"/>
                <w:lang w:eastAsia="ru-RU"/>
              </w:rPr>
              <w:t>г</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д</w:t>
            </w:r>
            <w:proofErr w:type="gramEnd"/>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pacing w:val="-1"/>
                <w:w w:val="95"/>
                <w:sz w:val="14"/>
                <w:szCs w:val="14"/>
                <w:lang w:eastAsia="ru-RU"/>
              </w:rPr>
              <w:t>пл</w:t>
            </w:r>
            <w:r w:rsidRPr="00B941D2">
              <w:rPr>
                <w:rFonts w:ascii="Times New Roman" w:eastAsia="Times New Roman" w:hAnsi="Times New Roman" w:cs="Times New Roman"/>
                <w:spacing w:val="1"/>
                <w:w w:val="95"/>
                <w:sz w:val="14"/>
                <w:szCs w:val="14"/>
                <w:lang w:eastAsia="ru-RU"/>
              </w:rPr>
              <w:t>а</w:t>
            </w:r>
            <w:r w:rsidRPr="00B941D2">
              <w:rPr>
                <w:rFonts w:ascii="Times New Roman" w:eastAsia="Times New Roman" w:hAnsi="Times New Roman" w:cs="Times New Roman"/>
                <w:spacing w:val="-1"/>
                <w:w w:val="95"/>
                <w:sz w:val="14"/>
                <w:szCs w:val="14"/>
                <w:lang w:eastAsia="ru-RU"/>
              </w:rPr>
              <w:t>н</w:t>
            </w:r>
            <w:proofErr w:type="gramStart"/>
            <w:r w:rsidRPr="00B941D2">
              <w:rPr>
                <w:rFonts w:ascii="Times New Roman" w:eastAsia="Times New Roman" w:hAnsi="Times New Roman" w:cs="Times New Roman"/>
                <w:w w:val="95"/>
                <w:sz w:val="14"/>
                <w:szCs w:val="14"/>
                <w:lang w:eastAsia="ru-RU"/>
              </w:rPr>
              <w:t>о</w:t>
            </w:r>
            <w:proofErr w:type="spellEnd"/>
            <w:r w:rsidRPr="00B941D2">
              <w:rPr>
                <w:rFonts w:ascii="Times New Roman" w:eastAsia="Times New Roman" w:hAnsi="Times New Roman" w:cs="Times New Roman"/>
                <w:w w:val="95"/>
                <w:sz w:val="14"/>
                <w:szCs w:val="14"/>
                <w:lang w:eastAsia="ru-RU"/>
              </w:rPr>
              <w:t>-</w:t>
            </w:r>
            <w:proofErr w:type="gramEnd"/>
            <w:r w:rsidRPr="00B941D2">
              <w:rPr>
                <w:rFonts w:ascii="Times New Roman" w:eastAsia="Times New Roman" w:hAnsi="Times New Roman" w:cs="Times New Roman"/>
                <w:w w:val="99"/>
                <w:sz w:val="14"/>
                <w:szCs w:val="14"/>
                <w:lang w:eastAsia="ru-RU"/>
              </w:rPr>
              <w:t xml:space="preserve"> </w:t>
            </w:r>
            <w:proofErr w:type="spellStart"/>
            <w:r w:rsidRPr="00B941D2">
              <w:rPr>
                <w:rFonts w:ascii="Times New Roman" w:eastAsia="Times New Roman" w:hAnsi="Times New Roman" w:cs="Times New Roman"/>
                <w:sz w:val="14"/>
                <w:szCs w:val="14"/>
                <w:lang w:eastAsia="ru-RU"/>
              </w:rPr>
              <w:t>вого</w:t>
            </w:r>
            <w:proofErr w:type="spellEnd"/>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4"/>
                <w:sz w:val="14"/>
                <w:szCs w:val="14"/>
                <w:lang w:eastAsia="ru-RU"/>
              </w:rPr>
              <w:t>п</w:t>
            </w:r>
            <w:r w:rsidRPr="00B941D2">
              <w:rPr>
                <w:rFonts w:ascii="Times New Roman" w:eastAsia="Times New Roman" w:hAnsi="Times New Roman" w:cs="Times New Roman"/>
                <w:spacing w:val="-13"/>
                <w:sz w:val="14"/>
                <w:szCs w:val="14"/>
                <w:lang w:eastAsia="ru-RU"/>
              </w:rPr>
              <w:t>е</w:t>
            </w:r>
            <w:r w:rsidRPr="00B941D2">
              <w:rPr>
                <w:rFonts w:ascii="Times New Roman" w:eastAsia="Times New Roman" w:hAnsi="Times New Roman" w:cs="Times New Roman"/>
                <w:spacing w:val="-12"/>
                <w:sz w:val="14"/>
                <w:szCs w:val="14"/>
                <w:lang w:eastAsia="ru-RU"/>
              </w:rPr>
              <w:t>р</w:t>
            </w:r>
            <w:r w:rsidRPr="00B941D2">
              <w:rPr>
                <w:rFonts w:ascii="Times New Roman" w:eastAsia="Times New Roman" w:hAnsi="Times New Roman" w:cs="Times New Roman"/>
                <w:spacing w:val="-14"/>
                <w:sz w:val="14"/>
                <w:szCs w:val="14"/>
                <w:lang w:eastAsia="ru-RU"/>
              </w:rPr>
              <w:t>и</w:t>
            </w:r>
            <w:r w:rsidRPr="00B941D2">
              <w:rPr>
                <w:rFonts w:ascii="Times New Roman" w:eastAsia="Times New Roman" w:hAnsi="Times New Roman" w:cs="Times New Roman"/>
                <w:spacing w:val="-12"/>
                <w:sz w:val="14"/>
                <w:szCs w:val="14"/>
                <w:lang w:eastAsia="ru-RU"/>
              </w:rPr>
              <w:t>о</w:t>
            </w:r>
            <w:r w:rsidRPr="00B941D2">
              <w:rPr>
                <w:rFonts w:ascii="Times New Roman" w:eastAsia="Times New Roman" w:hAnsi="Times New Roman" w:cs="Times New Roman"/>
                <w:spacing w:val="-14"/>
                <w:sz w:val="14"/>
                <w:szCs w:val="14"/>
                <w:lang w:eastAsia="ru-RU"/>
              </w:rPr>
              <w:t>д</w:t>
            </w:r>
            <w:r w:rsidRPr="00B941D2">
              <w:rPr>
                <w:rFonts w:ascii="Times New Roman" w:eastAsia="Times New Roman" w:hAnsi="Times New Roman" w:cs="Times New Roman"/>
                <w:spacing w:val="-13"/>
                <w:sz w:val="14"/>
                <w:szCs w:val="14"/>
                <w:lang w:eastAsia="ru-RU"/>
              </w:rPr>
              <w:t>а</w:t>
            </w:r>
            <w:r w:rsidRPr="00B941D2">
              <w:rPr>
                <w:rFonts w:ascii="Times New Roman" w:eastAsia="Times New Roman" w:hAnsi="Times New Roman" w:cs="Times New Roman"/>
                <w:sz w:val="14"/>
                <w:szCs w:val="14"/>
                <w:lang w:eastAsia="ru-RU"/>
              </w:rPr>
              <w:t>)</w:t>
            </w:r>
          </w:p>
        </w:tc>
        <w:tc>
          <w:tcPr>
            <w:tcW w:w="903"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tabs>
                <w:tab w:val="left" w:pos="403"/>
              </w:tabs>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
                <w:sz w:val="14"/>
                <w:szCs w:val="14"/>
                <w:lang w:eastAsia="ru-RU"/>
              </w:rPr>
              <w:t>20</w:t>
            </w:r>
            <w:r w:rsidRPr="00B941D2">
              <w:rPr>
                <w:rFonts w:ascii="Times New Roman" w:eastAsia="Times New Roman" w:hAnsi="Times New Roman" w:cs="Times New Roman"/>
                <w:w w:val="99"/>
                <w:sz w:val="14"/>
                <w:szCs w:val="14"/>
                <w:u w:val="single"/>
                <w:lang w:eastAsia="ru-RU"/>
              </w:rPr>
              <w:t xml:space="preserve"> </w:t>
            </w:r>
            <w:r w:rsidRPr="00B941D2">
              <w:rPr>
                <w:rFonts w:ascii="Times New Roman" w:eastAsia="Times New Roman" w:hAnsi="Times New Roman" w:cs="Times New Roman"/>
                <w:sz w:val="14"/>
                <w:szCs w:val="14"/>
                <w:u w:val="single"/>
                <w:lang w:eastAsia="ru-RU"/>
              </w:rPr>
              <w:t>24</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г</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д</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proofErr w:type="gramStart"/>
            <w:r w:rsidRPr="00B941D2">
              <w:rPr>
                <w:rFonts w:ascii="Times New Roman" w:eastAsia="Times New Roman" w:hAnsi="Times New Roman" w:cs="Times New Roman"/>
                <w:sz w:val="14"/>
                <w:szCs w:val="14"/>
                <w:lang w:eastAsia="ru-RU"/>
              </w:rPr>
              <w:t>(</w:t>
            </w:r>
            <w:r w:rsidRPr="00B941D2">
              <w:rPr>
                <w:rFonts w:ascii="Times New Roman" w:eastAsia="Times New Roman" w:hAnsi="Times New Roman" w:cs="Times New Roman"/>
                <w:spacing w:val="1"/>
                <w:sz w:val="14"/>
                <w:szCs w:val="14"/>
                <w:lang w:eastAsia="ru-RU"/>
              </w:rPr>
              <w:t>2</w:t>
            </w:r>
            <w:r w:rsidRPr="00B941D2">
              <w:rPr>
                <w:rFonts w:ascii="Times New Roman" w:eastAsia="Times New Roman" w:hAnsi="Times New Roman" w:cs="Times New Roman"/>
                <w:spacing w:val="-2"/>
                <w:sz w:val="14"/>
                <w:szCs w:val="14"/>
                <w:lang w:eastAsia="ru-RU"/>
              </w:rPr>
              <w:t>-</w:t>
            </w:r>
            <w:r w:rsidRPr="00B941D2">
              <w:rPr>
                <w:rFonts w:ascii="Times New Roman" w:eastAsia="Times New Roman" w:hAnsi="Times New Roman" w:cs="Times New Roman"/>
                <w:sz w:val="14"/>
                <w:szCs w:val="14"/>
                <w:lang w:eastAsia="ru-RU"/>
              </w:rPr>
              <w:t>й</w:t>
            </w:r>
            <w:r w:rsidRPr="00B941D2">
              <w:rPr>
                <w:rFonts w:ascii="Times New Roman" w:eastAsia="Times New Roman" w:hAnsi="Times New Roman" w:cs="Times New Roman"/>
                <w:spacing w:val="-8"/>
                <w:sz w:val="14"/>
                <w:szCs w:val="14"/>
                <w:lang w:eastAsia="ru-RU"/>
              </w:rPr>
              <w:t xml:space="preserve"> </w:t>
            </w:r>
            <w:r w:rsidRPr="00B941D2">
              <w:rPr>
                <w:rFonts w:ascii="Times New Roman" w:eastAsia="Times New Roman" w:hAnsi="Times New Roman" w:cs="Times New Roman"/>
                <w:sz w:val="14"/>
                <w:szCs w:val="14"/>
                <w:lang w:eastAsia="ru-RU"/>
              </w:rPr>
              <w:t>г</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д</w:t>
            </w:r>
            <w:proofErr w:type="gramEnd"/>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pacing w:val="-1"/>
                <w:w w:val="95"/>
                <w:sz w:val="14"/>
                <w:szCs w:val="14"/>
                <w:lang w:eastAsia="ru-RU"/>
              </w:rPr>
              <w:t>пл</w:t>
            </w:r>
            <w:r w:rsidRPr="00B941D2">
              <w:rPr>
                <w:rFonts w:ascii="Times New Roman" w:eastAsia="Times New Roman" w:hAnsi="Times New Roman" w:cs="Times New Roman"/>
                <w:spacing w:val="1"/>
                <w:w w:val="95"/>
                <w:sz w:val="14"/>
                <w:szCs w:val="14"/>
                <w:lang w:eastAsia="ru-RU"/>
              </w:rPr>
              <w:t>а</w:t>
            </w:r>
            <w:r w:rsidRPr="00B941D2">
              <w:rPr>
                <w:rFonts w:ascii="Times New Roman" w:eastAsia="Times New Roman" w:hAnsi="Times New Roman" w:cs="Times New Roman"/>
                <w:spacing w:val="-1"/>
                <w:w w:val="95"/>
                <w:sz w:val="14"/>
                <w:szCs w:val="14"/>
                <w:lang w:eastAsia="ru-RU"/>
              </w:rPr>
              <w:t>н</w:t>
            </w:r>
            <w:proofErr w:type="gramStart"/>
            <w:r w:rsidRPr="00B941D2">
              <w:rPr>
                <w:rFonts w:ascii="Times New Roman" w:eastAsia="Times New Roman" w:hAnsi="Times New Roman" w:cs="Times New Roman"/>
                <w:w w:val="95"/>
                <w:sz w:val="14"/>
                <w:szCs w:val="14"/>
                <w:lang w:eastAsia="ru-RU"/>
              </w:rPr>
              <w:t>о</w:t>
            </w:r>
            <w:proofErr w:type="spellEnd"/>
            <w:r w:rsidRPr="00B941D2">
              <w:rPr>
                <w:rFonts w:ascii="Times New Roman" w:eastAsia="Times New Roman" w:hAnsi="Times New Roman" w:cs="Times New Roman"/>
                <w:w w:val="95"/>
                <w:sz w:val="14"/>
                <w:szCs w:val="14"/>
                <w:lang w:eastAsia="ru-RU"/>
              </w:rPr>
              <w:t>-</w:t>
            </w:r>
            <w:proofErr w:type="gramEnd"/>
            <w:r w:rsidRPr="00B941D2">
              <w:rPr>
                <w:rFonts w:ascii="Times New Roman" w:eastAsia="Times New Roman" w:hAnsi="Times New Roman" w:cs="Times New Roman"/>
                <w:w w:val="99"/>
                <w:sz w:val="14"/>
                <w:szCs w:val="14"/>
                <w:lang w:eastAsia="ru-RU"/>
              </w:rPr>
              <w:t xml:space="preserve"> </w:t>
            </w:r>
            <w:proofErr w:type="spellStart"/>
            <w:r w:rsidRPr="00B941D2">
              <w:rPr>
                <w:rFonts w:ascii="Times New Roman" w:eastAsia="Times New Roman" w:hAnsi="Times New Roman" w:cs="Times New Roman"/>
                <w:sz w:val="14"/>
                <w:szCs w:val="14"/>
                <w:lang w:eastAsia="ru-RU"/>
              </w:rPr>
              <w:t>вого</w:t>
            </w:r>
            <w:proofErr w:type="spellEnd"/>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4"/>
                <w:sz w:val="14"/>
                <w:szCs w:val="14"/>
                <w:lang w:eastAsia="ru-RU"/>
              </w:rPr>
              <w:t>п</w:t>
            </w:r>
            <w:r w:rsidRPr="00B941D2">
              <w:rPr>
                <w:rFonts w:ascii="Times New Roman" w:eastAsia="Times New Roman" w:hAnsi="Times New Roman" w:cs="Times New Roman"/>
                <w:spacing w:val="-13"/>
                <w:sz w:val="14"/>
                <w:szCs w:val="14"/>
                <w:lang w:eastAsia="ru-RU"/>
              </w:rPr>
              <w:t>е</w:t>
            </w:r>
            <w:r w:rsidRPr="00B941D2">
              <w:rPr>
                <w:rFonts w:ascii="Times New Roman" w:eastAsia="Times New Roman" w:hAnsi="Times New Roman" w:cs="Times New Roman"/>
                <w:spacing w:val="-12"/>
                <w:sz w:val="14"/>
                <w:szCs w:val="14"/>
                <w:lang w:eastAsia="ru-RU"/>
              </w:rPr>
              <w:t>р</w:t>
            </w:r>
            <w:r w:rsidRPr="00B941D2">
              <w:rPr>
                <w:rFonts w:ascii="Times New Roman" w:eastAsia="Times New Roman" w:hAnsi="Times New Roman" w:cs="Times New Roman"/>
                <w:spacing w:val="-14"/>
                <w:sz w:val="14"/>
                <w:szCs w:val="14"/>
                <w:lang w:eastAsia="ru-RU"/>
              </w:rPr>
              <w:t>и</w:t>
            </w:r>
            <w:r w:rsidRPr="00B941D2">
              <w:rPr>
                <w:rFonts w:ascii="Times New Roman" w:eastAsia="Times New Roman" w:hAnsi="Times New Roman" w:cs="Times New Roman"/>
                <w:spacing w:val="-12"/>
                <w:sz w:val="14"/>
                <w:szCs w:val="14"/>
                <w:lang w:eastAsia="ru-RU"/>
              </w:rPr>
              <w:t>о</w:t>
            </w:r>
            <w:r w:rsidRPr="00B941D2">
              <w:rPr>
                <w:rFonts w:ascii="Times New Roman" w:eastAsia="Times New Roman" w:hAnsi="Times New Roman" w:cs="Times New Roman"/>
                <w:spacing w:val="-14"/>
                <w:sz w:val="14"/>
                <w:szCs w:val="14"/>
                <w:lang w:eastAsia="ru-RU"/>
              </w:rPr>
              <w:t>д</w:t>
            </w:r>
            <w:r w:rsidRPr="00B941D2">
              <w:rPr>
                <w:rFonts w:ascii="Times New Roman" w:eastAsia="Times New Roman" w:hAnsi="Times New Roman" w:cs="Times New Roman"/>
                <w:spacing w:val="-13"/>
                <w:sz w:val="14"/>
                <w:szCs w:val="14"/>
                <w:lang w:eastAsia="ru-RU"/>
              </w:rPr>
              <w:t>а</w:t>
            </w:r>
            <w:r w:rsidRPr="00B941D2">
              <w:rPr>
                <w:rFonts w:ascii="Times New Roman" w:eastAsia="Times New Roman" w:hAnsi="Times New Roman" w:cs="Times New Roman"/>
                <w:sz w:val="14"/>
                <w:szCs w:val="14"/>
                <w:lang w:eastAsia="ru-RU"/>
              </w:rPr>
              <w:t>)</w:t>
            </w:r>
          </w:p>
        </w:tc>
        <w:tc>
          <w:tcPr>
            <w:tcW w:w="1080"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в</w:t>
            </w:r>
            <w:r w:rsidRPr="00B941D2">
              <w:rPr>
                <w:rFonts w:ascii="Times New Roman" w:eastAsia="Times New Roman" w:hAnsi="Times New Roman" w:cs="Times New Roman"/>
                <w:spacing w:val="-9"/>
                <w:sz w:val="14"/>
                <w:szCs w:val="14"/>
                <w:lang w:eastAsia="ru-RU"/>
              </w:rPr>
              <w:t xml:space="preserve"> </w:t>
            </w:r>
            <w:proofErr w:type="spellStart"/>
            <w:r w:rsidRPr="00B941D2">
              <w:rPr>
                <w:rFonts w:ascii="Times New Roman" w:eastAsia="Times New Roman" w:hAnsi="Times New Roman" w:cs="Times New Roman"/>
                <w:spacing w:val="-1"/>
                <w:sz w:val="14"/>
                <w:szCs w:val="14"/>
                <w:lang w:eastAsia="ru-RU"/>
              </w:rPr>
              <w:t>п</w:t>
            </w:r>
            <w:r w:rsidRPr="00B941D2">
              <w:rPr>
                <w:rFonts w:ascii="Times New Roman" w:eastAsia="Times New Roman" w:hAnsi="Times New Roman" w:cs="Times New Roman"/>
                <w:spacing w:val="1"/>
                <w:sz w:val="14"/>
                <w:szCs w:val="14"/>
                <w:lang w:eastAsia="ru-RU"/>
              </w:rPr>
              <w:t>ро</w:t>
            </w:r>
            <w:r w:rsidRPr="00B941D2">
              <w:rPr>
                <w:rFonts w:ascii="Times New Roman" w:eastAsia="Times New Roman" w:hAnsi="Times New Roman" w:cs="Times New Roman"/>
                <w:spacing w:val="-1"/>
                <w:sz w:val="14"/>
                <w:szCs w:val="14"/>
                <w:lang w:eastAsia="ru-RU"/>
              </w:rPr>
              <w:t>ц</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spacing w:val="2"/>
                <w:sz w:val="14"/>
                <w:szCs w:val="14"/>
                <w:lang w:eastAsia="ru-RU"/>
              </w:rPr>
              <w:t>н</w:t>
            </w:r>
            <w:proofErr w:type="spellEnd"/>
            <w:r w:rsidRPr="00B941D2">
              <w:rPr>
                <w:rFonts w:ascii="Times New Roman" w:eastAsia="Times New Roman" w:hAnsi="Times New Roman" w:cs="Times New Roman"/>
                <w:sz w:val="14"/>
                <w:szCs w:val="14"/>
                <w:lang w:eastAsia="ru-RU"/>
              </w:rPr>
              <w:t>-</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pacing w:val="-1"/>
                <w:sz w:val="14"/>
                <w:szCs w:val="14"/>
                <w:lang w:eastAsia="ru-RU"/>
              </w:rPr>
              <w:t>т</w:t>
            </w:r>
            <w:r w:rsidRPr="00B941D2">
              <w:rPr>
                <w:rFonts w:ascii="Times New Roman" w:eastAsia="Times New Roman" w:hAnsi="Times New Roman" w:cs="Times New Roman"/>
                <w:sz w:val="14"/>
                <w:szCs w:val="14"/>
                <w:lang w:eastAsia="ru-RU"/>
              </w:rPr>
              <w:t>ах</w:t>
            </w:r>
            <w:proofErr w:type="spellEnd"/>
          </w:p>
        </w:tc>
        <w:tc>
          <w:tcPr>
            <w:tcW w:w="1049"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в</w:t>
            </w:r>
            <w:r w:rsidRPr="00B941D2">
              <w:rPr>
                <w:rFonts w:ascii="Times New Roman" w:eastAsia="Times New Roman" w:hAnsi="Times New Roman" w:cs="Times New Roman"/>
                <w:spacing w:val="-10"/>
                <w:sz w:val="14"/>
                <w:szCs w:val="14"/>
                <w:lang w:eastAsia="ru-RU"/>
              </w:rPr>
              <w:t xml:space="preserve"> </w:t>
            </w:r>
            <w:proofErr w:type="spellStart"/>
            <w:r w:rsidRPr="00B941D2">
              <w:rPr>
                <w:rFonts w:ascii="Times New Roman" w:eastAsia="Times New Roman" w:hAnsi="Times New Roman" w:cs="Times New Roman"/>
                <w:sz w:val="14"/>
                <w:szCs w:val="14"/>
                <w:lang w:eastAsia="ru-RU"/>
              </w:rPr>
              <w:t>абс</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pacing w:val="2"/>
                <w:sz w:val="14"/>
                <w:szCs w:val="14"/>
                <w:lang w:eastAsia="ru-RU"/>
              </w:rPr>
              <w:t>ю</w:t>
            </w:r>
            <w:r w:rsidRPr="00B941D2">
              <w:rPr>
                <w:rFonts w:ascii="Times New Roman" w:eastAsia="Times New Roman" w:hAnsi="Times New Roman" w:cs="Times New Roman"/>
                <w:spacing w:val="-1"/>
                <w:sz w:val="14"/>
                <w:szCs w:val="14"/>
                <w:lang w:eastAsia="ru-RU"/>
              </w:rPr>
              <w:t>т</w:t>
            </w:r>
            <w:proofErr w:type="spellEnd"/>
            <w:r w:rsidRPr="00B941D2">
              <w:rPr>
                <w:rFonts w:ascii="Times New Roman" w:eastAsia="Times New Roman" w:hAnsi="Times New Roman" w:cs="Times New Roman"/>
                <w:sz w:val="14"/>
                <w:szCs w:val="14"/>
                <w:lang w:eastAsia="ru-RU"/>
              </w:rPr>
              <w:t>-</w:t>
            </w:r>
          </w:p>
          <w:p w:rsidR="00B106E5" w:rsidRPr="00B941D2" w:rsidRDefault="00B106E5" w:rsidP="00B941D2">
            <w:pPr>
              <w:widowControl w:val="0"/>
              <w:kinsoku w:val="0"/>
              <w:overflowPunct w:val="0"/>
              <w:autoSpaceDE w:val="0"/>
              <w:autoSpaceDN w:val="0"/>
              <w:adjustRightInd w:val="0"/>
              <w:ind w:firstLine="1"/>
              <w:jc w:val="center"/>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z w:val="14"/>
                <w:szCs w:val="14"/>
                <w:lang w:eastAsia="ru-RU"/>
              </w:rPr>
              <w:t>ых</w:t>
            </w:r>
            <w:proofErr w:type="spellEnd"/>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1"/>
                <w:w w:val="95"/>
                <w:sz w:val="14"/>
                <w:szCs w:val="14"/>
                <w:lang w:eastAsia="ru-RU"/>
              </w:rPr>
              <w:t>п</w:t>
            </w:r>
            <w:r w:rsidRPr="00B941D2">
              <w:rPr>
                <w:rFonts w:ascii="Times New Roman" w:eastAsia="Times New Roman" w:hAnsi="Times New Roman" w:cs="Times New Roman"/>
                <w:w w:val="95"/>
                <w:sz w:val="14"/>
                <w:szCs w:val="14"/>
                <w:lang w:eastAsia="ru-RU"/>
              </w:rPr>
              <w:t>о</w:t>
            </w:r>
            <w:r w:rsidRPr="00B941D2">
              <w:rPr>
                <w:rFonts w:ascii="Times New Roman" w:eastAsia="Times New Roman" w:hAnsi="Times New Roman" w:cs="Times New Roman"/>
                <w:spacing w:val="-1"/>
                <w:w w:val="95"/>
                <w:sz w:val="14"/>
                <w:szCs w:val="14"/>
                <w:lang w:eastAsia="ru-RU"/>
              </w:rPr>
              <w:t>к</w:t>
            </w:r>
            <w:r w:rsidRPr="00B941D2">
              <w:rPr>
                <w:rFonts w:ascii="Times New Roman" w:eastAsia="Times New Roman" w:hAnsi="Times New Roman" w:cs="Times New Roman"/>
                <w:w w:val="95"/>
                <w:sz w:val="14"/>
                <w:szCs w:val="14"/>
                <w:lang w:eastAsia="ru-RU"/>
              </w:rPr>
              <w:t>аза-</w:t>
            </w:r>
          </w:p>
          <w:p w:rsidR="00B106E5" w:rsidRPr="00B941D2" w:rsidRDefault="00B106E5" w:rsidP="00B941D2">
            <w:pPr>
              <w:widowControl w:val="0"/>
              <w:kinsoku w:val="0"/>
              <w:overflowPunct w:val="0"/>
              <w:autoSpaceDE w:val="0"/>
              <w:autoSpaceDN w:val="0"/>
              <w:adjustRightInd w:val="0"/>
              <w:jc w:val="center"/>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pacing w:val="-1"/>
                <w:sz w:val="14"/>
                <w:szCs w:val="14"/>
                <w:lang w:eastAsia="ru-RU"/>
              </w:rPr>
              <w:t>т</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pacing w:val="1"/>
                <w:sz w:val="14"/>
                <w:szCs w:val="14"/>
                <w:lang w:eastAsia="ru-RU"/>
              </w:rPr>
              <w:t>я</w:t>
            </w:r>
            <w:r w:rsidRPr="00B941D2">
              <w:rPr>
                <w:rFonts w:ascii="Times New Roman" w:eastAsia="Times New Roman" w:hAnsi="Times New Roman" w:cs="Times New Roman"/>
                <w:sz w:val="14"/>
                <w:szCs w:val="14"/>
                <w:lang w:eastAsia="ru-RU"/>
              </w:rPr>
              <w:t>х</w:t>
            </w:r>
            <w:proofErr w:type="spellEnd"/>
          </w:p>
        </w:tc>
      </w:tr>
      <w:tr w:rsidR="00B106E5" w:rsidRPr="00B106E5" w:rsidTr="00B941D2">
        <w:trPr>
          <w:trHeight w:hRule="exact" w:val="818"/>
        </w:trPr>
        <w:tc>
          <w:tcPr>
            <w:tcW w:w="1306"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962"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851"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260"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260"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874"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B106E5" w:rsidRPr="00B941D2" w:rsidRDefault="00B106E5" w:rsidP="00B106E5">
            <w:pPr>
              <w:widowControl w:val="0"/>
              <w:kinsoku w:val="0"/>
              <w:overflowPunct w:val="0"/>
              <w:autoSpaceDE w:val="0"/>
              <w:autoSpaceDN w:val="0"/>
              <w:adjustRightInd w:val="0"/>
              <w:spacing w:line="204" w:lineRule="exact"/>
              <w:ind w:left="138"/>
              <w:jc w:val="left"/>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pacing w:val="1"/>
                <w:sz w:val="14"/>
                <w:szCs w:val="14"/>
                <w:lang w:eastAsia="ru-RU"/>
              </w:rPr>
              <w:t>м</w:t>
            </w:r>
            <w:r w:rsidRPr="00B941D2">
              <w:rPr>
                <w:rFonts w:ascii="Times New Roman" w:eastAsia="Times New Roman" w:hAnsi="Times New Roman" w:cs="Times New Roman"/>
                <w:spacing w:val="2"/>
                <w:sz w:val="14"/>
                <w:szCs w:val="14"/>
                <w:lang w:eastAsia="ru-RU"/>
              </w:rPr>
              <w:t>е</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о</w:t>
            </w:r>
            <w:proofErr w:type="spellEnd"/>
            <w:r w:rsidRPr="00B941D2">
              <w:rPr>
                <w:rFonts w:ascii="Times New Roman" w:eastAsia="Times New Roman" w:hAnsi="Times New Roman" w:cs="Times New Roman"/>
                <w:sz w:val="14"/>
                <w:szCs w:val="14"/>
                <w:lang w:eastAsia="ru-RU"/>
              </w:rPr>
              <w:t>-</w:t>
            </w:r>
          </w:p>
          <w:p w:rsidR="00B106E5" w:rsidRPr="00B941D2" w:rsidRDefault="00B106E5" w:rsidP="00B106E5">
            <w:pPr>
              <w:widowControl w:val="0"/>
              <w:kinsoku w:val="0"/>
              <w:overflowPunct w:val="0"/>
              <w:autoSpaceDE w:val="0"/>
              <w:autoSpaceDN w:val="0"/>
              <w:adjustRightInd w:val="0"/>
              <w:spacing w:line="204" w:lineRule="exact"/>
              <w:ind w:left="128"/>
              <w:jc w:val="left"/>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z w:val="14"/>
                <w:szCs w:val="14"/>
                <w:lang w:eastAsia="ru-RU"/>
              </w:rPr>
              <w:t>ва</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е</w:t>
            </w:r>
            <w:proofErr w:type="spellEnd"/>
            <w:r w:rsidRPr="00B941D2">
              <w:rPr>
                <w:rFonts w:ascii="Times New Roman" w:eastAsia="Times New Roman" w:hAnsi="Times New Roman" w:cs="Times New Roman"/>
                <w:sz w:val="14"/>
                <w:szCs w:val="14"/>
                <w:lang w:eastAsia="ru-RU"/>
              </w:rPr>
              <w:t>&lt;</w:t>
            </w:r>
            <w:r w:rsidRPr="00B941D2">
              <w:rPr>
                <w:rFonts w:ascii="Times New Roman" w:eastAsia="Times New Roman" w:hAnsi="Times New Roman" w:cs="Times New Roman"/>
                <w:spacing w:val="1"/>
                <w:sz w:val="14"/>
                <w:szCs w:val="14"/>
                <w:lang w:eastAsia="ru-RU"/>
              </w:rPr>
              <w:t>5</w:t>
            </w:r>
            <w:r w:rsidRPr="00B941D2">
              <w:rPr>
                <w:rFonts w:ascii="Times New Roman" w:eastAsia="Times New Roman" w:hAnsi="Times New Roman" w:cs="Times New Roman"/>
                <w:sz w:val="14"/>
                <w:szCs w:val="14"/>
                <w:lang w:eastAsia="ru-RU"/>
              </w:rPr>
              <w:t>&gt;</w:t>
            </w:r>
          </w:p>
        </w:tc>
        <w:tc>
          <w:tcPr>
            <w:tcW w:w="850" w:type="dxa"/>
            <w:tcBorders>
              <w:top w:val="single" w:sz="4" w:space="0" w:color="000000"/>
              <w:left w:val="single" w:sz="4" w:space="0" w:color="000000"/>
              <w:bottom w:val="single" w:sz="4" w:space="0" w:color="000000"/>
              <w:right w:val="single" w:sz="4" w:space="0" w:color="000000"/>
            </w:tcBorders>
          </w:tcPr>
          <w:p w:rsidR="00B106E5" w:rsidRPr="00B941D2" w:rsidRDefault="00B106E5" w:rsidP="00B106E5">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д</w:t>
            </w:r>
            <w:r w:rsidRPr="00B941D2">
              <w:rPr>
                <w:rFonts w:ascii="Times New Roman" w:eastAsia="Times New Roman" w:hAnsi="Times New Roman" w:cs="Times New Roman"/>
                <w:spacing w:val="-7"/>
                <w:sz w:val="14"/>
                <w:szCs w:val="14"/>
                <w:lang w:eastAsia="ru-RU"/>
              </w:rPr>
              <w:t xml:space="preserve"> </w:t>
            </w:r>
            <w:proofErr w:type="gramStart"/>
            <w:r w:rsidRPr="00B941D2">
              <w:rPr>
                <w:rFonts w:ascii="Times New Roman" w:eastAsia="Times New Roman" w:hAnsi="Times New Roman" w:cs="Times New Roman"/>
                <w:spacing w:val="-1"/>
                <w:sz w:val="14"/>
                <w:szCs w:val="14"/>
                <w:lang w:eastAsia="ru-RU"/>
              </w:rPr>
              <w:t>п</w:t>
            </w:r>
            <w:r w:rsidRPr="00B941D2">
              <w:rPr>
                <w:rFonts w:ascii="Times New Roman" w:eastAsia="Times New Roman" w:hAnsi="Times New Roman" w:cs="Times New Roman"/>
                <w:sz w:val="14"/>
                <w:szCs w:val="14"/>
                <w:lang w:eastAsia="ru-RU"/>
              </w:rPr>
              <w:t>о</w:t>
            </w:r>
            <w:proofErr w:type="gramEnd"/>
          </w:p>
          <w:p w:rsidR="00B106E5" w:rsidRPr="00B941D2" w:rsidRDefault="00D60812" w:rsidP="00B106E5">
            <w:pPr>
              <w:widowControl w:val="0"/>
              <w:kinsoku w:val="0"/>
              <w:overflowPunct w:val="0"/>
              <w:autoSpaceDE w:val="0"/>
              <w:autoSpaceDN w:val="0"/>
              <w:adjustRightInd w:val="0"/>
              <w:spacing w:line="204" w:lineRule="exact"/>
              <w:ind w:right="3"/>
              <w:jc w:val="center"/>
              <w:rPr>
                <w:rFonts w:ascii="Times New Roman" w:eastAsia="Times New Roman" w:hAnsi="Times New Roman" w:cs="Times New Roman"/>
                <w:sz w:val="14"/>
                <w:szCs w:val="14"/>
                <w:lang w:eastAsia="ru-RU"/>
              </w:rPr>
            </w:pPr>
            <w:hyperlink r:id="rId17" w:history="1">
              <w:r w:rsidR="00B106E5" w:rsidRPr="00B941D2">
                <w:rPr>
                  <w:rFonts w:ascii="Times New Roman" w:eastAsia="Times New Roman" w:hAnsi="Times New Roman" w:cs="Times New Roman"/>
                  <w:sz w:val="14"/>
                  <w:szCs w:val="14"/>
                  <w:lang w:eastAsia="ru-RU"/>
                </w:rPr>
                <w:t>О</w:t>
              </w:r>
              <w:r w:rsidR="00B106E5" w:rsidRPr="00B941D2">
                <w:rPr>
                  <w:rFonts w:ascii="Times New Roman" w:eastAsia="Times New Roman" w:hAnsi="Times New Roman" w:cs="Times New Roman"/>
                  <w:spacing w:val="-1"/>
                  <w:sz w:val="14"/>
                  <w:szCs w:val="14"/>
                  <w:lang w:eastAsia="ru-RU"/>
                </w:rPr>
                <w:t>К</w:t>
              </w:r>
              <w:r w:rsidR="00B106E5" w:rsidRPr="00B941D2">
                <w:rPr>
                  <w:rFonts w:ascii="Times New Roman" w:eastAsia="Times New Roman" w:hAnsi="Times New Roman" w:cs="Times New Roman"/>
                  <w:sz w:val="14"/>
                  <w:szCs w:val="14"/>
                  <w:lang w:eastAsia="ru-RU"/>
                </w:rPr>
                <w:t>ЕИ</w:t>
              </w:r>
            </w:hyperlink>
            <w:r w:rsidR="00B106E5" w:rsidRPr="00B941D2">
              <w:rPr>
                <w:rFonts w:ascii="Times New Roman" w:eastAsia="Times New Roman" w:hAnsi="Times New Roman" w:cs="Times New Roman"/>
                <w:sz w:val="14"/>
                <w:szCs w:val="14"/>
                <w:lang w:eastAsia="ru-RU"/>
              </w:rPr>
              <w:t>&lt;6</w:t>
            </w:r>
          </w:p>
          <w:p w:rsidR="00B106E5" w:rsidRPr="00B941D2" w:rsidRDefault="00B106E5" w:rsidP="00B106E5">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&gt;</w:t>
            </w:r>
          </w:p>
        </w:tc>
        <w:tc>
          <w:tcPr>
            <w:tcW w:w="900"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900"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903"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1080"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1049"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r>
      <w:tr w:rsidR="00B106E5" w:rsidRPr="00B106E5" w:rsidTr="00B941D2">
        <w:trPr>
          <w:trHeight w:hRule="exact" w:val="216"/>
        </w:trPr>
        <w:tc>
          <w:tcPr>
            <w:tcW w:w="1306"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w:t>
            </w:r>
          </w:p>
        </w:tc>
        <w:tc>
          <w:tcPr>
            <w:tcW w:w="1134"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right="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w:t>
            </w:r>
          </w:p>
        </w:tc>
        <w:tc>
          <w:tcPr>
            <w:tcW w:w="962"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553" w:right="55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w:t>
            </w:r>
          </w:p>
        </w:tc>
        <w:tc>
          <w:tcPr>
            <w:tcW w:w="851"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499" w:right="50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4</w:t>
            </w:r>
          </w:p>
        </w:tc>
        <w:tc>
          <w:tcPr>
            <w:tcW w:w="126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553" w:right="55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w:t>
            </w:r>
          </w:p>
        </w:tc>
        <w:tc>
          <w:tcPr>
            <w:tcW w:w="126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498" w:right="50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6</w:t>
            </w:r>
          </w:p>
        </w:tc>
        <w:tc>
          <w:tcPr>
            <w:tcW w:w="1874"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413" w:right="414"/>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7</w:t>
            </w:r>
          </w:p>
        </w:tc>
        <w:tc>
          <w:tcPr>
            <w:tcW w:w="993"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413" w:right="414"/>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8</w:t>
            </w:r>
          </w:p>
        </w:tc>
        <w:tc>
          <w:tcPr>
            <w:tcW w:w="85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463" w:right="465"/>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9</w:t>
            </w:r>
          </w:p>
        </w:tc>
        <w:tc>
          <w:tcPr>
            <w:tcW w:w="90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4" w:right="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10</w:t>
            </w:r>
          </w:p>
        </w:tc>
        <w:tc>
          <w:tcPr>
            <w:tcW w:w="90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4" w:right="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11</w:t>
            </w:r>
          </w:p>
        </w:tc>
        <w:tc>
          <w:tcPr>
            <w:tcW w:w="903"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5" w:right="3"/>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12</w:t>
            </w:r>
          </w:p>
        </w:tc>
        <w:tc>
          <w:tcPr>
            <w:tcW w:w="108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left="413" w:right="414"/>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w:t>
            </w:r>
            <w:r w:rsidRPr="00B106E5">
              <w:rPr>
                <w:rFonts w:ascii="Times New Roman" w:eastAsia="Times New Roman" w:hAnsi="Times New Roman" w:cs="Times New Roman"/>
                <w:sz w:val="16"/>
                <w:szCs w:val="16"/>
                <w:lang w:eastAsia="ru-RU"/>
              </w:rPr>
              <w:t>3</w:t>
            </w:r>
          </w:p>
        </w:tc>
        <w:tc>
          <w:tcPr>
            <w:tcW w:w="1049"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4" w:lineRule="exact"/>
              <w:ind w:right="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w:t>
            </w:r>
            <w:r w:rsidRPr="00B106E5">
              <w:rPr>
                <w:rFonts w:ascii="Times New Roman" w:eastAsia="Times New Roman" w:hAnsi="Times New Roman" w:cs="Times New Roman"/>
                <w:sz w:val="16"/>
                <w:szCs w:val="16"/>
                <w:lang w:eastAsia="ru-RU"/>
              </w:rPr>
              <w:t>4</w:t>
            </w:r>
          </w:p>
        </w:tc>
      </w:tr>
      <w:tr w:rsidR="00B106E5" w:rsidRPr="00B106E5" w:rsidTr="00B941D2">
        <w:trPr>
          <w:trHeight w:hRule="exact" w:val="1507"/>
        </w:trPr>
        <w:tc>
          <w:tcPr>
            <w:tcW w:w="1306"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b/>
                <w:sz w:val="16"/>
                <w:szCs w:val="16"/>
                <w:lang w:eastAsia="ru-RU"/>
              </w:rPr>
            </w:pPr>
          </w:p>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b/>
                <w:sz w:val="16"/>
                <w:szCs w:val="16"/>
                <w:lang w:eastAsia="ru-RU"/>
              </w:rPr>
              <w:t>910200О.99.0.ББ69АА00000</w:t>
            </w:r>
          </w:p>
        </w:tc>
        <w:tc>
          <w:tcPr>
            <w:tcW w:w="1134"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С учетом всех форм</w:t>
            </w:r>
          </w:p>
        </w:tc>
        <w:tc>
          <w:tcPr>
            <w:tcW w:w="962"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 стационарных условиях</w:t>
            </w:r>
          </w:p>
        </w:tc>
        <w:tc>
          <w:tcPr>
            <w:tcW w:w="126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w:t>
            </w:r>
          </w:p>
        </w:tc>
        <w:tc>
          <w:tcPr>
            <w:tcW w:w="1874" w:type="dxa"/>
            <w:tcBorders>
              <w:top w:val="single" w:sz="4" w:space="0" w:color="000000"/>
              <w:left w:val="single" w:sz="4" w:space="0" w:color="000000"/>
              <w:bottom w:val="single" w:sz="4" w:space="0" w:color="000000"/>
              <w:right w:val="single" w:sz="4" w:space="0" w:color="000000"/>
            </w:tcBorders>
          </w:tcPr>
          <w:p w:rsidR="00B106E5" w:rsidRPr="00B106E5" w:rsidRDefault="00B106E5" w:rsidP="00B941D2">
            <w:pPr>
              <w:widowControl w:val="0"/>
              <w:ind w:left="173"/>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Количество музейных предметов основного Музейного фонда учреждения, опубликованных на экспозициях и выставках за отчетный период</w:t>
            </w:r>
          </w:p>
        </w:tc>
        <w:tc>
          <w:tcPr>
            <w:tcW w:w="993"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Единица</w:t>
            </w:r>
          </w:p>
          <w:p w:rsidR="00B106E5" w:rsidRPr="00B106E5" w:rsidRDefault="00B106E5" w:rsidP="00B106E5">
            <w:pPr>
              <w:widowControl w:val="0"/>
              <w:jc w:val="center"/>
              <w:rPr>
                <w:rFonts w:ascii="Times New Roman" w:eastAsia="Times New Roman" w:hAnsi="Times New Roman" w:cs="Times New Roman"/>
                <w:sz w:val="16"/>
                <w:szCs w:val="16"/>
                <w:lang w:eastAsia="ru-RU"/>
              </w:rPr>
            </w:pPr>
          </w:p>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106E5" w:rsidRPr="00B106E5" w:rsidRDefault="00B106E5" w:rsidP="00B941D2">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642</w:t>
            </w:r>
          </w:p>
          <w:p w:rsidR="00B106E5" w:rsidRPr="00B106E5" w:rsidRDefault="00B106E5" w:rsidP="00B941D2">
            <w:pPr>
              <w:widowControl w:val="0"/>
              <w:jc w:val="center"/>
              <w:rPr>
                <w:rFonts w:ascii="Times New Roman" w:eastAsia="Times New Roman" w:hAnsi="Times New Roman" w:cs="Times New Roman"/>
                <w:sz w:val="16"/>
                <w:szCs w:val="16"/>
                <w:lang w:eastAsia="ru-RU"/>
              </w:rPr>
            </w:pPr>
          </w:p>
          <w:p w:rsidR="00B106E5" w:rsidRPr="00B106E5" w:rsidRDefault="00B106E5" w:rsidP="00B941D2">
            <w:pPr>
              <w:widowControl w:val="0"/>
              <w:jc w:val="center"/>
              <w:rPr>
                <w:rFonts w:ascii="Times New Roman" w:eastAsia="Times New Roman" w:hAnsi="Times New Roman" w:cs="Times New Roman"/>
                <w:sz w:val="16"/>
                <w:szCs w:val="16"/>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B106E5" w:rsidRPr="00B106E5" w:rsidRDefault="00B106E5" w:rsidP="00B941D2">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1000</w:t>
            </w:r>
          </w:p>
          <w:p w:rsidR="00B106E5" w:rsidRPr="00B106E5" w:rsidRDefault="00B106E5" w:rsidP="00B941D2">
            <w:pPr>
              <w:widowControl w:val="0"/>
              <w:jc w:val="center"/>
              <w:rPr>
                <w:rFonts w:ascii="Times New Roman" w:eastAsia="Times New Roman" w:hAnsi="Times New Roman" w:cs="Times New Roman"/>
                <w:sz w:val="16"/>
                <w:szCs w:val="16"/>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B106E5" w:rsidRPr="00B106E5" w:rsidRDefault="00B106E5" w:rsidP="00B941D2">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1015</w:t>
            </w:r>
          </w:p>
          <w:p w:rsidR="00B106E5" w:rsidRPr="00B106E5" w:rsidRDefault="00B106E5" w:rsidP="00B941D2">
            <w:pPr>
              <w:widowControl w:val="0"/>
              <w:jc w:val="center"/>
              <w:rPr>
                <w:rFonts w:ascii="Times New Roman" w:eastAsia="Times New Roman" w:hAnsi="Times New Roman" w:cs="Times New Roman"/>
                <w:sz w:val="16"/>
                <w:szCs w:val="16"/>
                <w:lang w:eastAsia="ru-RU"/>
              </w:rPr>
            </w:pPr>
          </w:p>
          <w:p w:rsidR="00B106E5" w:rsidRPr="00B106E5" w:rsidRDefault="00B106E5" w:rsidP="00B941D2">
            <w:pPr>
              <w:widowControl w:val="0"/>
              <w:jc w:val="center"/>
              <w:rPr>
                <w:rFonts w:ascii="Times New Roman" w:eastAsia="Times New Roman" w:hAnsi="Times New Roman" w:cs="Times New Roman"/>
                <w:sz w:val="16"/>
                <w:szCs w:val="16"/>
                <w:lang w:eastAsia="ru-RU"/>
              </w:rPr>
            </w:pPr>
          </w:p>
        </w:tc>
        <w:tc>
          <w:tcPr>
            <w:tcW w:w="903" w:type="dxa"/>
            <w:tcBorders>
              <w:top w:val="single" w:sz="4" w:space="0" w:color="000000"/>
              <w:left w:val="single" w:sz="4" w:space="0" w:color="000000"/>
              <w:bottom w:val="single" w:sz="4" w:space="0" w:color="000000"/>
              <w:right w:val="single" w:sz="4" w:space="0" w:color="000000"/>
            </w:tcBorders>
          </w:tcPr>
          <w:p w:rsidR="00B106E5" w:rsidRPr="00B106E5" w:rsidRDefault="00B106E5" w:rsidP="00B941D2">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1015</w:t>
            </w:r>
          </w:p>
          <w:p w:rsidR="00B106E5" w:rsidRPr="00B106E5" w:rsidRDefault="00B106E5" w:rsidP="00B941D2">
            <w:pPr>
              <w:widowControl w:val="0"/>
              <w:jc w:val="center"/>
              <w:rPr>
                <w:rFonts w:ascii="Times New Roman" w:eastAsia="Times New Roman" w:hAnsi="Times New Roman" w:cs="Times New Roman"/>
                <w:sz w:val="16"/>
                <w:szCs w:val="16"/>
                <w:lang w:eastAsia="ru-RU"/>
              </w:rPr>
            </w:pPr>
          </w:p>
          <w:p w:rsidR="00B106E5" w:rsidRPr="00B106E5" w:rsidRDefault="00B106E5" w:rsidP="00B941D2">
            <w:pPr>
              <w:widowControl w:val="0"/>
              <w:jc w:val="center"/>
              <w:rPr>
                <w:rFonts w:ascii="Times New Roman" w:eastAsia="Times New Roman" w:hAnsi="Times New Roman" w:cs="Times New Roman"/>
                <w:sz w:val="16"/>
                <w:szCs w:val="16"/>
                <w:lang w:eastAsia="ru-RU"/>
              </w:rPr>
            </w:pPr>
          </w:p>
          <w:p w:rsidR="00B106E5" w:rsidRPr="00B106E5" w:rsidRDefault="00B106E5" w:rsidP="00B941D2">
            <w:pPr>
              <w:widowControl w:val="0"/>
              <w:jc w:val="center"/>
              <w:rPr>
                <w:rFonts w:ascii="Times New Roman" w:eastAsia="Times New Roman" w:hAnsi="Times New Roman" w:cs="Times New Roman"/>
                <w:sz w:val="16"/>
                <w:szCs w:val="16"/>
                <w:lang w:eastAsia="ru-RU"/>
              </w:rPr>
            </w:pPr>
          </w:p>
        </w:tc>
        <w:tc>
          <w:tcPr>
            <w:tcW w:w="1080" w:type="dxa"/>
            <w:tcBorders>
              <w:top w:val="single" w:sz="4" w:space="0" w:color="000000"/>
              <w:left w:val="single" w:sz="4" w:space="0" w:color="000000"/>
              <w:bottom w:val="single" w:sz="4" w:space="0" w:color="000000"/>
              <w:right w:val="single" w:sz="4" w:space="0" w:color="000000"/>
            </w:tcBorders>
          </w:tcPr>
          <w:p w:rsidR="00B106E5" w:rsidRPr="00B106E5" w:rsidRDefault="00B106E5" w:rsidP="00B941D2">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w:t>
            </w:r>
          </w:p>
        </w:tc>
        <w:tc>
          <w:tcPr>
            <w:tcW w:w="1049" w:type="dxa"/>
            <w:tcBorders>
              <w:top w:val="single" w:sz="4" w:space="0" w:color="000000"/>
              <w:left w:val="single" w:sz="4" w:space="0" w:color="000000"/>
              <w:bottom w:val="single" w:sz="4" w:space="0" w:color="000000"/>
              <w:right w:val="single" w:sz="4" w:space="0" w:color="000000"/>
            </w:tcBorders>
          </w:tcPr>
          <w:p w:rsidR="00B106E5" w:rsidRPr="00B106E5" w:rsidRDefault="00B106E5" w:rsidP="00B941D2">
            <w:pPr>
              <w:widowControl w:val="0"/>
              <w:jc w:val="center"/>
              <w:rPr>
                <w:rFonts w:ascii="Times New Roman" w:eastAsia="Times New Roman" w:hAnsi="Times New Roman" w:cs="Times New Roman"/>
                <w:sz w:val="16"/>
                <w:szCs w:val="16"/>
                <w:lang w:eastAsia="ru-RU"/>
              </w:rPr>
            </w:pPr>
          </w:p>
        </w:tc>
      </w:tr>
    </w:tbl>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3.2. Показатели, характеризующие объем муниципальной услуги</w:t>
      </w:r>
    </w:p>
    <w:tbl>
      <w:tblPr>
        <w:tblW w:w="15593" w:type="dxa"/>
        <w:tblInd w:w="-562" w:type="dxa"/>
        <w:tblLayout w:type="fixed"/>
        <w:tblCellMar>
          <w:left w:w="0" w:type="dxa"/>
          <w:right w:w="0" w:type="dxa"/>
        </w:tblCellMar>
        <w:tblLook w:val="0000" w:firstRow="0" w:lastRow="0" w:firstColumn="0" w:lastColumn="0" w:noHBand="0" w:noVBand="0"/>
      </w:tblPr>
      <w:tblGrid>
        <w:gridCol w:w="1277"/>
        <w:gridCol w:w="1134"/>
        <w:gridCol w:w="709"/>
        <w:gridCol w:w="708"/>
        <w:gridCol w:w="992"/>
        <w:gridCol w:w="709"/>
        <w:gridCol w:w="850"/>
        <w:gridCol w:w="851"/>
        <w:gridCol w:w="567"/>
        <w:gridCol w:w="567"/>
        <w:gridCol w:w="567"/>
        <w:gridCol w:w="567"/>
        <w:gridCol w:w="567"/>
        <w:gridCol w:w="567"/>
        <w:gridCol w:w="567"/>
        <w:gridCol w:w="900"/>
        <w:gridCol w:w="801"/>
        <w:gridCol w:w="851"/>
        <w:gridCol w:w="992"/>
        <w:gridCol w:w="850"/>
      </w:tblGrid>
      <w:tr w:rsidR="00B106E5" w:rsidRPr="00B941D2" w:rsidTr="00B941D2">
        <w:trPr>
          <w:trHeight w:hRule="exact" w:val="1094"/>
        </w:trPr>
        <w:tc>
          <w:tcPr>
            <w:tcW w:w="1277" w:type="dxa"/>
            <w:vMerge w:val="restart"/>
            <w:tcBorders>
              <w:top w:val="single" w:sz="4" w:space="0" w:color="000000"/>
              <w:left w:val="single" w:sz="4" w:space="0" w:color="000000"/>
              <w:bottom w:val="single" w:sz="4" w:space="0" w:color="000000"/>
              <w:right w:val="single" w:sz="4" w:space="0" w:color="000000"/>
            </w:tcBorders>
          </w:tcPr>
          <w:p w:rsidR="00B106E5" w:rsidRPr="00B941D2" w:rsidRDefault="00B106E5" w:rsidP="00B106E5">
            <w:pPr>
              <w:widowControl w:val="0"/>
              <w:kinsoku w:val="0"/>
              <w:overflowPunct w:val="0"/>
              <w:autoSpaceDE w:val="0"/>
              <w:autoSpaceDN w:val="0"/>
              <w:adjustRightInd w:val="0"/>
              <w:spacing w:line="222" w:lineRule="exact"/>
              <w:ind w:right="3"/>
              <w:jc w:val="center"/>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z w:val="14"/>
                <w:szCs w:val="14"/>
                <w:lang w:eastAsia="ru-RU"/>
              </w:rPr>
              <w:t>Ун</w:t>
            </w:r>
            <w:r w:rsidRPr="00B941D2">
              <w:rPr>
                <w:rFonts w:ascii="Times New Roman" w:eastAsia="Times New Roman" w:hAnsi="Times New Roman" w:cs="Times New Roman"/>
                <w:spacing w:val="1"/>
                <w:sz w:val="14"/>
                <w:szCs w:val="14"/>
                <w:lang w:eastAsia="ru-RU"/>
              </w:rPr>
              <w:t>и</w:t>
            </w:r>
            <w:proofErr w:type="spellEnd"/>
            <w:r w:rsidRPr="00B941D2">
              <w:rPr>
                <w:rFonts w:ascii="Times New Roman" w:eastAsia="Times New Roman" w:hAnsi="Times New Roman" w:cs="Times New Roman"/>
                <w:sz w:val="14"/>
                <w:szCs w:val="14"/>
                <w:lang w:eastAsia="ru-RU"/>
              </w:rPr>
              <w:t>-</w:t>
            </w:r>
          </w:p>
          <w:p w:rsidR="00B106E5" w:rsidRPr="00B941D2" w:rsidRDefault="00B106E5" w:rsidP="00B106E5">
            <w:pPr>
              <w:widowControl w:val="0"/>
              <w:kinsoku w:val="0"/>
              <w:overflowPunct w:val="0"/>
              <w:autoSpaceDE w:val="0"/>
              <w:autoSpaceDN w:val="0"/>
              <w:adjustRightInd w:val="0"/>
              <w:ind w:left="126" w:right="118" w:hanging="10"/>
              <w:jc w:val="center"/>
              <w:rPr>
                <w:rFonts w:ascii="Times New Roman" w:eastAsia="Times New Roman" w:hAnsi="Times New Roman" w:cs="Times New Roman"/>
                <w:sz w:val="14"/>
                <w:szCs w:val="14"/>
                <w:lang w:eastAsia="ru-RU"/>
              </w:rPr>
            </w:pPr>
            <w:proofErr w:type="spellStart"/>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pacing w:val="2"/>
                <w:sz w:val="14"/>
                <w:szCs w:val="14"/>
                <w:lang w:eastAsia="ru-RU"/>
              </w:rPr>
              <w:t>ь</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z w:val="14"/>
                <w:szCs w:val="14"/>
                <w:lang w:eastAsia="ru-RU"/>
              </w:rPr>
              <w:t>ый</w:t>
            </w:r>
            <w:proofErr w:type="spellEnd"/>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10"/>
                <w:sz w:val="14"/>
                <w:szCs w:val="14"/>
                <w:lang w:eastAsia="ru-RU"/>
              </w:rPr>
              <w:t>н</w:t>
            </w:r>
            <w:r w:rsidRPr="00B941D2">
              <w:rPr>
                <w:rFonts w:ascii="Times New Roman" w:eastAsia="Times New Roman" w:hAnsi="Times New Roman" w:cs="Times New Roman"/>
                <w:spacing w:val="-7"/>
                <w:sz w:val="14"/>
                <w:szCs w:val="14"/>
                <w:lang w:eastAsia="ru-RU"/>
              </w:rPr>
              <w:t>о</w:t>
            </w:r>
            <w:r w:rsidRPr="00B941D2">
              <w:rPr>
                <w:rFonts w:ascii="Times New Roman" w:eastAsia="Times New Roman" w:hAnsi="Times New Roman" w:cs="Times New Roman"/>
                <w:spacing w:val="-8"/>
                <w:sz w:val="14"/>
                <w:szCs w:val="14"/>
                <w:lang w:eastAsia="ru-RU"/>
              </w:rPr>
              <w:t>м</w:t>
            </w:r>
            <w:r w:rsidRPr="00B941D2">
              <w:rPr>
                <w:rFonts w:ascii="Times New Roman" w:eastAsia="Times New Roman" w:hAnsi="Times New Roman" w:cs="Times New Roman"/>
                <w:spacing w:val="-11"/>
                <w:sz w:val="14"/>
                <w:szCs w:val="14"/>
                <w:lang w:eastAsia="ru-RU"/>
              </w:rPr>
              <w:t>е</w:t>
            </w:r>
            <w:r w:rsidRPr="00B941D2">
              <w:rPr>
                <w:rFonts w:ascii="Times New Roman" w:eastAsia="Times New Roman" w:hAnsi="Times New Roman" w:cs="Times New Roman"/>
                <w:sz w:val="14"/>
                <w:szCs w:val="14"/>
                <w:lang w:eastAsia="ru-RU"/>
              </w:rPr>
              <w:t>р</w:t>
            </w:r>
            <w:r w:rsidRPr="00B941D2">
              <w:rPr>
                <w:rFonts w:ascii="Times New Roman" w:eastAsia="Times New Roman" w:hAnsi="Times New Roman" w:cs="Times New Roman"/>
                <w:w w:val="99"/>
                <w:sz w:val="14"/>
                <w:szCs w:val="14"/>
                <w:lang w:eastAsia="ru-RU"/>
              </w:rPr>
              <w:t xml:space="preserve"> </w:t>
            </w:r>
            <w:proofErr w:type="spellStart"/>
            <w:r w:rsidRPr="00B941D2">
              <w:rPr>
                <w:rFonts w:ascii="Times New Roman" w:eastAsia="Times New Roman" w:hAnsi="Times New Roman" w:cs="Times New Roman"/>
                <w:spacing w:val="-7"/>
                <w:sz w:val="14"/>
                <w:szCs w:val="14"/>
                <w:lang w:eastAsia="ru-RU"/>
              </w:rPr>
              <w:t>р</w:t>
            </w:r>
            <w:r w:rsidRPr="00B941D2">
              <w:rPr>
                <w:rFonts w:ascii="Times New Roman" w:eastAsia="Times New Roman" w:hAnsi="Times New Roman" w:cs="Times New Roman"/>
                <w:spacing w:val="-8"/>
                <w:sz w:val="14"/>
                <w:szCs w:val="14"/>
                <w:lang w:eastAsia="ru-RU"/>
              </w:rPr>
              <w:t>е</w:t>
            </w:r>
            <w:r w:rsidRPr="00B941D2">
              <w:rPr>
                <w:rFonts w:ascii="Times New Roman" w:eastAsia="Times New Roman" w:hAnsi="Times New Roman" w:cs="Times New Roman"/>
                <w:spacing w:val="-11"/>
                <w:sz w:val="14"/>
                <w:szCs w:val="14"/>
                <w:lang w:eastAsia="ru-RU"/>
              </w:rPr>
              <w:t>е</w:t>
            </w:r>
            <w:r w:rsidRPr="00B941D2">
              <w:rPr>
                <w:rFonts w:ascii="Times New Roman" w:eastAsia="Times New Roman" w:hAnsi="Times New Roman" w:cs="Times New Roman"/>
                <w:spacing w:val="-8"/>
                <w:sz w:val="14"/>
                <w:szCs w:val="14"/>
                <w:lang w:eastAsia="ru-RU"/>
              </w:rPr>
              <w:t>с</w:t>
            </w:r>
            <w:proofErr w:type="gramStart"/>
            <w:r w:rsidRPr="00B941D2">
              <w:rPr>
                <w:rFonts w:ascii="Times New Roman" w:eastAsia="Times New Roman" w:hAnsi="Times New Roman" w:cs="Times New Roman"/>
                <w:spacing w:val="-10"/>
                <w:sz w:val="14"/>
                <w:szCs w:val="14"/>
                <w:lang w:eastAsia="ru-RU"/>
              </w:rPr>
              <w:t>т</w:t>
            </w:r>
            <w:proofErr w:type="spellEnd"/>
            <w:r w:rsidRPr="00B941D2">
              <w:rPr>
                <w:rFonts w:ascii="Times New Roman" w:eastAsia="Times New Roman" w:hAnsi="Times New Roman" w:cs="Times New Roman"/>
                <w:sz w:val="14"/>
                <w:szCs w:val="14"/>
                <w:lang w:eastAsia="ru-RU"/>
              </w:rPr>
              <w:t>-</w:t>
            </w:r>
            <w:proofErr w:type="gramEnd"/>
            <w:r w:rsidRPr="00B941D2">
              <w:rPr>
                <w:rFonts w:ascii="Times New Roman" w:eastAsia="Times New Roman" w:hAnsi="Times New Roman" w:cs="Times New Roman"/>
                <w:w w:val="99"/>
                <w:sz w:val="14"/>
                <w:szCs w:val="14"/>
                <w:lang w:eastAsia="ru-RU"/>
              </w:rPr>
              <w:t xml:space="preserve"> </w:t>
            </w:r>
            <w:proofErr w:type="spellStart"/>
            <w:r w:rsidRPr="00B941D2">
              <w:rPr>
                <w:rFonts w:ascii="Times New Roman" w:eastAsia="Times New Roman" w:hAnsi="Times New Roman" w:cs="Times New Roman"/>
                <w:spacing w:val="1"/>
                <w:sz w:val="14"/>
                <w:szCs w:val="14"/>
                <w:lang w:eastAsia="ru-RU"/>
              </w:rPr>
              <w:t>ро</w:t>
            </w:r>
            <w:r w:rsidRPr="00B941D2">
              <w:rPr>
                <w:rFonts w:ascii="Times New Roman" w:eastAsia="Times New Roman" w:hAnsi="Times New Roman" w:cs="Times New Roman"/>
                <w:sz w:val="14"/>
                <w:szCs w:val="14"/>
                <w:lang w:eastAsia="ru-RU"/>
              </w:rPr>
              <w:t>вой</w:t>
            </w:r>
            <w:proofErr w:type="spellEnd"/>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8"/>
                <w:sz w:val="14"/>
                <w:szCs w:val="14"/>
                <w:lang w:eastAsia="ru-RU"/>
              </w:rPr>
              <w:t>за</w:t>
            </w:r>
            <w:r w:rsidRPr="00B941D2">
              <w:rPr>
                <w:rFonts w:ascii="Times New Roman" w:eastAsia="Times New Roman" w:hAnsi="Times New Roman" w:cs="Times New Roman"/>
                <w:spacing w:val="-10"/>
                <w:sz w:val="14"/>
                <w:szCs w:val="14"/>
                <w:lang w:eastAsia="ru-RU"/>
              </w:rPr>
              <w:t>пи</w:t>
            </w:r>
            <w:r w:rsidRPr="00B941D2">
              <w:rPr>
                <w:rFonts w:ascii="Times New Roman" w:eastAsia="Times New Roman" w:hAnsi="Times New Roman" w:cs="Times New Roman"/>
                <w:spacing w:val="-8"/>
                <w:sz w:val="14"/>
                <w:szCs w:val="14"/>
                <w:lang w:eastAsia="ru-RU"/>
              </w:rPr>
              <w:t>с</w:t>
            </w:r>
            <w:r w:rsidRPr="00B941D2">
              <w:rPr>
                <w:rFonts w:ascii="Times New Roman" w:eastAsia="Times New Roman" w:hAnsi="Times New Roman" w:cs="Times New Roman"/>
                <w:sz w:val="14"/>
                <w:szCs w:val="14"/>
                <w:lang w:eastAsia="ru-RU"/>
              </w:rPr>
              <w:t>и</w:t>
            </w:r>
          </w:p>
          <w:p w:rsidR="00B106E5" w:rsidRPr="00B941D2" w:rsidRDefault="00B106E5" w:rsidP="00B106E5">
            <w:pPr>
              <w:widowControl w:val="0"/>
              <w:kinsoku w:val="0"/>
              <w:overflowPunct w:val="0"/>
              <w:autoSpaceDE w:val="0"/>
              <w:autoSpaceDN w:val="0"/>
              <w:adjustRightInd w:val="0"/>
              <w:spacing w:line="228" w:lineRule="exact"/>
              <w:ind w:right="3"/>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&lt;</w:t>
            </w:r>
            <w:r w:rsidRPr="00B941D2">
              <w:rPr>
                <w:rFonts w:ascii="Times New Roman" w:eastAsia="Times New Roman" w:hAnsi="Times New Roman" w:cs="Times New Roman"/>
                <w:spacing w:val="1"/>
                <w:sz w:val="14"/>
                <w:szCs w:val="14"/>
                <w:lang w:eastAsia="ru-RU"/>
              </w:rPr>
              <w:t>5</w:t>
            </w:r>
            <w:r w:rsidRPr="00B941D2">
              <w:rPr>
                <w:rFonts w:ascii="Times New Roman" w:eastAsia="Times New Roman" w:hAnsi="Times New Roman" w:cs="Times New Roman"/>
                <w:sz w:val="14"/>
                <w:szCs w:val="14"/>
                <w:lang w:eastAsia="ru-RU"/>
              </w:rPr>
              <w:t>&gt;</w:t>
            </w:r>
          </w:p>
        </w:tc>
        <w:tc>
          <w:tcPr>
            <w:tcW w:w="2551" w:type="dxa"/>
            <w:gridSpan w:val="3"/>
            <w:tcBorders>
              <w:top w:val="single" w:sz="4" w:space="0" w:color="000000"/>
              <w:left w:val="single" w:sz="4" w:space="0" w:color="000000"/>
              <w:bottom w:val="single" w:sz="4" w:space="0" w:color="000000"/>
              <w:right w:val="single" w:sz="4" w:space="0" w:color="000000"/>
            </w:tcBorders>
          </w:tcPr>
          <w:p w:rsidR="00B106E5" w:rsidRPr="00B941D2" w:rsidRDefault="00B106E5" w:rsidP="00B106E5">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П</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z w:val="14"/>
                <w:szCs w:val="14"/>
                <w:lang w:eastAsia="ru-RU"/>
              </w:rPr>
              <w:t>азате</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z w:val="14"/>
                <w:szCs w:val="14"/>
                <w:lang w:eastAsia="ru-RU"/>
              </w:rPr>
              <w:t>ь,</w:t>
            </w:r>
          </w:p>
          <w:p w:rsidR="00B106E5" w:rsidRPr="00B941D2" w:rsidRDefault="00B106E5" w:rsidP="00B106E5">
            <w:pPr>
              <w:widowControl w:val="0"/>
              <w:kinsoku w:val="0"/>
              <w:overflowPunct w:val="0"/>
              <w:autoSpaceDE w:val="0"/>
              <w:autoSpaceDN w:val="0"/>
              <w:adjustRightInd w:val="0"/>
              <w:spacing w:line="239" w:lineRule="auto"/>
              <w:ind w:left="272" w:right="275"/>
              <w:jc w:val="center"/>
              <w:rPr>
                <w:rFonts w:ascii="Times New Roman" w:eastAsia="Times New Roman" w:hAnsi="Times New Roman" w:cs="Times New Roman"/>
                <w:sz w:val="14"/>
                <w:szCs w:val="14"/>
                <w:lang w:eastAsia="ru-RU"/>
              </w:rPr>
            </w:pPr>
            <w:proofErr w:type="gramStart"/>
            <w:r w:rsidRPr="00B941D2">
              <w:rPr>
                <w:rFonts w:ascii="Times New Roman" w:eastAsia="Times New Roman" w:hAnsi="Times New Roman" w:cs="Times New Roman"/>
                <w:spacing w:val="-2"/>
                <w:sz w:val="14"/>
                <w:szCs w:val="14"/>
                <w:lang w:eastAsia="ru-RU"/>
              </w:rPr>
              <w:t>х</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
                <w:sz w:val="14"/>
                <w:szCs w:val="14"/>
                <w:lang w:eastAsia="ru-RU"/>
              </w:rPr>
              <w:t>р</w:t>
            </w:r>
            <w:r w:rsidRPr="00B941D2">
              <w:rPr>
                <w:rFonts w:ascii="Times New Roman" w:eastAsia="Times New Roman" w:hAnsi="Times New Roman" w:cs="Times New Roman"/>
                <w:sz w:val="14"/>
                <w:szCs w:val="14"/>
                <w:lang w:eastAsia="ru-RU"/>
              </w:rPr>
              <w:t>ак</w:t>
            </w:r>
            <w:r w:rsidRPr="00B941D2">
              <w:rPr>
                <w:rFonts w:ascii="Times New Roman" w:eastAsia="Times New Roman" w:hAnsi="Times New Roman" w:cs="Times New Roman"/>
                <w:spacing w:val="-2"/>
                <w:sz w:val="14"/>
                <w:szCs w:val="14"/>
                <w:lang w:eastAsia="ru-RU"/>
              </w:rPr>
              <w:t>т</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spacing w:val="1"/>
                <w:sz w:val="14"/>
                <w:szCs w:val="14"/>
                <w:lang w:eastAsia="ru-RU"/>
              </w:rPr>
              <w:t>р</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pacing w:val="2"/>
                <w:sz w:val="14"/>
                <w:szCs w:val="14"/>
                <w:lang w:eastAsia="ru-RU"/>
              </w:rPr>
              <w:t>з</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pacing w:val="2"/>
                <w:sz w:val="14"/>
                <w:szCs w:val="14"/>
                <w:lang w:eastAsia="ru-RU"/>
              </w:rPr>
              <w:t>ю</w:t>
            </w:r>
            <w:r w:rsidRPr="00B941D2">
              <w:rPr>
                <w:rFonts w:ascii="Times New Roman" w:eastAsia="Times New Roman" w:hAnsi="Times New Roman" w:cs="Times New Roman"/>
                <w:sz w:val="14"/>
                <w:szCs w:val="14"/>
                <w:lang w:eastAsia="ru-RU"/>
              </w:rPr>
              <w:t>щ</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й</w:t>
            </w:r>
            <w:proofErr w:type="gramEnd"/>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z w:val="14"/>
                <w:szCs w:val="14"/>
                <w:lang w:eastAsia="ru-RU"/>
              </w:rPr>
              <w:t>с</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дер</w:t>
            </w:r>
            <w:r w:rsidRPr="00B941D2">
              <w:rPr>
                <w:rFonts w:ascii="Times New Roman" w:eastAsia="Times New Roman" w:hAnsi="Times New Roman" w:cs="Times New Roman"/>
                <w:spacing w:val="-1"/>
                <w:sz w:val="14"/>
                <w:szCs w:val="14"/>
                <w:lang w:eastAsia="ru-RU"/>
              </w:rPr>
              <w:t>ж</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
                <w:sz w:val="14"/>
                <w:szCs w:val="14"/>
                <w:lang w:eastAsia="ru-RU"/>
              </w:rPr>
              <w:t>ни</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z w:val="14"/>
                <w:szCs w:val="14"/>
                <w:lang w:eastAsia="ru-RU"/>
              </w:rPr>
              <w:t>муниципальной</w:t>
            </w:r>
            <w:r w:rsidRPr="00B941D2">
              <w:rPr>
                <w:rFonts w:ascii="Times New Roman" w:eastAsia="Times New Roman" w:hAnsi="Times New Roman" w:cs="Times New Roman"/>
                <w:spacing w:val="-18"/>
                <w:sz w:val="14"/>
                <w:szCs w:val="14"/>
                <w:lang w:eastAsia="ru-RU"/>
              </w:rPr>
              <w:t xml:space="preserve"> </w:t>
            </w:r>
            <w:r w:rsidRPr="00B941D2">
              <w:rPr>
                <w:rFonts w:ascii="Times New Roman" w:eastAsia="Times New Roman" w:hAnsi="Times New Roman" w:cs="Times New Roman"/>
                <w:spacing w:val="-5"/>
                <w:sz w:val="14"/>
                <w:szCs w:val="14"/>
                <w:lang w:eastAsia="ru-RU"/>
              </w:rPr>
              <w:t>у</w:t>
            </w:r>
            <w:r w:rsidRPr="00B941D2">
              <w:rPr>
                <w:rFonts w:ascii="Times New Roman" w:eastAsia="Times New Roman" w:hAnsi="Times New Roman" w:cs="Times New Roman"/>
                <w:spacing w:val="2"/>
                <w:sz w:val="14"/>
                <w:szCs w:val="14"/>
                <w:lang w:eastAsia="ru-RU"/>
              </w:rPr>
              <w:t>с</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z w:val="14"/>
                <w:szCs w:val="14"/>
                <w:lang w:eastAsia="ru-RU"/>
              </w:rPr>
              <w:t>ги</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z w:val="14"/>
                <w:szCs w:val="14"/>
                <w:lang w:eastAsia="ru-RU"/>
              </w:rPr>
              <w:t>(</w:t>
            </w:r>
            <w:r w:rsidRPr="00B941D2">
              <w:rPr>
                <w:rFonts w:ascii="Times New Roman" w:eastAsia="Times New Roman" w:hAnsi="Times New Roman" w:cs="Times New Roman"/>
                <w:spacing w:val="-1"/>
                <w:sz w:val="14"/>
                <w:szCs w:val="14"/>
                <w:lang w:eastAsia="ru-RU"/>
              </w:rPr>
              <w:t>п</w:t>
            </w:r>
            <w:r w:rsidRPr="00B941D2">
              <w:rPr>
                <w:rFonts w:ascii="Times New Roman" w:eastAsia="Times New Roman" w:hAnsi="Times New Roman" w:cs="Times New Roman"/>
                <w:sz w:val="14"/>
                <w:szCs w:val="14"/>
                <w:lang w:eastAsia="ru-RU"/>
              </w:rPr>
              <w:t>о</w:t>
            </w:r>
            <w:r w:rsidRPr="00B941D2">
              <w:rPr>
                <w:rFonts w:ascii="Times New Roman" w:eastAsia="Times New Roman" w:hAnsi="Times New Roman" w:cs="Times New Roman"/>
                <w:spacing w:val="-15"/>
                <w:sz w:val="14"/>
                <w:szCs w:val="14"/>
                <w:lang w:eastAsia="ru-RU"/>
              </w:rPr>
              <w:t xml:space="preserve"> </w:t>
            </w:r>
            <w:r w:rsidRPr="00B941D2">
              <w:rPr>
                <w:rFonts w:ascii="Times New Roman" w:eastAsia="Times New Roman" w:hAnsi="Times New Roman" w:cs="Times New Roman"/>
                <w:sz w:val="14"/>
                <w:szCs w:val="14"/>
                <w:lang w:eastAsia="ru-RU"/>
              </w:rPr>
              <w:t>с</w:t>
            </w:r>
            <w:r w:rsidRPr="00B941D2">
              <w:rPr>
                <w:rFonts w:ascii="Times New Roman" w:eastAsia="Times New Roman" w:hAnsi="Times New Roman" w:cs="Times New Roman"/>
                <w:spacing w:val="-1"/>
                <w:sz w:val="14"/>
                <w:szCs w:val="14"/>
                <w:lang w:eastAsia="ru-RU"/>
              </w:rPr>
              <w:t>п</w:t>
            </w:r>
            <w:r w:rsidRPr="00B941D2">
              <w:rPr>
                <w:rFonts w:ascii="Times New Roman" w:eastAsia="Times New Roman" w:hAnsi="Times New Roman" w:cs="Times New Roman"/>
                <w:spacing w:val="1"/>
                <w:sz w:val="14"/>
                <w:szCs w:val="14"/>
                <w:lang w:eastAsia="ru-RU"/>
              </w:rPr>
              <w:t>р</w:t>
            </w:r>
            <w:r w:rsidRPr="00B941D2">
              <w:rPr>
                <w:rFonts w:ascii="Times New Roman" w:eastAsia="Times New Roman" w:hAnsi="Times New Roman" w:cs="Times New Roman"/>
                <w:sz w:val="14"/>
                <w:szCs w:val="14"/>
                <w:lang w:eastAsia="ru-RU"/>
              </w:rPr>
              <w:t>ав</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ч</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
                <w:sz w:val="14"/>
                <w:szCs w:val="14"/>
                <w:lang w:eastAsia="ru-RU"/>
              </w:rPr>
              <w:t>м</w:t>
            </w:r>
            <w:r w:rsidRPr="00B941D2">
              <w:rPr>
                <w:rFonts w:ascii="Times New Roman" w:eastAsia="Times New Roman" w:hAnsi="Times New Roman" w:cs="Times New Roman"/>
                <w:sz w:val="14"/>
                <w:szCs w:val="14"/>
                <w:lang w:eastAsia="ru-RU"/>
              </w:rPr>
              <w:t>)</w:t>
            </w:r>
          </w:p>
        </w:tc>
        <w:tc>
          <w:tcPr>
            <w:tcW w:w="1701" w:type="dxa"/>
            <w:gridSpan w:val="2"/>
            <w:tcBorders>
              <w:top w:val="single" w:sz="4" w:space="0" w:color="000000"/>
              <w:left w:val="single" w:sz="4" w:space="0" w:color="000000"/>
              <w:bottom w:val="single" w:sz="4" w:space="0" w:color="000000"/>
              <w:right w:val="single" w:sz="4" w:space="0" w:color="000000"/>
            </w:tcBorders>
          </w:tcPr>
          <w:p w:rsidR="00B106E5" w:rsidRPr="00B941D2" w:rsidRDefault="00B106E5" w:rsidP="00B106E5">
            <w:pPr>
              <w:widowControl w:val="0"/>
              <w:kinsoku w:val="0"/>
              <w:overflowPunct w:val="0"/>
              <w:autoSpaceDE w:val="0"/>
              <w:autoSpaceDN w:val="0"/>
              <w:adjustRightInd w:val="0"/>
              <w:spacing w:line="222" w:lineRule="exact"/>
              <w:ind w:right="2"/>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П</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z w:val="14"/>
                <w:szCs w:val="14"/>
                <w:lang w:eastAsia="ru-RU"/>
              </w:rPr>
              <w:t>азате</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z w:val="14"/>
                <w:szCs w:val="14"/>
                <w:lang w:eastAsia="ru-RU"/>
              </w:rPr>
              <w:t>ь,</w:t>
            </w:r>
          </w:p>
          <w:p w:rsidR="00B106E5" w:rsidRPr="00B941D2" w:rsidRDefault="00B106E5" w:rsidP="00B106E5">
            <w:pPr>
              <w:widowControl w:val="0"/>
              <w:kinsoku w:val="0"/>
              <w:overflowPunct w:val="0"/>
              <w:autoSpaceDE w:val="0"/>
              <w:autoSpaceDN w:val="0"/>
              <w:adjustRightInd w:val="0"/>
              <w:spacing w:line="239" w:lineRule="auto"/>
              <w:ind w:left="116" w:right="119"/>
              <w:jc w:val="center"/>
              <w:rPr>
                <w:rFonts w:ascii="Times New Roman" w:eastAsia="Times New Roman" w:hAnsi="Times New Roman" w:cs="Times New Roman"/>
                <w:sz w:val="14"/>
                <w:szCs w:val="14"/>
                <w:lang w:eastAsia="ru-RU"/>
              </w:rPr>
            </w:pPr>
            <w:proofErr w:type="gramStart"/>
            <w:r w:rsidRPr="00B941D2">
              <w:rPr>
                <w:rFonts w:ascii="Times New Roman" w:eastAsia="Times New Roman" w:hAnsi="Times New Roman" w:cs="Times New Roman"/>
                <w:spacing w:val="-2"/>
                <w:w w:val="95"/>
                <w:sz w:val="14"/>
                <w:szCs w:val="14"/>
                <w:lang w:eastAsia="ru-RU"/>
              </w:rPr>
              <w:t>х</w:t>
            </w:r>
            <w:r w:rsidRPr="00B941D2">
              <w:rPr>
                <w:rFonts w:ascii="Times New Roman" w:eastAsia="Times New Roman" w:hAnsi="Times New Roman" w:cs="Times New Roman"/>
                <w:w w:val="95"/>
                <w:sz w:val="14"/>
                <w:szCs w:val="14"/>
                <w:lang w:eastAsia="ru-RU"/>
              </w:rPr>
              <w:t>арак</w:t>
            </w:r>
            <w:r w:rsidRPr="00B941D2">
              <w:rPr>
                <w:rFonts w:ascii="Times New Roman" w:eastAsia="Times New Roman" w:hAnsi="Times New Roman" w:cs="Times New Roman"/>
                <w:spacing w:val="-2"/>
                <w:w w:val="95"/>
                <w:sz w:val="14"/>
                <w:szCs w:val="14"/>
                <w:lang w:eastAsia="ru-RU"/>
              </w:rPr>
              <w:t>т</w:t>
            </w:r>
            <w:r w:rsidRPr="00B941D2">
              <w:rPr>
                <w:rFonts w:ascii="Times New Roman" w:eastAsia="Times New Roman" w:hAnsi="Times New Roman" w:cs="Times New Roman"/>
                <w:w w:val="95"/>
                <w:sz w:val="14"/>
                <w:szCs w:val="14"/>
                <w:lang w:eastAsia="ru-RU"/>
              </w:rPr>
              <w:t>ер</w:t>
            </w:r>
            <w:r w:rsidRPr="00B941D2">
              <w:rPr>
                <w:rFonts w:ascii="Times New Roman" w:eastAsia="Times New Roman" w:hAnsi="Times New Roman" w:cs="Times New Roman"/>
                <w:spacing w:val="-1"/>
                <w:w w:val="95"/>
                <w:sz w:val="14"/>
                <w:szCs w:val="14"/>
                <w:lang w:eastAsia="ru-RU"/>
              </w:rPr>
              <w:t>и</w:t>
            </w:r>
            <w:r w:rsidRPr="00B941D2">
              <w:rPr>
                <w:rFonts w:ascii="Times New Roman" w:eastAsia="Times New Roman" w:hAnsi="Times New Roman" w:cs="Times New Roman"/>
                <w:spacing w:val="1"/>
                <w:w w:val="95"/>
                <w:sz w:val="14"/>
                <w:szCs w:val="14"/>
                <w:lang w:eastAsia="ru-RU"/>
              </w:rPr>
              <w:t>з</w:t>
            </w:r>
            <w:r w:rsidRPr="00B941D2">
              <w:rPr>
                <w:rFonts w:ascii="Times New Roman" w:eastAsia="Times New Roman" w:hAnsi="Times New Roman" w:cs="Times New Roman"/>
                <w:spacing w:val="-2"/>
                <w:w w:val="95"/>
                <w:sz w:val="14"/>
                <w:szCs w:val="14"/>
                <w:lang w:eastAsia="ru-RU"/>
              </w:rPr>
              <w:t>у</w:t>
            </w:r>
            <w:r w:rsidRPr="00B941D2">
              <w:rPr>
                <w:rFonts w:ascii="Times New Roman" w:eastAsia="Times New Roman" w:hAnsi="Times New Roman" w:cs="Times New Roman"/>
                <w:spacing w:val="1"/>
                <w:w w:val="95"/>
                <w:sz w:val="14"/>
                <w:szCs w:val="14"/>
                <w:lang w:eastAsia="ru-RU"/>
              </w:rPr>
              <w:t>ю</w:t>
            </w:r>
            <w:r w:rsidRPr="00B941D2">
              <w:rPr>
                <w:rFonts w:ascii="Times New Roman" w:eastAsia="Times New Roman" w:hAnsi="Times New Roman" w:cs="Times New Roman"/>
                <w:w w:val="95"/>
                <w:sz w:val="14"/>
                <w:szCs w:val="14"/>
                <w:lang w:eastAsia="ru-RU"/>
              </w:rPr>
              <w:t>щий</w:t>
            </w:r>
            <w:proofErr w:type="gramEnd"/>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z w:val="14"/>
                <w:szCs w:val="14"/>
                <w:lang w:eastAsia="ru-RU"/>
              </w:rPr>
              <w:t>с</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pacing w:val="1"/>
                <w:sz w:val="14"/>
                <w:szCs w:val="14"/>
                <w:lang w:eastAsia="ru-RU"/>
              </w:rPr>
              <w:t>ов</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я</w:t>
            </w:r>
            <w:r w:rsidRPr="00B941D2">
              <w:rPr>
                <w:rFonts w:ascii="Times New Roman" w:eastAsia="Times New Roman" w:hAnsi="Times New Roman" w:cs="Times New Roman"/>
                <w:spacing w:val="-16"/>
                <w:sz w:val="14"/>
                <w:szCs w:val="14"/>
                <w:lang w:eastAsia="ru-RU"/>
              </w:rPr>
              <w:t xml:space="preserve"> </w:t>
            </w:r>
            <w:r w:rsidRPr="00B941D2">
              <w:rPr>
                <w:rFonts w:ascii="Times New Roman" w:eastAsia="Times New Roman" w:hAnsi="Times New Roman" w:cs="Times New Roman"/>
                <w:sz w:val="14"/>
                <w:szCs w:val="14"/>
                <w:lang w:eastAsia="ru-RU"/>
              </w:rPr>
              <w:t>(ф</w:t>
            </w:r>
            <w:r w:rsidRPr="00B941D2">
              <w:rPr>
                <w:rFonts w:ascii="Times New Roman" w:eastAsia="Times New Roman" w:hAnsi="Times New Roman" w:cs="Times New Roman"/>
                <w:spacing w:val="1"/>
                <w:sz w:val="14"/>
                <w:szCs w:val="14"/>
                <w:lang w:eastAsia="ru-RU"/>
              </w:rPr>
              <w:t>орм</w:t>
            </w:r>
            <w:r w:rsidRPr="00B941D2">
              <w:rPr>
                <w:rFonts w:ascii="Times New Roman" w:eastAsia="Times New Roman" w:hAnsi="Times New Roman" w:cs="Times New Roman"/>
                <w:sz w:val="14"/>
                <w:szCs w:val="14"/>
                <w:lang w:eastAsia="ru-RU"/>
              </w:rPr>
              <w:t>ы)</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z w:val="14"/>
                <w:szCs w:val="14"/>
                <w:lang w:eastAsia="ru-RU"/>
              </w:rPr>
              <w:t>аза</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я</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z w:val="14"/>
                <w:szCs w:val="14"/>
                <w:lang w:eastAsia="ru-RU"/>
              </w:rPr>
              <w:t xml:space="preserve"> муниципальной</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z w:val="14"/>
                <w:szCs w:val="14"/>
                <w:lang w:eastAsia="ru-RU"/>
              </w:rPr>
              <w:t>с</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pacing w:val="2"/>
                <w:sz w:val="14"/>
                <w:szCs w:val="14"/>
                <w:lang w:eastAsia="ru-RU"/>
              </w:rPr>
              <w:t>г</w:t>
            </w:r>
            <w:r w:rsidRPr="00B941D2">
              <w:rPr>
                <w:rFonts w:ascii="Times New Roman" w:eastAsia="Times New Roman" w:hAnsi="Times New Roman" w:cs="Times New Roman"/>
                <w:sz w:val="14"/>
                <w:szCs w:val="14"/>
                <w:lang w:eastAsia="ru-RU"/>
              </w:rPr>
              <w:t>и</w:t>
            </w:r>
          </w:p>
          <w:p w:rsidR="00B106E5" w:rsidRPr="00B941D2" w:rsidRDefault="00B106E5" w:rsidP="00B106E5">
            <w:pPr>
              <w:widowControl w:val="0"/>
              <w:kinsoku w:val="0"/>
              <w:overflowPunct w:val="0"/>
              <w:autoSpaceDE w:val="0"/>
              <w:autoSpaceDN w:val="0"/>
              <w:adjustRightInd w:val="0"/>
              <w:spacing w:before="4" w:line="228" w:lineRule="exact"/>
              <w:ind w:left="258" w:right="260" w:firstLine="1"/>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w:t>
            </w:r>
            <w:r w:rsidRPr="00B941D2">
              <w:rPr>
                <w:rFonts w:ascii="Times New Roman" w:eastAsia="Times New Roman" w:hAnsi="Times New Roman" w:cs="Times New Roman"/>
                <w:spacing w:val="-1"/>
                <w:sz w:val="14"/>
                <w:szCs w:val="14"/>
                <w:lang w:eastAsia="ru-RU"/>
              </w:rPr>
              <w:t>п</w:t>
            </w:r>
            <w:r w:rsidRPr="00B941D2">
              <w:rPr>
                <w:rFonts w:ascii="Times New Roman" w:eastAsia="Times New Roman" w:hAnsi="Times New Roman" w:cs="Times New Roman"/>
                <w:sz w:val="14"/>
                <w:szCs w:val="14"/>
                <w:lang w:eastAsia="ru-RU"/>
              </w:rPr>
              <w:t>о</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w w:val="95"/>
                <w:sz w:val="14"/>
                <w:szCs w:val="14"/>
                <w:lang w:eastAsia="ru-RU"/>
              </w:rPr>
              <w:t>с</w:t>
            </w:r>
            <w:r w:rsidRPr="00B941D2">
              <w:rPr>
                <w:rFonts w:ascii="Times New Roman" w:eastAsia="Times New Roman" w:hAnsi="Times New Roman" w:cs="Times New Roman"/>
                <w:spacing w:val="-1"/>
                <w:w w:val="95"/>
                <w:sz w:val="14"/>
                <w:szCs w:val="14"/>
                <w:lang w:eastAsia="ru-RU"/>
              </w:rPr>
              <w:t>п</w:t>
            </w:r>
            <w:r w:rsidRPr="00B941D2">
              <w:rPr>
                <w:rFonts w:ascii="Times New Roman" w:eastAsia="Times New Roman" w:hAnsi="Times New Roman" w:cs="Times New Roman"/>
                <w:w w:val="95"/>
                <w:sz w:val="14"/>
                <w:szCs w:val="14"/>
                <w:lang w:eastAsia="ru-RU"/>
              </w:rPr>
              <w:t>равоч</w:t>
            </w:r>
            <w:r w:rsidRPr="00B941D2">
              <w:rPr>
                <w:rFonts w:ascii="Times New Roman" w:eastAsia="Times New Roman" w:hAnsi="Times New Roman" w:cs="Times New Roman"/>
                <w:spacing w:val="-1"/>
                <w:w w:val="95"/>
                <w:sz w:val="14"/>
                <w:szCs w:val="14"/>
                <w:lang w:eastAsia="ru-RU"/>
              </w:rPr>
              <w:t>н</w:t>
            </w:r>
            <w:r w:rsidRPr="00B941D2">
              <w:rPr>
                <w:rFonts w:ascii="Times New Roman" w:eastAsia="Times New Roman" w:hAnsi="Times New Roman" w:cs="Times New Roman"/>
                <w:w w:val="95"/>
                <w:sz w:val="14"/>
                <w:szCs w:val="14"/>
                <w:lang w:eastAsia="ru-RU"/>
              </w:rPr>
              <w:t>и</w:t>
            </w:r>
            <w:r w:rsidRPr="00B941D2">
              <w:rPr>
                <w:rFonts w:ascii="Times New Roman" w:eastAsia="Times New Roman" w:hAnsi="Times New Roman" w:cs="Times New Roman"/>
                <w:spacing w:val="-1"/>
                <w:w w:val="95"/>
                <w:sz w:val="14"/>
                <w:szCs w:val="14"/>
                <w:lang w:eastAsia="ru-RU"/>
              </w:rPr>
              <w:t>к</w:t>
            </w:r>
            <w:r w:rsidRPr="00B941D2">
              <w:rPr>
                <w:rFonts w:ascii="Times New Roman" w:eastAsia="Times New Roman" w:hAnsi="Times New Roman" w:cs="Times New Roman"/>
                <w:w w:val="95"/>
                <w:sz w:val="14"/>
                <w:szCs w:val="14"/>
                <w:lang w:eastAsia="ru-RU"/>
              </w:rPr>
              <w:t>ам)</w:t>
            </w:r>
          </w:p>
        </w:tc>
        <w:tc>
          <w:tcPr>
            <w:tcW w:w="2268" w:type="dxa"/>
            <w:gridSpan w:val="3"/>
            <w:tcBorders>
              <w:top w:val="single" w:sz="4" w:space="0" w:color="000000"/>
              <w:left w:val="single" w:sz="4" w:space="0" w:color="000000"/>
              <w:bottom w:val="single" w:sz="4" w:space="0" w:color="000000"/>
              <w:right w:val="single" w:sz="4" w:space="0" w:color="000000"/>
            </w:tcBorders>
          </w:tcPr>
          <w:p w:rsidR="00B106E5" w:rsidRPr="00B941D2" w:rsidRDefault="00B106E5" w:rsidP="00B106E5">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П</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z w:val="14"/>
                <w:szCs w:val="14"/>
                <w:lang w:eastAsia="ru-RU"/>
              </w:rPr>
              <w:t>азате</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z w:val="14"/>
                <w:szCs w:val="14"/>
                <w:lang w:eastAsia="ru-RU"/>
              </w:rPr>
              <w:t>ь</w:t>
            </w:r>
            <w:r w:rsidRPr="00B941D2">
              <w:rPr>
                <w:rFonts w:ascii="Times New Roman" w:eastAsia="Times New Roman" w:hAnsi="Times New Roman" w:cs="Times New Roman"/>
                <w:spacing w:val="-15"/>
                <w:sz w:val="14"/>
                <w:szCs w:val="14"/>
                <w:lang w:eastAsia="ru-RU"/>
              </w:rPr>
              <w:t xml:space="preserve"> </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бъема</w:t>
            </w:r>
          </w:p>
          <w:p w:rsidR="00B106E5" w:rsidRPr="00B941D2" w:rsidRDefault="00B106E5" w:rsidP="00B106E5">
            <w:pPr>
              <w:widowControl w:val="0"/>
              <w:kinsoku w:val="0"/>
              <w:overflowPunct w:val="0"/>
              <w:autoSpaceDE w:val="0"/>
              <w:autoSpaceDN w:val="0"/>
              <w:adjustRightInd w:val="0"/>
              <w:ind w:right="3"/>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муниципальной</w:t>
            </w:r>
            <w:r w:rsidRPr="00B941D2">
              <w:rPr>
                <w:rFonts w:ascii="Times New Roman" w:eastAsia="Times New Roman" w:hAnsi="Times New Roman" w:cs="Times New Roman"/>
                <w:spacing w:val="-18"/>
                <w:sz w:val="14"/>
                <w:szCs w:val="14"/>
                <w:lang w:eastAsia="ru-RU"/>
              </w:rPr>
              <w:t xml:space="preserve"> </w:t>
            </w:r>
            <w:r w:rsidRPr="00B941D2">
              <w:rPr>
                <w:rFonts w:ascii="Times New Roman" w:eastAsia="Times New Roman" w:hAnsi="Times New Roman" w:cs="Times New Roman"/>
                <w:spacing w:val="-5"/>
                <w:sz w:val="14"/>
                <w:szCs w:val="14"/>
                <w:lang w:eastAsia="ru-RU"/>
              </w:rPr>
              <w:t>у</w:t>
            </w:r>
            <w:r w:rsidRPr="00B941D2">
              <w:rPr>
                <w:rFonts w:ascii="Times New Roman" w:eastAsia="Times New Roman" w:hAnsi="Times New Roman" w:cs="Times New Roman"/>
                <w:spacing w:val="2"/>
                <w:sz w:val="14"/>
                <w:szCs w:val="14"/>
                <w:lang w:eastAsia="ru-RU"/>
              </w:rPr>
              <w:t>с</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z w:val="14"/>
                <w:szCs w:val="14"/>
                <w:lang w:eastAsia="ru-RU"/>
              </w:rPr>
              <w:t>ги</w:t>
            </w:r>
          </w:p>
        </w:tc>
        <w:tc>
          <w:tcPr>
            <w:tcW w:w="3402" w:type="dxa"/>
            <w:gridSpan w:val="6"/>
            <w:tcBorders>
              <w:top w:val="single" w:sz="4" w:space="0" w:color="000000"/>
              <w:left w:val="single" w:sz="4" w:space="0" w:color="000000"/>
              <w:bottom w:val="single" w:sz="4" w:space="0" w:color="000000"/>
              <w:right w:val="single" w:sz="4" w:space="0" w:color="000000"/>
            </w:tcBorders>
          </w:tcPr>
          <w:p w:rsidR="00B106E5" w:rsidRPr="00B941D2" w:rsidRDefault="00B106E5" w:rsidP="00B106E5">
            <w:pPr>
              <w:widowControl w:val="0"/>
              <w:kinsoku w:val="0"/>
              <w:overflowPunct w:val="0"/>
              <w:autoSpaceDE w:val="0"/>
              <w:autoSpaceDN w:val="0"/>
              <w:adjustRightInd w:val="0"/>
              <w:spacing w:line="222" w:lineRule="exact"/>
              <w:ind w:left="121" w:right="126"/>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З</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z w:val="14"/>
                <w:szCs w:val="14"/>
                <w:lang w:eastAsia="ru-RU"/>
              </w:rPr>
              <w:t>аче</w:t>
            </w:r>
            <w:r w:rsidRPr="00B941D2">
              <w:rPr>
                <w:rFonts w:ascii="Times New Roman" w:eastAsia="Times New Roman" w:hAnsi="Times New Roman" w:cs="Times New Roman"/>
                <w:spacing w:val="-1"/>
                <w:sz w:val="14"/>
                <w:szCs w:val="14"/>
                <w:lang w:eastAsia="ru-RU"/>
              </w:rPr>
              <w:t>ни</w:t>
            </w:r>
            <w:r w:rsidRPr="00B941D2">
              <w:rPr>
                <w:rFonts w:ascii="Times New Roman" w:eastAsia="Times New Roman" w:hAnsi="Times New Roman" w:cs="Times New Roman"/>
                <w:sz w:val="14"/>
                <w:szCs w:val="14"/>
                <w:lang w:eastAsia="ru-RU"/>
              </w:rPr>
              <w:t>е</w:t>
            </w:r>
            <w:r w:rsidRPr="00B941D2">
              <w:rPr>
                <w:rFonts w:ascii="Times New Roman" w:eastAsia="Times New Roman" w:hAnsi="Times New Roman" w:cs="Times New Roman"/>
                <w:spacing w:val="-10"/>
                <w:sz w:val="14"/>
                <w:szCs w:val="14"/>
                <w:lang w:eastAsia="ru-RU"/>
              </w:rPr>
              <w:t xml:space="preserve"> </w:t>
            </w:r>
            <w:r w:rsidRPr="00B941D2">
              <w:rPr>
                <w:rFonts w:ascii="Times New Roman" w:eastAsia="Times New Roman" w:hAnsi="Times New Roman" w:cs="Times New Roman"/>
                <w:spacing w:val="-1"/>
                <w:sz w:val="14"/>
                <w:szCs w:val="14"/>
                <w:lang w:eastAsia="ru-RU"/>
              </w:rPr>
              <w:t>п</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z w:val="14"/>
                <w:szCs w:val="14"/>
                <w:lang w:eastAsia="ru-RU"/>
              </w:rPr>
              <w:t>азат</w:t>
            </w:r>
            <w:r w:rsidRPr="00B941D2">
              <w:rPr>
                <w:rFonts w:ascii="Times New Roman" w:eastAsia="Times New Roman" w:hAnsi="Times New Roman" w:cs="Times New Roman"/>
                <w:spacing w:val="2"/>
                <w:sz w:val="14"/>
                <w:szCs w:val="14"/>
                <w:lang w:eastAsia="ru-RU"/>
              </w:rPr>
              <w:t>е</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z w:val="14"/>
                <w:szCs w:val="14"/>
                <w:lang w:eastAsia="ru-RU"/>
              </w:rPr>
              <w:t>я</w:t>
            </w:r>
            <w:r w:rsidRPr="00B941D2">
              <w:rPr>
                <w:rFonts w:ascii="Times New Roman" w:eastAsia="Times New Roman" w:hAnsi="Times New Roman" w:cs="Times New Roman"/>
                <w:spacing w:val="-12"/>
                <w:sz w:val="14"/>
                <w:szCs w:val="14"/>
                <w:lang w:eastAsia="ru-RU"/>
              </w:rPr>
              <w:t xml:space="preserve"> </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бъема</w:t>
            </w:r>
          </w:p>
          <w:p w:rsidR="00B106E5" w:rsidRPr="00B941D2" w:rsidRDefault="00B106E5" w:rsidP="00B106E5">
            <w:pPr>
              <w:widowControl w:val="0"/>
              <w:kinsoku w:val="0"/>
              <w:overflowPunct w:val="0"/>
              <w:autoSpaceDE w:val="0"/>
              <w:autoSpaceDN w:val="0"/>
              <w:adjustRightInd w:val="0"/>
              <w:ind w:right="6"/>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муниципальной</w:t>
            </w:r>
            <w:r w:rsidRPr="00B941D2">
              <w:rPr>
                <w:rFonts w:ascii="Times New Roman" w:eastAsia="Times New Roman" w:hAnsi="Times New Roman" w:cs="Times New Roman"/>
                <w:spacing w:val="-18"/>
                <w:sz w:val="14"/>
                <w:szCs w:val="14"/>
                <w:lang w:eastAsia="ru-RU"/>
              </w:rPr>
              <w:t xml:space="preserve"> </w:t>
            </w:r>
            <w:r w:rsidRPr="00B941D2">
              <w:rPr>
                <w:rFonts w:ascii="Times New Roman" w:eastAsia="Times New Roman" w:hAnsi="Times New Roman" w:cs="Times New Roman"/>
                <w:spacing w:val="-5"/>
                <w:sz w:val="14"/>
                <w:szCs w:val="14"/>
                <w:lang w:eastAsia="ru-RU"/>
              </w:rPr>
              <w:t>у</w:t>
            </w:r>
            <w:r w:rsidRPr="00B941D2">
              <w:rPr>
                <w:rFonts w:ascii="Times New Roman" w:eastAsia="Times New Roman" w:hAnsi="Times New Roman" w:cs="Times New Roman"/>
                <w:spacing w:val="2"/>
                <w:sz w:val="14"/>
                <w:szCs w:val="14"/>
                <w:lang w:eastAsia="ru-RU"/>
              </w:rPr>
              <w:t>с</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z w:val="14"/>
                <w:szCs w:val="14"/>
                <w:lang w:eastAsia="ru-RU"/>
              </w:rPr>
              <w:t>ги</w:t>
            </w:r>
          </w:p>
        </w:tc>
        <w:tc>
          <w:tcPr>
            <w:tcW w:w="2552" w:type="dxa"/>
            <w:gridSpan w:val="3"/>
            <w:tcBorders>
              <w:top w:val="single" w:sz="4" w:space="0" w:color="000000"/>
              <w:left w:val="single" w:sz="4" w:space="0" w:color="000000"/>
              <w:bottom w:val="single" w:sz="4" w:space="0" w:color="000000"/>
              <w:right w:val="single" w:sz="4" w:space="0" w:color="000000"/>
            </w:tcBorders>
          </w:tcPr>
          <w:p w:rsidR="00B106E5" w:rsidRPr="00B941D2" w:rsidRDefault="00B106E5" w:rsidP="00B106E5">
            <w:pPr>
              <w:widowControl w:val="0"/>
              <w:kinsoku w:val="0"/>
              <w:overflowPunct w:val="0"/>
              <w:autoSpaceDE w:val="0"/>
              <w:autoSpaceDN w:val="0"/>
              <w:adjustRightInd w:val="0"/>
              <w:spacing w:line="222" w:lineRule="exact"/>
              <w:ind w:left="349"/>
              <w:jc w:val="left"/>
              <w:rPr>
                <w:rFonts w:ascii="Times New Roman" w:eastAsia="Times New Roman" w:hAnsi="Times New Roman" w:cs="Times New Roman"/>
                <w:sz w:val="14"/>
                <w:szCs w:val="14"/>
                <w:lang w:eastAsia="ru-RU"/>
              </w:rPr>
            </w:pPr>
            <w:r w:rsidRPr="00B941D2">
              <w:rPr>
                <w:rFonts w:ascii="Times New Roman" w:eastAsia="Times New Roman" w:hAnsi="Times New Roman" w:cs="Times New Roman"/>
                <w:spacing w:val="1"/>
                <w:sz w:val="14"/>
                <w:szCs w:val="14"/>
                <w:lang w:eastAsia="ru-RU"/>
              </w:rPr>
              <w:t>Р</w:t>
            </w:r>
            <w:r w:rsidRPr="00B941D2">
              <w:rPr>
                <w:rFonts w:ascii="Times New Roman" w:eastAsia="Times New Roman" w:hAnsi="Times New Roman" w:cs="Times New Roman"/>
                <w:sz w:val="14"/>
                <w:szCs w:val="14"/>
                <w:lang w:eastAsia="ru-RU"/>
              </w:rPr>
              <w:t>аз</w:t>
            </w:r>
            <w:r w:rsidRPr="00B941D2">
              <w:rPr>
                <w:rFonts w:ascii="Times New Roman" w:eastAsia="Times New Roman" w:hAnsi="Times New Roman" w:cs="Times New Roman"/>
                <w:spacing w:val="1"/>
                <w:sz w:val="14"/>
                <w:szCs w:val="14"/>
                <w:lang w:eastAsia="ru-RU"/>
              </w:rPr>
              <w:t>м</w:t>
            </w:r>
            <w:r w:rsidRPr="00B941D2">
              <w:rPr>
                <w:rFonts w:ascii="Times New Roman" w:eastAsia="Times New Roman" w:hAnsi="Times New Roman" w:cs="Times New Roman"/>
                <w:sz w:val="14"/>
                <w:szCs w:val="14"/>
                <w:lang w:eastAsia="ru-RU"/>
              </w:rPr>
              <w:t>ер</w:t>
            </w:r>
            <w:r w:rsidRPr="00B941D2">
              <w:rPr>
                <w:rFonts w:ascii="Times New Roman" w:eastAsia="Times New Roman" w:hAnsi="Times New Roman" w:cs="Times New Roman"/>
                <w:spacing w:val="-9"/>
                <w:sz w:val="14"/>
                <w:szCs w:val="14"/>
                <w:lang w:eastAsia="ru-RU"/>
              </w:rPr>
              <w:t xml:space="preserve"> </w:t>
            </w:r>
            <w:r w:rsidRPr="00B941D2">
              <w:rPr>
                <w:rFonts w:ascii="Times New Roman" w:eastAsia="Times New Roman" w:hAnsi="Times New Roman" w:cs="Times New Roman"/>
                <w:spacing w:val="-1"/>
                <w:sz w:val="14"/>
                <w:szCs w:val="14"/>
                <w:lang w:eastAsia="ru-RU"/>
              </w:rPr>
              <w:t>пл</w:t>
            </w:r>
            <w:r w:rsidRPr="00B941D2">
              <w:rPr>
                <w:rFonts w:ascii="Times New Roman" w:eastAsia="Times New Roman" w:hAnsi="Times New Roman" w:cs="Times New Roman"/>
                <w:sz w:val="14"/>
                <w:szCs w:val="14"/>
                <w:lang w:eastAsia="ru-RU"/>
              </w:rPr>
              <w:t>аты</w:t>
            </w:r>
            <w:r w:rsidRPr="00B941D2">
              <w:rPr>
                <w:rFonts w:ascii="Times New Roman" w:eastAsia="Times New Roman" w:hAnsi="Times New Roman" w:cs="Times New Roman"/>
                <w:spacing w:val="-7"/>
                <w:sz w:val="14"/>
                <w:szCs w:val="14"/>
                <w:lang w:eastAsia="ru-RU"/>
              </w:rPr>
              <w:t xml:space="preserve"> </w:t>
            </w:r>
            <w:r w:rsidRPr="00B941D2">
              <w:rPr>
                <w:rFonts w:ascii="Times New Roman" w:eastAsia="Times New Roman" w:hAnsi="Times New Roman" w:cs="Times New Roman"/>
                <w:sz w:val="14"/>
                <w:szCs w:val="14"/>
                <w:lang w:eastAsia="ru-RU"/>
              </w:rPr>
              <w:t>(</w:t>
            </w:r>
            <w:r w:rsidRPr="00B941D2">
              <w:rPr>
                <w:rFonts w:ascii="Times New Roman" w:eastAsia="Times New Roman" w:hAnsi="Times New Roman" w:cs="Times New Roman"/>
                <w:spacing w:val="-1"/>
                <w:sz w:val="14"/>
                <w:szCs w:val="14"/>
                <w:lang w:eastAsia="ru-RU"/>
              </w:rPr>
              <w:t>ц</w:t>
            </w:r>
            <w:r w:rsidRPr="00B941D2">
              <w:rPr>
                <w:rFonts w:ascii="Times New Roman" w:eastAsia="Times New Roman" w:hAnsi="Times New Roman" w:cs="Times New Roman"/>
                <w:spacing w:val="2"/>
                <w:sz w:val="14"/>
                <w:szCs w:val="14"/>
                <w:lang w:eastAsia="ru-RU"/>
              </w:rPr>
              <w:t>е</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6"/>
                <w:sz w:val="14"/>
                <w:szCs w:val="14"/>
                <w:lang w:eastAsia="ru-RU"/>
              </w:rPr>
              <w:t xml:space="preserve"> </w:t>
            </w:r>
            <w:r w:rsidRPr="00B941D2">
              <w:rPr>
                <w:rFonts w:ascii="Times New Roman" w:eastAsia="Times New Roman" w:hAnsi="Times New Roman" w:cs="Times New Roman"/>
                <w:spacing w:val="-1"/>
                <w:sz w:val="14"/>
                <w:szCs w:val="14"/>
                <w:lang w:eastAsia="ru-RU"/>
              </w:rPr>
              <w:t>т</w:t>
            </w:r>
            <w:r w:rsidRPr="00B941D2">
              <w:rPr>
                <w:rFonts w:ascii="Times New Roman" w:eastAsia="Times New Roman" w:hAnsi="Times New Roman" w:cs="Times New Roman"/>
                <w:sz w:val="14"/>
                <w:szCs w:val="14"/>
                <w:lang w:eastAsia="ru-RU"/>
              </w:rPr>
              <w:t>а</w:t>
            </w:r>
            <w:r w:rsidRPr="00B941D2">
              <w:rPr>
                <w:rFonts w:ascii="Times New Roman" w:eastAsia="Times New Roman" w:hAnsi="Times New Roman" w:cs="Times New Roman"/>
                <w:spacing w:val="1"/>
                <w:sz w:val="14"/>
                <w:szCs w:val="14"/>
                <w:lang w:eastAsia="ru-RU"/>
              </w:rPr>
              <w:t>р</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ф)</w:t>
            </w:r>
          </w:p>
        </w:tc>
        <w:tc>
          <w:tcPr>
            <w:tcW w:w="1842" w:type="dxa"/>
            <w:gridSpan w:val="2"/>
            <w:tcBorders>
              <w:top w:val="single" w:sz="4" w:space="0" w:color="000000"/>
              <w:left w:val="single" w:sz="4" w:space="0" w:color="000000"/>
              <w:bottom w:val="single" w:sz="4" w:space="0" w:color="000000"/>
              <w:right w:val="single" w:sz="4" w:space="0" w:color="000000"/>
            </w:tcBorders>
          </w:tcPr>
          <w:p w:rsidR="00B106E5" w:rsidRPr="00B941D2" w:rsidRDefault="00B106E5" w:rsidP="00B941D2">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4"/>
                <w:szCs w:val="14"/>
                <w:lang w:eastAsia="ru-RU"/>
              </w:rPr>
            </w:pPr>
            <w:r w:rsidRPr="00B941D2">
              <w:rPr>
                <w:rFonts w:ascii="Times New Roman" w:eastAsia="Times New Roman" w:hAnsi="Times New Roman" w:cs="Times New Roman"/>
                <w:sz w:val="14"/>
                <w:szCs w:val="14"/>
                <w:lang w:eastAsia="ru-RU"/>
              </w:rPr>
              <w:t>Д</w:t>
            </w:r>
            <w:r w:rsidRPr="00B941D2">
              <w:rPr>
                <w:rFonts w:ascii="Times New Roman" w:eastAsia="Times New Roman" w:hAnsi="Times New Roman" w:cs="Times New Roman"/>
                <w:spacing w:val="1"/>
                <w:sz w:val="14"/>
                <w:szCs w:val="14"/>
                <w:lang w:eastAsia="ru-RU"/>
              </w:rPr>
              <w:t>оп</w:t>
            </w:r>
            <w:r w:rsidRPr="00B941D2">
              <w:rPr>
                <w:rFonts w:ascii="Times New Roman" w:eastAsia="Times New Roman" w:hAnsi="Times New Roman" w:cs="Times New Roman"/>
                <w:spacing w:val="-5"/>
                <w:sz w:val="14"/>
                <w:szCs w:val="14"/>
                <w:lang w:eastAsia="ru-RU"/>
              </w:rPr>
              <w:t>у</w:t>
            </w:r>
            <w:r w:rsidRPr="00B941D2">
              <w:rPr>
                <w:rFonts w:ascii="Times New Roman" w:eastAsia="Times New Roman" w:hAnsi="Times New Roman" w:cs="Times New Roman"/>
                <w:sz w:val="14"/>
                <w:szCs w:val="14"/>
                <w:lang w:eastAsia="ru-RU"/>
              </w:rPr>
              <w:t>с</w:t>
            </w:r>
            <w:r w:rsidRPr="00B941D2">
              <w:rPr>
                <w:rFonts w:ascii="Times New Roman" w:eastAsia="Times New Roman" w:hAnsi="Times New Roman" w:cs="Times New Roman"/>
                <w:spacing w:val="2"/>
                <w:sz w:val="14"/>
                <w:szCs w:val="14"/>
                <w:lang w:eastAsia="ru-RU"/>
              </w:rPr>
              <w:t>т</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pacing w:val="1"/>
                <w:sz w:val="14"/>
                <w:szCs w:val="14"/>
                <w:lang w:eastAsia="ru-RU"/>
              </w:rPr>
              <w:t>м</w:t>
            </w:r>
            <w:r w:rsidRPr="00B941D2">
              <w:rPr>
                <w:rFonts w:ascii="Times New Roman" w:eastAsia="Times New Roman" w:hAnsi="Times New Roman" w:cs="Times New Roman"/>
                <w:sz w:val="14"/>
                <w:szCs w:val="14"/>
                <w:lang w:eastAsia="ru-RU"/>
              </w:rPr>
              <w:t>ые</w:t>
            </w:r>
            <w:r w:rsidR="00B941D2">
              <w:rPr>
                <w:rFonts w:ascii="Times New Roman" w:eastAsia="Times New Roman" w:hAnsi="Times New Roman" w:cs="Times New Roman"/>
                <w:sz w:val="14"/>
                <w:szCs w:val="14"/>
                <w:lang w:eastAsia="ru-RU"/>
              </w:rPr>
              <w:t xml:space="preserve"> </w:t>
            </w:r>
            <w:r w:rsidRPr="00B941D2">
              <w:rPr>
                <w:rFonts w:ascii="Times New Roman" w:eastAsia="Times New Roman" w:hAnsi="Times New Roman" w:cs="Times New Roman"/>
                <w:sz w:val="14"/>
                <w:szCs w:val="14"/>
                <w:lang w:eastAsia="ru-RU"/>
              </w:rPr>
              <w:t>(воз</w:t>
            </w:r>
            <w:r w:rsidRPr="00B941D2">
              <w:rPr>
                <w:rFonts w:ascii="Times New Roman" w:eastAsia="Times New Roman" w:hAnsi="Times New Roman" w:cs="Times New Roman"/>
                <w:spacing w:val="1"/>
                <w:sz w:val="14"/>
                <w:szCs w:val="14"/>
                <w:lang w:eastAsia="ru-RU"/>
              </w:rPr>
              <w:t>мо</w:t>
            </w:r>
            <w:r w:rsidRPr="00B941D2">
              <w:rPr>
                <w:rFonts w:ascii="Times New Roman" w:eastAsia="Times New Roman" w:hAnsi="Times New Roman" w:cs="Times New Roman"/>
                <w:spacing w:val="-1"/>
                <w:sz w:val="14"/>
                <w:szCs w:val="14"/>
                <w:lang w:eastAsia="ru-RU"/>
              </w:rPr>
              <w:t>жн</w:t>
            </w:r>
            <w:r w:rsidRPr="00B941D2">
              <w:rPr>
                <w:rFonts w:ascii="Times New Roman" w:eastAsia="Times New Roman" w:hAnsi="Times New Roman" w:cs="Times New Roman"/>
                <w:sz w:val="14"/>
                <w:szCs w:val="14"/>
                <w:lang w:eastAsia="ru-RU"/>
              </w:rPr>
              <w:t>ые)</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ткл</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2"/>
                <w:sz w:val="14"/>
                <w:szCs w:val="14"/>
                <w:lang w:eastAsia="ru-RU"/>
              </w:rPr>
              <w:t>е</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и</w:t>
            </w:r>
            <w:r w:rsidRPr="00B941D2">
              <w:rPr>
                <w:rFonts w:ascii="Times New Roman" w:eastAsia="Times New Roman" w:hAnsi="Times New Roman" w:cs="Times New Roman"/>
                <w:sz w:val="14"/>
                <w:szCs w:val="14"/>
                <w:lang w:eastAsia="ru-RU"/>
              </w:rPr>
              <w:t>я</w:t>
            </w:r>
            <w:r w:rsidRPr="00B941D2">
              <w:rPr>
                <w:rFonts w:ascii="Times New Roman" w:eastAsia="Times New Roman" w:hAnsi="Times New Roman" w:cs="Times New Roman"/>
                <w:spacing w:val="-13"/>
                <w:sz w:val="14"/>
                <w:szCs w:val="14"/>
                <w:lang w:eastAsia="ru-RU"/>
              </w:rPr>
              <w:t xml:space="preserve"> </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т</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z w:val="14"/>
                <w:szCs w:val="14"/>
                <w:lang w:eastAsia="ru-RU"/>
              </w:rPr>
              <w:t>ст</w:t>
            </w:r>
            <w:r w:rsidRPr="00B941D2">
              <w:rPr>
                <w:rFonts w:ascii="Times New Roman" w:eastAsia="Times New Roman" w:hAnsi="Times New Roman" w:cs="Times New Roman"/>
                <w:spacing w:val="2"/>
                <w:sz w:val="14"/>
                <w:szCs w:val="14"/>
                <w:lang w:eastAsia="ru-RU"/>
              </w:rPr>
              <w:t>а</w:t>
            </w:r>
            <w:r w:rsidRPr="00B941D2">
              <w:rPr>
                <w:rFonts w:ascii="Times New Roman" w:eastAsia="Times New Roman" w:hAnsi="Times New Roman" w:cs="Times New Roman"/>
                <w:spacing w:val="-1"/>
                <w:sz w:val="14"/>
                <w:szCs w:val="14"/>
                <w:lang w:eastAsia="ru-RU"/>
              </w:rPr>
              <w:t>н</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в</w:t>
            </w:r>
            <w:r w:rsidRPr="00B941D2">
              <w:rPr>
                <w:rFonts w:ascii="Times New Roman" w:eastAsia="Times New Roman" w:hAnsi="Times New Roman" w:cs="Times New Roman"/>
                <w:spacing w:val="-2"/>
                <w:sz w:val="14"/>
                <w:szCs w:val="14"/>
                <w:lang w:eastAsia="ru-RU"/>
              </w:rPr>
              <w:t>л</w:t>
            </w:r>
            <w:r w:rsidRPr="00B941D2">
              <w:rPr>
                <w:rFonts w:ascii="Times New Roman" w:eastAsia="Times New Roman" w:hAnsi="Times New Roman" w:cs="Times New Roman"/>
                <w:spacing w:val="2"/>
                <w:sz w:val="14"/>
                <w:szCs w:val="14"/>
                <w:lang w:eastAsia="ru-RU"/>
              </w:rPr>
              <w:t>е</w:t>
            </w:r>
            <w:r w:rsidRPr="00B941D2">
              <w:rPr>
                <w:rFonts w:ascii="Times New Roman" w:eastAsia="Times New Roman" w:hAnsi="Times New Roman" w:cs="Times New Roman"/>
                <w:spacing w:val="-1"/>
                <w:sz w:val="14"/>
                <w:szCs w:val="14"/>
                <w:lang w:eastAsia="ru-RU"/>
              </w:rPr>
              <w:t>нн</w:t>
            </w:r>
            <w:r w:rsidRPr="00B941D2">
              <w:rPr>
                <w:rFonts w:ascii="Times New Roman" w:eastAsia="Times New Roman" w:hAnsi="Times New Roman" w:cs="Times New Roman"/>
                <w:spacing w:val="2"/>
                <w:sz w:val="14"/>
                <w:szCs w:val="14"/>
                <w:lang w:eastAsia="ru-RU"/>
              </w:rPr>
              <w:t>ы</w:t>
            </w:r>
            <w:r w:rsidRPr="00B941D2">
              <w:rPr>
                <w:rFonts w:ascii="Times New Roman" w:eastAsia="Times New Roman" w:hAnsi="Times New Roman" w:cs="Times New Roman"/>
                <w:sz w:val="14"/>
                <w:szCs w:val="14"/>
                <w:lang w:eastAsia="ru-RU"/>
              </w:rPr>
              <w:t>х</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1"/>
                <w:sz w:val="14"/>
                <w:szCs w:val="14"/>
                <w:lang w:eastAsia="ru-RU"/>
              </w:rPr>
              <w:t>п</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pacing w:val="-1"/>
                <w:sz w:val="14"/>
                <w:szCs w:val="14"/>
                <w:lang w:eastAsia="ru-RU"/>
              </w:rPr>
              <w:t>к</w:t>
            </w:r>
            <w:r w:rsidRPr="00B941D2">
              <w:rPr>
                <w:rFonts w:ascii="Times New Roman" w:eastAsia="Times New Roman" w:hAnsi="Times New Roman" w:cs="Times New Roman"/>
                <w:sz w:val="14"/>
                <w:szCs w:val="14"/>
                <w:lang w:eastAsia="ru-RU"/>
              </w:rPr>
              <w:t>азат</w:t>
            </w:r>
            <w:r w:rsidRPr="00B941D2">
              <w:rPr>
                <w:rFonts w:ascii="Times New Roman" w:eastAsia="Times New Roman" w:hAnsi="Times New Roman" w:cs="Times New Roman"/>
                <w:spacing w:val="2"/>
                <w:sz w:val="14"/>
                <w:szCs w:val="14"/>
                <w:lang w:eastAsia="ru-RU"/>
              </w:rPr>
              <w:t>е</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z w:val="14"/>
                <w:szCs w:val="14"/>
                <w:lang w:eastAsia="ru-RU"/>
              </w:rPr>
              <w:t>ей</w:t>
            </w:r>
            <w:r w:rsidRPr="00B941D2">
              <w:rPr>
                <w:rFonts w:ascii="Times New Roman" w:eastAsia="Times New Roman" w:hAnsi="Times New Roman" w:cs="Times New Roman"/>
                <w:spacing w:val="-17"/>
                <w:sz w:val="14"/>
                <w:szCs w:val="14"/>
                <w:lang w:eastAsia="ru-RU"/>
              </w:rPr>
              <w:t xml:space="preserve"> </w:t>
            </w:r>
            <w:r w:rsidRPr="00B941D2">
              <w:rPr>
                <w:rFonts w:ascii="Times New Roman" w:eastAsia="Times New Roman" w:hAnsi="Times New Roman" w:cs="Times New Roman"/>
                <w:spacing w:val="1"/>
                <w:sz w:val="14"/>
                <w:szCs w:val="14"/>
                <w:lang w:eastAsia="ru-RU"/>
              </w:rPr>
              <w:t>о</w:t>
            </w:r>
            <w:r w:rsidRPr="00B941D2">
              <w:rPr>
                <w:rFonts w:ascii="Times New Roman" w:eastAsia="Times New Roman" w:hAnsi="Times New Roman" w:cs="Times New Roman"/>
                <w:sz w:val="14"/>
                <w:szCs w:val="14"/>
                <w:lang w:eastAsia="ru-RU"/>
              </w:rPr>
              <w:t>бъема</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z w:val="14"/>
                <w:szCs w:val="14"/>
                <w:lang w:eastAsia="ru-RU"/>
              </w:rPr>
              <w:t>муниципальной</w:t>
            </w:r>
            <w:r w:rsidRPr="00B941D2">
              <w:rPr>
                <w:rFonts w:ascii="Times New Roman" w:eastAsia="Times New Roman" w:hAnsi="Times New Roman" w:cs="Times New Roman"/>
                <w:w w:val="99"/>
                <w:sz w:val="14"/>
                <w:szCs w:val="14"/>
                <w:lang w:eastAsia="ru-RU"/>
              </w:rPr>
              <w:t xml:space="preserve"> </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z w:val="14"/>
                <w:szCs w:val="14"/>
                <w:lang w:eastAsia="ru-RU"/>
              </w:rPr>
              <w:t>с</w:t>
            </w:r>
            <w:r w:rsidRPr="00B941D2">
              <w:rPr>
                <w:rFonts w:ascii="Times New Roman" w:eastAsia="Times New Roman" w:hAnsi="Times New Roman" w:cs="Times New Roman"/>
                <w:spacing w:val="1"/>
                <w:sz w:val="14"/>
                <w:szCs w:val="14"/>
                <w:lang w:eastAsia="ru-RU"/>
              </w:rPr>
              <w:t>л</w:t>
            </w:r>
            <w:r w:rsidRPr="00B941D2">
              <w:rPr>
                <w:rFonts w:ascii="Times New Roman" w:eastAsia="Times New Roman" w:hAnsi="Times New Roman" w:cs="Times New Roman"/>
                <w:spacing w:val="-2"/>
                <w:sz w:val="14"/>
                <w:szCs w:val="14"/>
                <w:lang w:eastAsia="ru-RU"/>
              </w:rPr>
              <w:t>у</w:t>
            </w:r>
            <w:r w:rsidRPr="00B941D2">
              <w:rPr>
                <w:rFonts w:ascii="Times New Roman" w:eastAsia="Times New Roman" w:hAnsi="Times New Roman" w:cs="Times New Roman"/>
                <w:spacing w:val="2"/>
                <w:sz w:val="14"/>
                <w:szCs w:val="14"/>
                <w:lang w:eastAsia="ru-RU"/>
              </w:rPr>
              <w:t>г</w:t>
            </w:r>
            <w:r w:rsidRPr="00B941D2">
              <w:rPr>
                <w:rFonts w:ascii="Times New Roman" w:eastAsia="Times New Roman" w:hAnsi="Times New Roman" w:cs="Times New Roman"/>
                <w:sz w:val="14"/>
                <w:szCs w:val="14"/>
                <w:lang w:eastAsia="ru-RU"/>
              </w:rPr>
              <w:t>и</w:t>
            </w:r>
            <w:r w:rsidRPr="00B941D2">
              <w:rPr>
                <w:rFonts w:ascii="Times New Roman" w:eastAsia="Times New Roman" w:hAnsi="Times New Roman" w:cs="Times New Roman"/>
                <w:spacing w:val="-11"/>
                <w:sz w:val="14"/>
                <w:szCs w:val="14"/>
                <w:lang w:eastAsia="ru-RU"/>
              </w:rPr>
              <w:t xml:space="preserve"> </w:t>
            </w:r>
            <w:r w:rsidRPr="00B941D2">
              <w:rPr>
                <w:rFonts w:ascii="Times New Roman" w:eastAsia="Times New Roman" w:hAnsi="Times New Roman" w:cs="Times New Roman"/>
                <w:sz w:val="14"/>
                <w:szCs w:val="14"/>
                <w:lang w:eastAsia="ru-RU"/>
              </w:rPr>
              <w:t>&lt;</w:t>
            </w:r>
            <w:r w:rsidRPr="00B941D2">
              <w:rPr>
                <w:rFonts w:ascii="Times New Roman" w:eastAsia="Times New Roman" w:hAnsi="Times New Roman" w:cs="Times New Roman"/>
                <w:spacing w:val="1"/>
                <w:sz w:val="14"/>
                <w:szCs w:val="14"/>
                <w:lang w:eastAsia="ru-RU"/>
              </w:rPr>
              <w:t>7</w:t>
            </w:r>
            <w:r w:rsidRPr="00B941D2">
              <w:rPr>
                <w:rFonts w:ascii="Times New Roman" w:eastAsia="Times New Roman" w:hAnsi="Times New Roman" w:cs="Times New Roman"/>
                <w:sz w:val="14"/>
                <w:szCs w:val="14"/>
                <w:lang w:eastAsia="ru-RU"/>
              </w:rPr>
              <w:t>&gt;</w:t>
            </w:r>
          </w:p>
        </w:tc>
      </w:tr>
      <w:tr w:rsidR="00B106E5" w:rsidRPr="00B106E5" w:rsidTr="00B941D2">
        <w:trPr>
          <w:trHeight w:hRule="exact" w:val="1236"/>
        </w:trPr>
        <w:tc>
          <w:tcPr>
            <w:tcW w:w="1277"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ind w:left="210" w:right="213" w:firstLine="1"/>
              <w:jc w:val="center"/>
              <w:rPr>
                <w:rFonts w:ascii="Times New Roman" w:eastAsia="Times New Roman" w:hAnsi="Times New Roman" w:cs="Times New Roman"/>
                <w:sz w:val="16"/>
                <w:szCs w:val="16"/>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 </w:t>
            </w:r>
          </w:p>
          <w:p w:rsidR="00B106E5" w:rsidRPr="00B106E5" w:rsidRDefault="00B106E5" w:rsidP="00B106E5">
            <w:pPr>
              <w:widowControl w:val="0"/>
              <w:kinsoku w:val="0"/>
              <w:overflowPunct w:val="0"/>
              <w:autoSpaceDE w:val="0"/>
              <w:autoSpaceDN w:val="0"/>
              <w:adjustRightInd w:val="0"/>
              <w:spacing w:line="228" w:lineRule="exact"/>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w w:val="95"/>
                <w:sz w:val="16"/>
                <w:szCs w:val="16"/>
                <w:lang w:eastAsia="ru-RU"/>
              </w:rPr>
              <w:t>Все виды представления музейных предметов, музейных коллекций</w:t>
            </w:r>
            <w:r w:rsidRPr="00B106E5">
              <w:rPr>
                <w:rFonts w:ascii="Times New Roman" w:eastAsia="Times New Roman" w:hAnsi="Times New Roman" w:cs="Times New Roman"/>
                <w:spacing w:val="-8"/>
                <w:sz w:val="16"/>
                <w:szCs w:val="16"/>
                <w:lang w:eastAsia="ru-RU"/>
              </w:rPr>
              <w:t xml:space="preserve"> </w:t>
            </w:r>
            <w:r w:rsidRPr="00B106E5">
              <w:rPr>
                <w:rFonts w:ascii="Times New Roman" w:eastAsia="Times New Roman" w:hAnsi="Times New Roman" w:cs="Times New Roman"/>
                <w:sz w:val="16"/>
                <w:szCs w:val="16"/>
                <w:lang w:eastAsia="ru-RU"/>
              </w:rPr>
              <w:t>&lt;</w:t>
            </w:r>
            <w:r w:rsidRPr="00B106E5">
              <w:rPr>
                <w:rFonts w:ascii="Times New Roman" w:eastAsia="Times New Roman" w:hAnsi="Times New Roman" w:cs="Times New Roman"/>
                <w:spacing w:val="1"/>
                <w:sz w:val="16"/>
                <w:szCs w:val="16"/>
                <w:lang w:eastAsia="ru-RU"/>
              </w:rPr>
              <w:t>5</w:t>
            </w:r>
            <w:r w:rsidRPr="00B106E5">
              <w:rPr>
                <w:rFonts w:ascii="Times New Roman" w:eastAsia="Times New Roman" w:hAnsi="Times New Roman" w:cs="Times New Roman"/>
                <w:sz w:val="16"/>
                <w:szCs w:val="16"/>
                <w:lang w:eastAsia="ru-RU"/>
              </w:rPr>
              <w:t>&gt;</w:t>
            </w:r>
          </w:p>
        </w:tc>
        <w:tc>
          <w:tcPr>
            <w:tcW w:w="709"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6"/>
                <w:szCs w:val="16"/>
                <w:lang w:eastAsia="ru-RU"/>
              </w:rPr>
            </w:pPr>
          </w:p>
          <w:p w:rsidR="00B106E5" w:rsidRPr="00B106E5" w:rsidRDefault="00B106E5" w:rsidP="00B106E5">
            <w:pPr>
              <w:widowControl w:val="0"/>
              <w:kinsoku w:val="0"/>
              <w:overflowPunct w:val="0"/>
              <w:autoSpaceDE w:val="0"/>
              <w:autoSpaceDN w:val="0"/>
              <w:adjustRightInd w:val="0"/>
              <w:ind w:left="119" w:right="119"/>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w w:val="95"/>
                <w:sz w:val="16"/>
                <w:szCs w:val="16"/>
                <w:lang w:eastAsia="ru-RU"/>
              </w:rPr>
              <w:t>(</w:t>
            </w:r>
            <w:proofErr w:type="spellStart"/>
            <w:r w:rsidRPr="00B106E5">
              <w:rPr>
                <w:rFonts w:ascii="Times New Roman" w:eastAsia="Times New Roman" w:hAnsi="Times New Roman" w:cs="Times New Roman"/>
                <w:spacing w:val="-1"/>
                <w:w w:val="95"/>
                <w:sz w:val="16"/>
                <w:szCs w:val="16"/>
                <w:lang w:eastAsia="ru-RU"/>
              </w:rPr>
              <w:t>н</w:t>
            </w:r>
            <w:r w:rsidRPr="00B106E5">
              <w:rPr>
                <w:rFonts w:ascii="Times New Roman" w:eastAsia="Times New Roman" w:hAnsi="Times New Roman" w:cs="Times New Roman"/>
                <w:w w:val="95"/>
                <w:sz w:val="16"/>
                <w:szCs w:val="16"/>
                <w:lang w:eastAsia="ru-RU"/>
              </w:rPr>
              <w:t>а</w:t>
            </w:r>
            <w:r w:rsidRPr="00B106E5">
              <w:rPr>
                <w:rFonts w:ascii="Times New Roman" w:eastAsia="Times New Roman" w:hAnsi="Times New Roman" w:cs="Times New Roman"/>
                <w:spacing w:val="-1"/>
                <w:w w:val="95"/>
                <w:sz w:val="16"/>
                <w:szCs w:val="16"/>
                <w:lang w:eastAsia="ru-RU"/>
              </w:rPr>
              <w:t>и</w:t>
            </w:r>
            <w:r w:rsidRPr="00B106E5">
              <w:rPr>
                <w:rFonts w:ascii="Times New Roman" w:eastAsia="Times New Roman" w:hAnsi="Times New Roman" w:cs="Times New Roman"/>
                <w:w w:val="95"/>
                <w:sz w:val="16"/>
                <w:szCs w:val="16"/>
                <w:lang w:eastAsia="ru-RU"/>
              </w:rPr>
              <w:t>м</w:t>
            </w:r>
            <w:proofErr w:type="gramStart"/>
            <w:r w:rsidRPr="00B106E5">
              <w:rPr>
                <w:rFonts w:ascii="Times New Roman" w:eastAsia="Times New Roman" w:hAnsi="Times New Roman" w:cs="Times New Roman"/>
                <w:w w:val="95"/>
                <w:sz w:val="16"/>
                <w:szCs w:val="16"/>
                <w:lang w:eastAsia="ru-RU"/>
              </w:rPr>
              <w:t>е</w:t>
            </w:r>
            <w:proofErr w:type="spellEnd"/>
            <w:r w:rsidRPr="00B106E5">
              <w:rPr>
                <w:rFonts w:ascii="Times New Roman" w:eastAsia="Times New Roman" w:hAnsi="Times New Roman" w:cs="Times New Roman"/>
                <w:w w:val="95"/>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ва-</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ни</w:t>
            </w:r>
            <w:r w:rsidRPr="00B106E5">
              <w:rPr>
                <w:rFonts w:ascii="Times New Roman" w:eastAsia="Times New Roman" w:hAnsi="Times New Roman" w:cs="Times New Roman"/>
                <w:sz w:val="16"/>
                <w:szCs w:val="16"/>
                <w:lang w:eastAsia="ru-RU"/>
              </w:rPr>
              <w:t>е</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аза-</w:t>
            </w:r>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т</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z w:val="16"/>
                <w:szCs w:val="16"/>
                <w:lang w:eastAsia="ru-RU"/>
              </w:rPr>
              <w:t>я)</w:t>
            </w:r>
          </w:p>
          <w:p w:rsidR="00B106E5" w:rsidRPr="00B106E5" w:rsidRDefault="00B106E5" w:rsidP="00B106E5">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&lt;</w:t>
            </w:r>
            <w:r w:rsidRPr="00B106E5">
              <w:rPr>
                <w:rFonts w:ascii="Times New Roman" w:eastAsia="Times New Roman" w:hAnsi="Times New Roman" w:cs="Times New Roman"/>
                <w:spacing w:val="1"/>
                <w:sz w:val="16"/>
                <w:szCs w:val="16"/>
                <w:lang w:eastAsia="ru-RU"/>
              </w:rPr>
              <w:t>5</w:t>
            </w:r>
            <w:r w:rsidRPr="00B106E5">
              <w:rPr>
                <w:rFonts w:ascii="Times New Roman" w:eastAsia="Times New Roman" w:hAnsi="Times New Roman" w:cs="Times New Roman"/>
                <w:sz w:val="16"/>
                <w:szCs w:val="16"/>
                <w:lang w:eastAsia="ru-RU"/>
              </w:rPr>
              <w:t>&gt;</w:t>
            </w:r>
          </w:p>
        </w:tc>
        <w:tc>
          <w:tcPr>
            <w:tcW w:w="708"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6"/>
                <w:szCs w:val="16"/>
                <w:lang w:eastAsia="ru-RU"/>
              </w:rPr>
            </w:pPr>
          </w:p>
          <w:p w:rsidR="00B106E5" w:rsidRPr="00B106E5" w:rsidRDefault="00B106E5" w:rsidP="00B106E5">
            <w:pPr>
              <w:widowControl w:val="0"/>
              <w:kinsoku w:val="0"/>
              <w:overflowPunct w:val="0"/>
              <w:autoSpaceDE w:val="0"/>
              <w:autoSpaceDN w:val="0"/>
              <w:adjustRightInd w:val="0"/>
              <w:ind w:left="119" w:right="119"/>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w w:val="95"/>
                <w:sz w:val="16"/>
                <w:szCs w:val="16"/>
                <w:lang w:eastAsia="ru-RU"/>
              </w:rPr>
              <w:t>(</w:t>
            </w:r>
            <w:proofErr w:type="spellStart"/>
            <w:r w:rsidRPr="00B106E5">
              <w:rPr>
                <w:rFonts w:ascii="Times New Roman" w:eastAsia="Times New Roman" w:hAnsi="Times New Roman" w:cs="Times New Roman"/>
                <w:spacing w:val="-1"/>
                <w:w w:val="95"/>
                <w:sz w:val="16"/>
                <w:szCs w:val="16"/>
                <w:lang w:eastAsia="ru-RU"/>
              </w:rPr>
              <w:t>н</w:t>
            </w:r>
            <w:r w:rsidRPr="00B106E5">
              <w:rPr>
                <w:rFonts w:ascii="Times New Roman" w:eastAsia="Times New Roman" w:hAnsi="Times New Roman" w:cs="Times New Roman"/>
                <w:w w:val="95"/>
                <w:sz w:val="16"/>
                <w:szCs w:val="16"/>
                <w:lang w:eastAsia="ru-RU"/>
              </w:rPr>
              <w:t>а</w:t>
            </w:r>
            <w:r w:rsidRPr="00B106E5">
              <w:rPr>
                <w:rFonts w:ascii="Times New Roman" w:eastAsia="Times New Roman" w:hAnsi="Times New Roman" w:cs="Times New Roman"/>
                <w:spacing w:val="-1"/>
                <w:w w:val="95"/>
                <w:sz w:val="16"/>
                <w:szCs w:val="16"/>
                <w:lang w:eastAsia="ru-RU"/>
              </w:rPr>
              <w:t>и</w:t>
            </w:r>
            <w:r w:rsidRPr="00B106E5">
              <w:rPr>
                <w:rFonts w:ascii="Times New Roman" w:eastAsia="Times New Roman" w:hAnsi="Times New Roman" w:cs="Times New Roman"/>
                <w:w w:val="95"/>
                <w:sz w:val="16"/>
                <w:szCs w:val="16"/>
                <w:lang w:eastAsia="ru-RU"/>
              </w:rPr>
              <w:t>м</w:t>
            </w:r>
            <w:proofErr w:type="gramStart"/>
            <w:r w:rsidRPr="00B106E5">
              <w:rPr>
                <w:rFonts w:ascii="Times New Roman" w:eastAsia="Times New Roman" w:hAnsi="Times New Roman" w:cs="Times New Roman"/>
                <w:w w:val="95"/>
                <w:sz w:val="16"/>
                <w:szCs w:val="16"/>
                <w:lang w:eastAsia="ru-RU"/>
              </w:rPr>
              <w:t>е</w:t>
            </w:r>
            <w:proofErr w:type="spellEnd"/>
            <w:r w:rsidRPr="00B106E5">
              <w:rPr>
                <w:rFonts w:ascii="Times New Roman" w:eastAsia="Times New Roman" w:hAnsi="Times New Roman" w:cs="Times New Roman"/>
                <w:w w:val="95"/>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ва-</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ни</w:t>
            </w:r>
            <w:r w:rsidRPr="00B106E5">
              <w:rPr>
                <w:rFonts w:ascii="Times New Roman" w:eastAsia="Times New Roman" w:hAnsi="Times New Roman" w:cs="Times New Roman"/>
                <w:sz w:val="16"/>
                <w:szCs w:val="16"/>
                <w:lang w:eastAsia="ru-RU"/>
              </w:rPr>
              <w:t>е</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аза-</w:t>
            </w:r>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т</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z w:val="16"/>
                <w:szCs w:val="16"/>
                <w:lang w:eastAsia="ru-RU"/>
              </w:rPr>
              <w:t>я)</w:t>
            </w:r>
          </w:p>
          <w:p w:rsidR="00B106E5" w:rsidRPr="00B106E5" w:rsidRDefault="00B106E5" w:rsidP="00B106E5">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&lt;</w:t>
            </w:r>
            <w:r w:rsidRPr="00B106E5">
              <w:rPr>
                <w:rFonts w:ascii="Times New Roman" w:eastAsia="Times New Roman" w:hAnsi="Times New Roman" w:cs="Times New Roman"/>
                <w:spacing w:val="1"/>
                <w:sz w:val="16"/>
                <w:szCs w:val="16"/>
                <w:lang w:eastAsia="ru-RU"/>
              </w:rPr>
              <w:t>5</w:t>
            </w:r>
            <w:r w:rsidRPr="00B106E5">
              <w:rPr>
                <w:rFonts w:ascii="Times New Roman" w:eastAsia="Times New Roman" w:hAnsi="Times New Roman" w:cs="Times New Roman"/>
                <w:sz w:val="16"/>
                <w:szCs w:val="16"/>
                <w:lang w:eastAsia="ru-RU"/>
              </w:rPr>
              <w:t>&gt;</w:t>
            </w:r>
          </w:p>
        </w:tc>
        <w:tc>
          <w:tcPr>
            <w:tcW w:w="992"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6"/>
                <w:szCs w:val="16"/>
                <w:lang w:eastAsia="ru-RU"/>
              </w:rPr>
            </w:pPr>
          </w:p>
          <w:p w:rsidR="00B106E5" w:rsidRPr="00B106E5" w:rsidRDefault="00B106E5" w:rsidP="00B106E5">
            <w:pPr>
              <w:widowControl w:val="0"/>
              <w:kinsoku w:val="0"/>
              <w:overflowPunct w:val="0"/>
              <w:autoSpaceDE w:val="0"/>
              <w:autoSpaceDN w:val="0"/>
              <w:adjustRightInd w:val="0"/>
              <w:spacing w:line="214" w:lineRule="auto"/>
              <w:ind w:left="126" w:right="129"/>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Способы обслуживания</w:t>
            </w:r>
          </w:p>
          <w:p w:rsidR="00B106E5" w:rsidRPr="00B106E5" w:rsidRDefault="00B106E5" w:rsidP="00B106E5">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&lt;</w:t>
            </w:r>
            <w:r w:rsidRPr="00B106E5">
              <w:rPr>
                <w:rFonts w:ascii="Times New Roman" w:eastAsia="Times New Roman" w:hAnsi="Times New Roman" w:cs="Times New Roman"/>
                <w:spacing w:val="1"/>
                <w:sz w:val="16"/>
                <w:szCs w:val="16"/>
                <w:lang w:eastAsia="ru-RU"/>
              </w:rPr>
              <w:t>5</w:t>
            </w:r>
            <w:r w:rsidRPr="00B106E5">
              <w:rPr>
                <w:rFonts w:ascii="Times New Roman" w:eastAsia="Times New Roman" w:hAnsi="Times New Roman" w:cs="Times New Roman"/>
                <w:sz w:val="16"/>
                <w:szCs w:val="16"/>
                <w:lang w:eastAsia="ru-RU"/>
              </w:rPr>
              <w:t>&gt;</w:t>
            </w:r>
          </w:p>
        </w:tc>
        <w:tc>
          <w:tcPr>
            <w:tcW w:w="709"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tabs>
                <w:tab w:val="left" w:pos="600"/>
              </w:tabs>
              <w:kinsoku w:val="0"/>
              <w:overflowPunct w:val="0"/>
              <w:autoSpaceDE w:val="0"/>
              <w:autoSpaceDN w:val="0"/>
              <w:adjustRightInd w:val="0"/>
              <w:spacing w:line="222" w:lineRule="exact"/>
              <w:ind w:right="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w w:val="99"/>
                <w:sz w:val="16"/>
                <w:szCs w:val="16"/>
                <w:u w:val="single"/>
                <w:lang w:eastAsia="ru-RU"/>
              </w:rPr>
              <w:t xml:space="preserve"> </w:t>
            </w:r>
            <w:r w:rsidRPr="00B106E5">
              <w:rPr>
                <w:rFonts w:ascii="Times New Roman" w:eastAsia="Times New Roman" w:hAnsi="Times New Roman" w:cs="Times New Roman"/>
                <w:sz w:val="16"/>
                <w:szCs w:val="16"/>
                <w:u w:val="single"/>
                <w:lang w:eastAsia="ru-RU"/>
              </w:rPr>
              <w:tab/>
            </w:r>
          </w:p>
          <w:p w:rsidR="00B106E5" w:rsidRPr="00B106E5" w:rsidRDefault="00B106E5" w:rsidP="00B106E5">
            <w:pPr>
              <w:widowControl w:val="0"/>
              <w:kinsoku w:val="0"/>
              <w:overflowPunct w:val="0"/>
              <w:autoSpaceDE w:val="0"/>
              <w:autoSpaceDN w:val="0"/>
              <w:adjustRightInd w:val="0"/>
              <w:spacing w:before="1"/>
              <w:ind w:left="86" w:right="87"/>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w w:val="95"/>
                <w:sz w:val="16"/>
                <w:szCs w:val="16"/>
                <w:lang w:eastAsia="ru-RU"/>
              </w:rPr>
              <w:t>(</w:t>
            </w:r>
            <w:proofErr w:type="spellStart"/>
            <w:r w:rsidRPr="00B106E5">
              <w:rPr>
                <w:rFonts w:ascii="Times New Roman" w:eastAsia="Times New Roman" w:hAnsi="Times New Roman" w:cs="Times New Roman"/>
                <w:spacing w:val="-1"/>
                <w:w w:val="95"/>
                <w:sz w:val="16"/>
                <w:szCs w:val="16"/>
                <w:lang w:eastAsia="ru-RU"/>
              </w:rPr>
              <w:t>н</w:t>
            </w:r>
            <w:r w:rsidRPr="00B106E5">
              <w:rPr>
                <w:rFonts w:ascii="Times New Roman" w:eastAsia="Times New Roman" w:hAnsi="Times New Roman" w:cs="Times New Roman"/>
                <w:w w:val="95"/>
                <w:sz w:val="16"/>
                <w:szCs w:val="16"/>
                <w:lang w:eastAsia="ru-RU"/>
              </w:rPr>
              <w:t>а</w:t>
            </w:r>
            <w:r w:rsidRPr="00B106E5">
              <w:rPr>
                <w:rFonts w:ascii="Times New Roman" w:eastAsia="Times New Roman" w:hAnsi="Times New Roman" w:cs="Times New Roman"/>
                <w:spacing w:val="-1"/>
                <w:w w:val="95"/>
                <w:sz w:val="16"/>
                <w:szCs w:val="16"/>
                <w:lang w:eastAsia="ru-RU"/>
              </w:rPr>
              <w:t>и</w:t>
            </w:r>
            <w:r w:rsidRPr="00B106E5">
              <w:rPr>
                <w:rFonts w:ascii="Times New Roman" w:eastAsia="Times New Roman" w:hAnsi="Times New Roman" w:cs="Times New Roman"/>
                <w:w w:val="95"/>
                <w:sz w:val="16"/>
                <w:szCs w:val="16"/>
                <w:lang w:eastAsia="ru-RU"/>
              </w:rPr>
              <w:t>м</w:t>
            </w:r>
            <w:proofErr w:type="gramStart"/>
            <w:r w:rsidRPr="00B106E5">
              <w:rPr>
                <w:rFonts w:ascii="Times New Roman" w:eastAsia="Times New Roman" w:hAnsi="Times New Roman" w:cs="Times New Roman"/>
                <w:w w:val="95"/>
                <w:sz w:val="16"/>
                <w:szCs w:val="16"/>
                <w:lang w:eastAsia="ru-RU"/>
              </w:rPr>
              <w:t>е</w:t>
            </w:r>
            <w:proofErr w:type="spellEnd"/>
            <w:r w:rsidRPr="00B106E5">
              <w:rPr>
                <w:rFonts w:ascii="Times New Roman" w:eastAsia="Times New Roman" w:hAnsi="Times New Roman" w:cs="Times New Roman"/>
                <w:w w:val="95"/>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в</w:t>
            </w:r>
            <w:r w:rsidRPr="00B106E5">
              <w:rPr>
                <w:rFonts w:ascii="Times New Roman" w:eastAsia="Times New Roman" w:hAnsi="Times New Roman" w:cs="Times New Roman"/>
                <w:spacing w:val="2"/>
                <w:sz w:val="16"/>
                <w:szCs w:val="16"/>
                <w:lang w:eastAsia="ru-RU"/>
              </w:rPr>
              <w:t>а</w:t>
            </w:r>
            <w:r w:rsidRPr="00B106E5">
              <w:rPr>
                <w:rFonts w:ascii="Times New Roman" w:eastAsia="Times New Roman" w:hAnsi="Times New Roman" w:cs="Times New Roman"/>
                <w:spacing w:val="-2"/>
                <w:sz w:val="16"/>
                <w:szCs w:val="16"/>
                <w:lang w:eastAsia="ru-RU"/>
              </w:rPr>
              <w:t>*</w:t>
            </w:r>
            <w:r w:rsidRPr="00B106E5">
              <w:rPr>
                <w:rFonts w:ascii="Times New Roman" w:eastAsia="Times New Roman" w:hAnsi="Times New Roman" w:cs="Times New Roman"/>
                <w:sz w:val="16"/>
                <w:szCs w:val="16"/>
                <w:lang w:eastAsia="ru-RU"/>
              </w:rPr>
              <w:t>н</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z w:val="16"/>
                <w:szCs w:val="16"/>
                <w:lang w:eastAsia="ru-RU"/>
              </w:rPr>
              <w:t>е</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аза-</w:t>
            </w:r>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т</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z w:val="16"/>
                <w:szCs w:val="16"/>
                <w:lang w:eastAsia="ru-RU"/>
              </w:rPr>
              <w:t>я)</w:t>
            </w:r>
          </w:p>
          <w:p w:rsidR="00B106E5" w:rsidRPr="00B106E5" w:rsidRDefault="00B106E5" w:rsidP="00B106E5">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&lt;</w:t>
            </w:r>
            <w:r w:rsidRPr="00B106E5">
              <w:rPr>
                <w:rFonts w:ascii="Times New Roman" w:eastAsia="Times New Roman" w:hAnsi="Times New Roman" w:cs="Times New Roman"/>
                <w:spacing w:val="1"/>
                <w:sz w:val="16"/>
                <w:szCs w:val="16"/>
                <w:lang w:eastAsia="ru-RU"/>
              </w:rPr>
              <w:t>5</w:t>
            </w:r>
            <w:r w:rsidRPr="00B106E5">
              <w:rPr>
                <w:rFonts w:ascii="Times New Roman" w:eastAsia="Times New Roman" w:hAnsi="Times New Roman" w:cs="Times New Roman"/>
                <w:sz w:val="16"/>
                <w:szCs w:val="16"/>
                <w:lang w:eastAsia="ru-RU"/>
              </w:rPr>
              <w:t>&gt;</w:t>
            </w:r>
          </w:p>
        </w:tc>
        <w:tc>
          <w:tcPr>
            <w:tcW w:w="850"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130" w:right="133"/>
              <w:jc w:val="center"/>
              <w:rPr>
                <w:rFonts w:ascii="Times New Roman" w:eastAsia="Times New Roman" w:hAnsi="Times New Roman" w:cs="Times New Roman"/>
                <w:sz w:val="16"/>
                <w:szCs w:val="16"/>
                <w:lang w:eastAsia="ru-RU"/>
              </w:rPr>
            </w:pPr>
            <w:proofErr w:type="spellStart"/>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z w:val="16"/>
                <w:szCs w:val="16"/>
                <w:lang w:eastAsia="ru-RU"/>
              </w:rPr>
              <w:t>а</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pacing w:val="1"/>
                <w:sz w:val="16"/>
                <w:szCs w:val="16"/>
                <w:lang w:eastAsia="ru-RU"/>
              </w:rPr>
              <w:t>м</w:t>
            </w:r>
            <w:r w:rsidRPr="00B106E5">
              <w:rPr>
                <w:rFonts w:ascii="Times New Roman" w:eastAsia="Times New Roman" w:hAnsi="Times New Roman" w:cs="Times New Roman"/>
                <w:spacing w:val="2"/>
                <w:sz w:val="16"/>
                <w:szCs w:val="16"/>
                <w:lang w:eastAsia="ru-RU"/>
              </w:rPr>
              <w:t>е</w:t>
            </w:r>
            <w:proofErr w:type="spellEnd"/>
            <w:r w:rsidRPr="00B106E5">
              <w:rPr>
                <w:rFonts w:ascii="Times New Roman" w:eastAsia="Times New Roman" w:hAnsi="Times New Roman" w:cs="Times New Roman"/>
                <w:sz w:val="16"/>
                <w:szCs w:val="16"/>
                <w:lang w:eastAsia="ru-RU"/>
              </w:rPr>
              <w:t>-</w:t>
            </w:r>
          </w:p>
          <w:p w:rsidR="00B106E5" w:rsidRPr="00B106E5" w:rsidRDefault="00B106E5" w:rsidP="00B106E5">
            <w:pPr>
              <w:widowControl w:val="0"/>
              <w:kinsoku w:val="0"/>
              <w:overflowPunct w:val="0"/>
              <w:autoSpaceDE w:val="0"/>
              <w:autoSpaceDN w:val="0"/>
              <w:adjustRightInd w:val="0"/>
              <w:spacing w:before="1"/>
              <w:ind w:left="131" w:right="131" w:hanging="3"/>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в</w:t>
            </w:r>
            <w:proofErr w:type="gramStart"/>
            <w:r w:rsidRPr="00B106E5">
              <w:rPr>
                <w:rFonts w:ascii="Times New Roman" w:eastAsia="Times New Roman" w:hAnsi="Times New Roman" w:cs="Times New Roman"/>
                <w:sz w:val="16"/>
                <w:szCs w:val="16"/>
                <w:lang w:eastAsia="ru-RU"/>
              </w:rPr>
              <w:t>а-</w:t>
            </w:r>
            <w:proofErr w:type="gramEnd"/>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ни</w:t>
            </w:r>
            <w:r w:rsidRPr="00B106E5">
              <w:rPr>
                <w:rFonts w:ascii="Times New Roman" w:eastAsia="Times New Roman" w:hAnsi="Times New Roman" w:cs="Times New Roman"/>
                <w:sz w:val="16"/>
                <w:szCs w:val="16"/>
                <w:lang w:eastAsia="ru-RU"/>
              </w:rPr>
              <w:t>е</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w w:val="95"/>
                <w:sz w:val="16"/>
                <w:szCs w:val="16"/>
                <w:lang w:eastAsia="ru-RU"/>
              </w:rPr>
              <w:t>п</w:t>
            </w:r>
            <w:r w:rsidRPr="00B106E5">
              <w:rPr>
                <w:rFonts w:ascii="Times New Roman" w:eastAsia="Times New Roman" w:hAnsi="Times New Roman" w:cs="Times New Roman"/>
                <w:w w:val="95"/>
                <w:sz w:val="16"/>
                <w:szCs w:val="16"/>
                <w:lang w:eastAsia="ru-RU"/>
              </w:rPr>
              <w:t>о</w:t>
            </w:r>
            <w:r w:rsidRPr="00B106E5">
              <w:rPr>
                <w:rFonts w:ascii="Times New Roman" w:eastAsia="Times New Roman" w:hAnsi="Times New Roman" w:cs="Times New Roman"/>
                <w:spacing w:val="-1"/>
                <w:w w:val="95"/>
                <w:sz w:val="16"/>
                <w:szCs w:val="16"/>
                <w:lang w:eastAsia="ru-RU"/>
              </w:rPr>
              <w:t>к</w:t>
            </w:r>
            <w:r w:rsidRPr="00B106E5">
              <w:rPr>
                <w:rFonts w:ascii="Times New Roman" w:eastAsia="Times New Roman" w:hAnsi="Times New Roman" w:cs="Times New Roman"/>
                <w:w w:val="95"/>
                <w:sz w:val="16"/>
                <w:szCs w:val="16"/>
                <w:lang w:eastAsia="ru-RU"/>
              </w:rPr>
              <w:t>аза-</w:t>
            </w:r>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т</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z w:val="16"/>
                <w:szCs w:val="16"/>
                <w:lang w:eastAsia="ru-RU"/>
              </w:rPr>
              <w:t>я</w:t>
            </w:r>
          </w:p>
          <w:p w:rsidR="00B106E5" w:rsidRPr="00B106E5" w:rsidRDefault="00B106E5" w:rsidP="00B106E5">
            <w:pPr>
              <w:widowControl w:val="0"/>
              <w:kinsoku w:val="0"/>
              <w:overflowPunct w:val="0"/>
              <w:autoSpaceDE w:val="0"/>
              <w:autoSpaceDN w:val="0"/>
              <w:adjustRightInd w:val="0"/>
              <w:ind w:left="82" w:right="8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&lt;</w:t>
            </w:r>
            <w:r w:rsidRPr="00B106E5">
              <w:rPr>
                <w:rFonts w:ascii="Times New Roman" w:eastAsia="Times New Roman" w:hAnsi="Times New Roman" w:cs="Times New Roman"/>
                <w:spacing w:val="1"/>
                <w:sz w:val="16"/>
                <w:szCs w:val="16"/>
                <w:lang w:eastAsia="ru-RU"/>
              </w:rPr>
              <w:t>5</w:t>
            </w:r>
            <w:r w:rsidRPr="00B106E5">
              <w:rPr>
                <w:rFonts w:ascii="Times New Roman" w:eastAsia="Times New Roman" w:hAnsi="Times New Roman" w:cs="Times New Roman"/>
                <w:sz w:val="16"/>
                <w:szCs w:val="16"/>
                <w:lang w:eastAsia="ru-RU"/>
              </w:rPr>
              <w:t>&gt;</w:t>
            </w:r>
          </w:p>
        </w:tc>
        <w:tc>
          <w:tcPr>
            <w:tcW w:w="1418" w:type="dxa"/>
            <w:gridSpan w:val="2"/>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45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ед</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pacing w:val="-1"/>
                <w:sz w:val="16"/>
                <w:szCs w:val="16"/>
                <w:lang w:eastAsia="ru-RU"/>
              </w:rPr>
              <w:t>ц</w:t>
            </w:r>
            <w:r w:rsidRPr="00B106E5">
              <w:rPr>
                <w:rFonts w:ascii="Times New Roman" w:eastAsia="Times New Roman" w:hAnsi="Times New Roman" w:cs="Times New Roman"/>
                <w:sz w:val="16"/>
                <w:szCs w:val="16"/>
                <w:lang w:eastAsia="ru-RU"/>
              </w:rPr>
              <w:t>а</w:t>
            </w:r>
          </w:p>
          <w:p w:rsidR="00B106E5" w:rsidRPr="00B106E5" w:rsidRDefault="00B106E5" w:rsidP="00B106E5">
            <w:pPr>
              <w:widowControl w:val="0"/>
              <w:kinsoku w:val="0"/>
              <w:overflowPunct w:val="0"/>
              <w:autoSpaceDE w:val="0"/>
              <w:autoSpaceDN w:val="0"/>
              <w:adjustRightInd w:val="0"/>
              <w:spacing w:before="1"/>
              <w:ind w:left="356"/>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z w:val="16"/>
                <w:szCs w:val="16"/>
                <w:lang w:eastAsia="ru-RU"/>
              </w:rPr>
              <w:t>з</w:t>
            </w:r>
            <w:r w:rsidRPr="00B106E5">
              <w:rPr>
                <w:rFonts w:ascii="Times New Roman" w:eastAsia="Times New Roman" w:hAnsi="Times New Roman" w:cs="Times New Roman"/>
                <w:spacing w:val="1"/>
                <w:sz w:val="16"/>
                <w:szCs w:val="16"/>
                <w:lang w:eastAsia="ru-RU"/>
              </w:rPr>
              <w:t>м</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р</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ни</w:t>
            </w:r>
            <w:r w:rsidRPr="00B106E5">
              <w:rPr>
                <w:rFonts w:ascii="Times New Roman" w:eastAsia="Times New Roman" w:hAnsi="Times New Roman" w:cs="Times New Roman"/>
                <w:sz w:val="16"/>
                <w:szCs w:val="16"/>
                <w:lang w:eastAsia="ru-RU"/>
              </w:rPr>
              <w:t>я</w:t>
            </w:r>
          </w:p>
        </w:tc>
        <w:tc>
          <w:tcPr>
            <w:tcW w:w="2268" w:type="dxa"/>
            <w:gridSpan w:val="4"/>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20</w:t>
            </w:r>
            <w:r w:rsidRPr="00B106E5">
              <w:rPr>
                <w:rFonts w:ascii="Times New Roman" w:eastAsia="Times New Roman" w:hAnsi="Times New Roman" w:cs="Times New Roman"/>
                <w:w w:val="99"/>
                <w:sz w:val="16"/>
                <w:szCs w:val="16"/>
                <w:u w:val="single"/>
                <w:lang w:eastAsia="ru-RU"/>
              </w:rPr>
              <w:t xml:space="preserve"> </w:t>
            </w:r>
            <w:r w:rsidRPr="00B106E5">
              <w:rPr>
                <w:rFonts w:ascii="Times New Roman" w:eastAsia="Times New Roman" w:hAnsi="Times New Roman" w:cs="Times New Roman"/>
                <w:sz w:val="16"/>
                <w:szCs w:val="16"/>
                <w:u w:val="single"/>
                <w:lang w:eastAsia="ru-RU"/>
              </w:rPr>
              <w:t>22</w:t>
            </w:r>
          </w:p>
          <w:p w:rsidR="00B106E5" w:rsidRPr="00B106E5" w:rsidRDefault="00B106E5" w:rsidP="00B106E5">
            <w:pPr>
              <w:widowControl w:val="0"/>
              <w:kinsoku w:val="0"/>
              <w:overflowPunct w:val="0"/>
              <w:autoSpaceDE w:val="0"/>
              <w:autoSpaceDN w:val="0"/>
              <w:adjustRightInd w:val="0"/>
              <w:spacing w:before="1"/>
              <w:ind w:left="119" w:right="110" w:hanging="1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8"/>
                <w:sz w:val="16"/>
                <w:szCs w:val="16"/>
                <w:lang w:eastAsia="ru-RU"/>
              </w:rPr>
              <w:t>(</w:t>
            </w:r>
            <w:proofErr w:type="spellStart"/>
            <w:r w:rsidRPr="00B106E5">
              <w:rPr>
                <w:rFonts w:ascii="Times New Roman" w:eastAsia="Times New Roman" w:hAnsi="Times New Roman" w:cs="Times New Roman"/>
                <w:spacing w:val="-10"/>
                <w:sz w:val="16"/>
                <w:szCs w:val="16"/>
                <w:lang w:eastAsia="ru-RU"/>
              </w:rPr>
              <w:t>о</w:t>
            </w:r>
            <w:r w:rsidRPr="00B106E5">
              <w:rPr>
                <w:rFonts w:ascii="Times New Roman" w:eastAsia="Times New Roman" w:hAnsi="Times New Roman" w:cs="Times New Roman"/>
                <w:spacing w:val="-8"/>
                <w:sz w:val="16"/>
                <w:szCs w:val="16"/>
                <w:lang w:eastAsia="ru-RU"/>
              </w:rPr>
              <w:t>ч</w:t>
            </w:r>
            <w:r w:rsidRPr="00B106E5">
              <w:rPr>
                <w:rFonts w:ascii="Times New Roman" w:eastAsia="Times New Roman" w:hAnsi="Times New Roman" w:cs="Times New Roman"/>
                <w:spacing w:val="-11"/>
                <w:sz w:val="16"/>
                <w:szCs w:val="16"/>
                <w:lang w:eastAsia="ru-RU"/>
              </w:rPr>
              <w:t>е</w:t>
            </w:r>
            <w:r w:rsidRPr="00B106E5">
              <w:rPr>
                <w:rFonts w:ascii="Times New Roman" w:eastAsia="Times New Roman" w:hAnsi="Times New Roman" w:cs="Times New Roman"/>
                <w:spacing w:val="-7"/>
                <w:sz w:val="16"/>
                <w:szCs w:val="16"/>
                <w:lang w:eastAsia="ru-RU"/>
              </w:rPr>
              <w:t>р</w:t>
            </w:r>
            <w:r w:rsidRPr="00B106E5">
              <w:rPr>
                <w:rFonts w:ascii="Times New Roman" w:eastAsia="Times New Roman" w:hAnsi="Times New Roman" w:cs="Times New Roman"/>
                <w:spacing w:val="-8"/>
                <w:sz w:val="16"/>
                <w:szCs w:val="16"/>
                <w:lang w:eastAsia="ru-RU"/>
              </w:rPr>
              <w:t>е</w:t>
            </w:r>
            <w:proofErr w:type="gramStart"/>
            <w:r w:rsidRPr="00B106E5">
              <w:rPr>
                <w:rFonts w:ascii="Times New Roman" w:eastAsia="Times New Roman" w:hAnsi="Times New Roman" w:cs="Times New Roman"/>
                <w:spacing w:val="-9"/>
                <w:sz w:val="16"/>
                <w:szCs w:val="16"/>
                <w:lang w:eastAsia="ru-RU"/>
              </w:rPr>
              <w:t>д</w:t>
            </w:r>
            <w:proofErr w:type="spellEnd"/>
            <w:r w:rsidRPr="00B106E5">
              <w:rPr>
                <w:rFonts w:ascii="Times New Roman" w:eastAsia="Times New Roman" w:hAnsi="Times New Roman" w:cs="Times New Roman"/>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й</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z w:val="16"/>
                <w:szCs w:val="16"/>
                <w:lang w:eastAsia="ru-RU"/>
              </w:rPr>
              <w:t>фи</w:t>
            </w:r>
            <w:r w:rsidRPr="00B106E5">
              <w:rPr>
                <w:rFonts w:ascii="Times New Roman" w:eastAsia="Times New Roman" w:hAnsi="Times New Roman" w:cs="Times New Roman"/>
                <w:spacing w:val="-2"/>
                <w:sz w:val="16"/>
                <w:szCs w:val="16"/>
                <w:lang w:eastAsia="ru-RU"/>
              </w:rPr>
              <w:t>н</w:t>
            </w:r>
            <w:r w:rsidRPr="00B106E5">
              <w:rPr>
                <w:rFonts w:ascii="Times New Roman" w:eastAsia="Times New Roman" w:hAnsi="Times New Roman" w:cs="Times New Roman"/>
                <w:spacing w:val="2"/>
                <w:sz w:val="16"/>
                <w:szCs w:val="16"/>
                <w:lang w:eastAsia="ru-RU"/>
              </w:rPr>
              <w:t>а</w:t>
            </w:r>
            <w:r w:rsidRPr="00B106E5">
              <w:rPr>
                <w:rFonts w:ascii="Times New Roman" w:eastAsia="Times New Roman" w:hAnsi="Times New Roman" w:cs="Times New Roman"/>
                <w:spacing w:val="1"/>
                <w:sz w:val="16"/>
                <w:szCs w:val="16"/>
                <w:lang w:eastAsia="ru-RU"/>
              </w:rPr>
              <w:t>н</w:t>
            </w:r>
            <w:proofErr w:type="spellEnd"/>
            <w:r w:rsidRPr="00B106E5">
              <w:rPr>
                <w:rFonts w:ascii="Times New Roman" w:eastAsia="Times New Roman" w:hAnsi="Times New Roman" w:cs="Times New Roman"/>
                <w:sz w:val="16"/>
                <w:szCs w:val="16"/>
                <w:lang w:eastAsia="ru-RU"/>
              </w:rPr>
              <w:t>-</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z w:val="16"/>
                <w:szCs w:val="16"/>
                <w:lang w:eastAsia="ru-RU"/>
              </w:rPr>
              <w:t>с</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вый</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p>
        </w:tc>
        <w:tc>
          <w:tcPr>
            <w:tcW w:w="567"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20</w:t>
            </w:r>
            <w:r w:rsidRPr="00B106E5">
              <w:rPr>
                <w:rFonts w:ascii="Times New Roman" w:eastAsia="Times New Roman" w:hAnsi="Times New Roman" w:cs="Times New Roman"/>
                <w:w w:val="99"/>
                <w:sz w:val="16"/>
                <w:szCs w:val="16"/>
                <w:u w:val="single"/>
                <w:lang w:eastAsia="ru-RU"/>
              </w:rPr>
              <w:t xml:space="preserve"> </w:t>
            </w:r>
            <w:r w:rsidRPr="00B106E5">
              <w:rPr>
                <w:rFonts w:ascii="Times New Roman" w:eastAsia="Times New Roman" w:hAnsi="Times New Roman" w:cs="Times New Roman"/>
                <w:sz w:val="16"/>
                <w:szCs w:val="16"/>
                <w:u w:val="single"/>
                <w:lang w:eastAsia="ru-RU"/>
              </w:rPr>
              <w:t>23</w:t>
            </w:r>
          </w:p>
          <w:p w:rsidR="00B106E5" w:rsidRPr="00B106E5" w:rsidRDefault="00B106E5" w:rsidP="00B106E5">
            <w:pPr>
              <w:widowControl w:val="0"/>
              <w:kinsoku w:val="0"/>
              <w:overflowPunct w:val="0"/>
              <w:autoSpaceDE w:val="0"/>
              <w:autoSpaceDN w:val="0"/>
              <w:adjustRightInd w:val="0"/>
              <w:spacing w:before="1"/>
              <w:ind w:left="104" w:right="93" w:hanging="13"/>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r w:rsidRPr="00B106E5">
              <w:rPr>
                <w:rFonts w:ascii="Times New Roman" w:eastAsia="Times New Roman" w:hAnsi="Times New Roman" w:cs="Times New Roman"/>
                <w:spacing w:val="-8"/>
                <w:sz w:val="16"/>
                <w:szCs w:val="16"/>
                <w:lang w:eastAsia="ru-RU"/>
              </w:rPr>
              <w:t xml:space="preserve"> </w:t>
            </w:r>
            <w:r w:rsidRPr="00B106E5">
              <w:rPr>
                <w:rFonts w:ascii="Times New Roman" w:eastAsia="Times New Roman" w:hAnsi="Times New Roman" w:cs="Times New Roman"/>
                <w:sz w:val="16"/>
                <w:szCs w:val="16"/>
                <w:lang w:eastAsia="ru-RU"/>
              </w:rPr>
              <w:t>(</w:t>
            </w:r>
            <w:r w:rsidRPr="00B106E5">
              <w:rPr>
                <w:rFonts w:ascii="Times New Roman" w:eastAsia="Times New Roman" w:hAnsi="Times New Roman" w:cs="Times New Roman"/>
                <w:spacing w:val="1"/>
                <w:sz w:val="16"/>
                <w:szCs w:val="16"/>
                <w:lang w:eastAsia="ru-RU"/>
              </w:rPr>
              <w:t>1</w:t>
            </w:r>
            <w:r w:rsidRPr="00B106E5">
              <w:rPr>
                <w:rFonts w:ascii="Times New Roman" w:eastAsia="Times New Roman" w:hAnsi="Times New Roman" w:cs="Times New Roman"/>
                <w:spacing w:val="-2"/>
                <w:sz w:val="16"/>
                <w:szCs w:val="16"/>
                <w:lang w:eastAsia="ru-RU"/>
              </w:rPr>
              <w:t>-</w:t>
            </w:r>
            <w:r w:rsidRPr="00B106E5">
              <w:rPr>
                <w:rFonts w:ascii="Times New Roman" w:eastAsia="Times New Roman" w:hAnsi="Times New Roman" w:cs="Times New Roman"/>
                <w:sz w:val="16"/>
                <w:szCs w:val="16"/>
                <w:lang w:eastAsia="ru-RU"/>
              </w:rPr>
              <w:t>й</w:t>
            </w:r>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пл</w:t>
            </w:r>
            <w:r w:rsidRPr="00B106E5">
              <w:rPr>
                <w:rFonts w:ascii="Times New Roman" w:eastAsia="Times New Roman" w:hAnsi="Times New Roman" w:cs="Times New Roman"/>
                <w:spacing w:val="2"/>
                <w:sz w:val="16"/>
                <w:szCs w:val="16"/>
                <w:lang w:eastAsia="ru-RU"/>
              </w:rPr>
              <w:t>а</w:t>
            </w:r>
            <w:r w:rsidRPr="00B106E5">
              <w:rPr>
                <w:rFonts w:ascii="Times New Roman" w:eastAsia="Times New Roman" w:hAnsi="Times New Roman" w:cs="Times New Roman"/>
                <w:spacing w:val="-1"/>
                <w:sz w:val="16"/>
                <w:szCs w:val="16"/>
                <w:lang w:eastAsia="ru-RU"/>
              </w:rPr>
              <w:t>н</w:t>
            </w:r>
            <w:proofErr w:type="gramStart"/>
            <w:r w:rsidRPr="00B106E5">
              <w:rPr>
                <w:rFonts w:ascii="Times New Roman" w:eastAsia="Times New Roman" w:hAnsi="Times New Roman" w:cs="Times New Roman"/>
                <w:spacing w:val="1"/>
                <w:sz w:val="16"/>
                <w:szCs w:val="16"/>
                <w:lang w:eastAsia="ru-RU"/>
              </w:rPr>
              <w:t>о</w:t>
            </w:r>
            <w:proofErr w:type="spellEnd"/>
            <w:r w:rsidRPr="00B106E5">
              <w:rPr>
                <w:rFonts w:ascii="Times New Roman" w:eastAsia="Times New Roman" w:hAnsi="Times New Roman" w:cs="Times New Roman"/>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z w:val="16"/>
                <w:szCs w:val="16"/>
                <w:lang w:eastAsia="ru-RU"/>
              </w:rPr>
              <w:t>вого</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2"/>
                <w:sz w:val="16"/>
                <w:szCs w:val="16"/>
                <w:lang w:eastAsia="ru-RU"/>
              </w:rPr>
              <w:t>п</w:t>
            </w:r>
            <w:r w:rsidRPr="00B106E5">
              <w:rPr>
                <w:rFonts w:ascii="Times New Roman" w:eastAsia="Times New Roman" w:hAnsi="Times New Roman" w:cs="Times New Roman"/>
                <w:spacing w:val="-11"/>
                <w:sz w:val="16"/>
                <w:szCs w:val="16"/>
                <w:lang w:eastAsia="ru-RU"/>
              </w:rPr>
              <w:t>е</w:t>
            </w:r>
            <w:r w:rsidRPr="00B106E5">
              <w:rPr>
                <w:rFonts w:ascii="Times New Roman" w:eastAsia="Times New Roman" w:hAnsi="Times New Roman" w:cs="Times New Roman"/>
                <w:spacing w:val="-10"/>
                <w:sz w:val="16"/>
                <w:szCs w:val="16"/>
                <w:lang w:eastAsia="ru-RU"/>
              </w:rPr>
              <w:t>р</w:t>
            </w:r>
            <w:r w:rsidRPr="00B106E5">
              <w:rPr>
                <w:rFonts w:ascii="Times New Roman" w:eastAsia="Times New Roman" w:hAnsi="Times New Roman" w:cs="Times New Roman"/>
                <w:spacing w:val="-12"/>
                <w:sz w:val="16"/>
                <w:szCs w:val="16"/>
                <w:lang w:eastAsia="ru-RU"/>
              </w:rPr>
              <w:t>и</w:t>
            </w:r>
            <w:r w:rsidRPr="00B106E5">
              <w:rPr>
                <w:rFonts w:ascii="Times New Roman" w:eastAsia="Times New Roman" w:hAnsi="Times New Roman" w:cs="Times New Roman"/>
                <w:spacing w:val="-10"/>
                <w:sz w:val="16"/>
                <w:szCs w:val="16"/>
                <w:lang w:eastAsia="ru-RU"/>
              </w:rPr>
              <w:t>о</w:t>
            </w:r>
            <w:r w:rsidRPr="00B106E5">
              <w:rPr>
                <w:rFonts w:ascii="Times New Roman" w:eastAsia="Times New Roman" w:hAnsi="Times New Roman" w:cs="Times New Roman"/>
                <w:spacing w:val="-12"/>
                <w:sz w:val="16"/>
                <w:szCs w:val="16"/>
                <w:lang w:eastAsia="ru-RU"/>
              </w:rPr>
              <w:t>д</w:t>
            </w:r>
            <w:r w:rsidRPr="00B106E5">
              <w:rPr>
                <w:rFonts w:ascii="Times New Roman" w:eastAsia="Times New Roman" w:hAnsi="Times New Roman" w:cs="Times New Roman"/>
                <w:spacing w:val="-11"/>
                <w:sz w:val="16"/>
                <w:szCs w:val="16"/>
                <w:lang w:eastAsia="ru-RU"/>
              </w:rPr>
              <w:t>а</w:t>
            </w:r>
            <w:r w:rsidRPr="00B106E5">
              <w:rPr>
                <w:rFonts w:ascii="Times New Roman" w:eastAsia="Times New Roman" w:hAnsi="Times New Roman" w:cs="Times New Roman"/>
                <w:sz w:val="16"/>
                <w:szCs w:val="16"/>
                <w:lang w:eastAsia="ru-RU"/>
              </w:rPr>
              <w:t>)</w:t>
            </w:r>
          </w:p>
        </w:tc>
        <w:tc>
          <w:tcPr>
            <w:tcW w:w="567"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tabs>
                <w:tab w:val="left" w:pos="403"/>
              </w:tabs>
              <w:kinsoku w:val="0"/>
              <w:overflowPunct w:val="0"/>
              <w:autoSpaceDE w:val="0"/>
              <w:autoSpaceDN w:val="0"/>
              <w:adjustRightInd w:val="0"/>
              <w:spacing w:line="222" w:lineRule="exact"/>
              <w:ind w:right="3"/>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20</w:t>
            </w:r>
            <w:r w:rsidRPr="00B106E5">
              <w:rPr>
                <w:rFonts w:ascii="Times New Roman" w:eastAsia="Times New Roman" w:hAnsi="Times New Roman" w:cs="Times New Roman"/>
                <w:w w:val="99"/>
                <w:sz w:val="16"/>
                <w:szCs w:val="16"/>
                <w:u w:val="single"/>
                <w:lang w:eastAsia="ru-RU"/>
              </w:rPr>
              <w:t xml:space="preserve"> </w:t>
            </w:r>
            <w:r w:rsidRPr="00B106E5">
              <w:rPr>
                <w:rFonts w:ascii="Times New Roman" w:eastAsia="Times New Roman" w:hAnsi="Times New Roman" w:cs="Times New Roman"/>
                <w:sz w:val="16"/>
                <w:szCs w:val="16"/>
                <w:u w:val="single"/>
                <w:lang w:eastAsia="ru-RU"/>
              </w:rPr>
              <w:t>24</w:t>
            </w:r>
          </w:p>
          <w:p w:rsidR="00B106E5" w:rsidRPr="00B106E5" w:rsidRDefault="00B106E5" w:rsidP="00B106E5">
            <w:pPr>
              <w:widowControl w:val="0"/>
              <w:kinsoku w:val="0"/>
              <w:overflowPunct w:val="0"/>
              <w:autoSpaceDE w:val="0"/>
              <w:autoSpaceDN w:val="0"/>
              <w:adjustRightInd w:val="0"/>
              <w:spacing w:before="1"/>
              <w:ind w:left="104" w:right="93" w:hanging="13"/>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r w:rsidRPr="00B106E5">
              <w:rPr>
                <w:rFonts w:ascii="Times New Roman" w:eastAsia="Times New Roman" w:hAnsi="Times New Roman" w:cs="Times New Roman"/>
                <w:spacing w:val="-8"/>
                <w:sz w:val="16"/>
                <w:szCs w:val="16"/>
                <w:lang w:eastAsia="ru-RU"/>
              </w:rPr>
              <w:t xml:space="preserve"> </w:t>
            </w:r>
            <w:r w:rsidRPr="00B106E5">
              <w:rPr>
                <w:rFonts w:ascii="Times New Roman" w:eastAsia="Times New Roman" w:hAnsi="Times New Roman" w:cs="Times New Roman"/>
                <w:sz w:val="16"/>
                <w:szCs w:val="16"/>
                <w:lang w:eastAsia="ru-RU"/>
              </w:rPr>
              <w:t>(</w:t>
            </w:r>
            <w:r w:rsidRPr="00B106E5">
              <w:rPr>
                <w:rFonts w:ascii="Times New Roman" w:eastAsia="Times New Roman" w:hAnsi="Times New Roman" w:cs="Times New Roman"/>
                <w:spacing w:val="2"/>
                <w:sz w:val="16"/>
                <w:szCs w:val="16"/>
                <w:lang w:eastAsia="ru-RU"/>
              </w:rPr>
              <w:t>2</w:t>
            </w:r>
            <w:r w:rsidRPr="00B106E5">
              <w:rPr>
                <w:rFonts w:ascii="Times New Roman" w:eastAsia="Times New Roman" w:hAnsi="Times New Roman" w:cs="Times New Roman"/>
                <w:spacing w:val="-2"/>
                <w:sz w:val="16"/>
                <w:szCs w:val="16"/>
                <w:lang w:eastAsia="ru-RU"/>
              </w:rPr>
              <w:t>-</w:t>
            </w:r>
            <w:r w:rsidRPr="00B106E5">
              <w:rPr>
                <w:rFonts w:ascii="Times New Roman" w:eastAsia="Times New Roman" w:hAnsi="Times New Roman" w:cs="Times New Roman"/>
                <w:sz w:val="16"/>
                <w:szCs w:val="16"/>
                <w:lang w:eastAsia="ru-RU"/>
              </w:rPr>
              <w:t>й</w:t>
            </w:r>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пл</w:t>
            </w:r>
            <w:r w:rsidRPr="00B106E5">
              <w:rPr>
                <w:rFonts w:ascii="Times New Roman" w:eastAsia="Times New Roman" w:hAnsi="Times New Roman" w:cs="Times New Roman"/>
                <w:spacing w:val="2"/>
                <w:sz w:val="16"/>
                <w:szCs w:val="16"/>
                <w:lang w:eastAsia="ru-RU"/>
              </w:rPr>
              <w:t>а</w:t>
            </w:r>
            <w:r w:rsidRPr="00B106E5">
              <w:rPr>
                <w:rFonts w:ascii="Times New Roman" w:eastAsia="Times New Roman" w:hAnsi="Times New Roman" w:cs="Times New Roman"/>
                <w:spacing w:val="-1"/>
                <w:sz w:val="16"/>
                <w:szCs w:val="16"/>
                <w:lang w:eastAsia="ru-RU"/>
              </w:rPr>
              <w:t>н</w:t>
            </w:r>
            <w:proofErr w:type="gramStart"/>
            <w:r w:rsidRPr="00B106E5">
              <w:rPr>
                <w:rFonts w:ascii="Times New Roman" w:eastAsia="Times New Roman" w:hAnsi="Times New Roman" w:cs="Times New Roman"/>
                <w:spacing w:val="2"/>
                <w:sz w:val="16"/>
                <w:szCs w:val="16"/>
                <w:lang w:eastAsia="ru-RU"/>
              </w:rPr>
              <w:t>о</w:t>
            </w:r>
            <w:proofErr w:type="spellEnd"/>
            <w:r w:rsidRPr="00B106E5">
              <w:rPr>
                <w:rFonts w:ascii="Times New Roman" w:eastAsia="Times New Roman" w:hAnsi="Times New Roman" w:cs="Times New Roman"/>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z w:val="16"/>
                <w:szCs w:val="16"/>
                <w:lang w:eastAsia="ru-RU"/>
              </w:rPr>
              <w:t>вого</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2"/>
                <w:sz w:val="16"/>
                <w:szCs w:val="16"/>
                <w:lang w:eastAsia="ru-RU"/>
              </w:rPr>
              <w:t>п</w:t>
            </w:r>
            <w:r w:rsidRPr="00B106E5">
              <w:rPr>
                <w:rFonts w:ascii="Times New Roman" w:eastAsia="Times New Roman" w:hAnsi="Times New Roman" w:cs="Times New Roman"/>
                <w:spacing w:val="-11"/>
                <w:sz w:val="16"/>
                <w:szCs w:val="16"/>
                <w:lang w:eastAsia="ru-RU"/>
              </w:rPr>
              <w:t>е</w:t>
            </w:r>
            <w:r w:rsidRPr="00B106E5">
              <w:rPr>
                <w:rFonts w:ascii="Times New Roman" w:eastAsia="Times New Roman" w:hAnsi="Times New Roman" w:cs="Times New Roman"/>
                <w:spacing w:val="-10"/>
                <w:sz w:val="16"/>
                <w:szCs w:val="16"/>
                <w:lang w:eastAsia="ru-RU"/>
              </w:rPr>
              <w:t>р</w:t>
            </w:r>
            <w:r w:rsidRPr="00B106E5">
              <w:rPr>
                <w:rFonts w:ascii="Times New Roman" w:eastAsia="Times New Roman" w:hAnsi="Times New Roman" w:cs="Times New Roman"/>
                <w:spacing w:val="-12"/>
                <w:sz w:val="16"/>
                <w:szCs w:val="16"/>
                <w:lang w:eastAsia="ru-RU"/>
              </w:rPr>
              <w:t>и</w:t>
            </w:r>
            <w:r w:rsidRPr="00B106E5">
              <w:rPr>
                <w:rFonts w:ascii="Times New Roman" w:eastAsia="Times New Roman" w:hAnsi="Times New Roman" w:cs="Times New Roman"/>
                <w:spacing w:val="-10"/>
                <w:sz w:val="16"/>
                <w:szCs w:val="16"/>
                <w:lang w:eastAsia="ru-RU"/>
              </w:rPr>
              <w:t>о</w:t>
            </w:r>
            <w:r w:rsidRPr="00B106E5">
              <w:rPr>
                <w:rFonts w:ascii="Times New Roman" w:eastAsia="Times New Roman" w:hAnsi="Times New Roman" w:cs="Times New Roman"/>
                <w:spacing w:val="-12"/>
                <w:sz w:val="16"/>
                <w:szCs w:val="16"/>
                <w:lang w:eastAsia="ru-RU"/>
              </w:rPr>
              <w:t>д</w:t>
            </w:r>
            <w:r w:rsidRPr="00B106E5">
              <w:rPr>
                <w:rFonts w:ascii="Times New Roman" w:eastAsia="Times New Roman" w:hAnsi="Times New Roman" w:cs="Times New Roman"/>
                <w:spacing w:val="-11"/>
                <w:sz w:val="16"/>
                <w:szCs w:val="16"/>
                <w:lang w:eastAsia="ru-RU"/>
              </w:rPr>
              <w:t>а</w:t>
            </w:r>
            <w:r w:rsidRPr="00B106E5">
              <w:rPr>
                <w:rFonts w:ascii="Times New Roman" w:eastAsia="Times New Roman" w:hAnsi="Times New Roman" w:cs="Times New Roman"/>
                <w:sz w:val="16"/>
                <w:szCs w:val="16"/>
                <w:lang w:eastAsia="ru-RU"/>
              </w:rPr>
              <w:t>)</w:t>
            </w:r>
          </w:p>
        </w:tc>
        <w:tc>
          <w:tcPr>
            <w:tcW w:w="900"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20</w:t>
            </w:r>
            <w:r w:rsidRPr="00B106E5">
              <w:rPr>
                <w:rFonts w:ascii="Times New Roman" w:eastAsia="Times New Roman" w:hAnsi="Times New Roman" w:cs="Times New Roman"/>
                <w:w w:val="99"/>
                <w:sz w:val="16"/>
                <w:szCs w:val="16"/>
                <w:u w:val="single"/>
                <w:lang w:eastAsia="ru-RU"/>
              </w:rPr>
              <w:t xml:space="preserve"> </w:t>
            </w:r>
            <w:r w:rsidRPr="00B106E5">
              <w:rPr>
                <w:rFonts w:ascii="Times New Roman" w:eastAsia="Times New Roman" w:hAnsi="Times New Roman" w:cs="Times New Roman"/>
                <w:sz w:val="16"/>
                <w:szCs w:val="16"/>
                <w:u w:val="single"/>
                <w:lang w:eastAsia="ru-RU"/>
              </w:rPr>
              <w:t>22</w:t>
            </w:r>
          </w:p>
          <w:p w:rsidR="00B106E5" w:rsidRPr="00B106E5" w:rsidRDefault="00B106E5" w:rsidP="00B106E5">
            <w:pPr>
              <w:widowControl w:val="0"/>
              <w:kinsoku w:val="0"/>
              <w:overflowPunct w:val="0"/>
              <w:autoSpaceDE w:val="0"/>
              <w:autoSpaceDN w:val="0"/>
              <w:adjustRightInd w:val="0"/>
              <w:spacing w:before="1"/>
              <w:ind w:left="119" w:right="110" w:hanging="1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8"/>
                <w:sz w:val="16"/>
                <w:szCs w:val="16"/>
                <w:lang w:eastAsia="ru-RU"/>
              </w:rPr>
              <w:t>(</w:t>
            </w:r>
            <w:proofErr w:type="spellStart"/>
            <w:r w:rsidRPr="00B106E5">
              <w:rPr>
                <w:rFonts w:ascii="Times New Roman" w:eastAsia="Times New Roman" w:hAnsi="Times New Roman" w:cs="Times New Roman"/>
                <w:spacing w:val="-10"/>
                <w:sz w:val="16"/>
                <w:szCs w:val="16"/>
                <w:lang w:eastAsia="ru-RU"/>
              </w:rPr>
              <w:t>о</w:t>
            </w:r>
            <w:r w:rsidRPr="00B106E5">
              <w:rPr>
                <w:rFonts w:ascii="Times New Roman" w:eastAsia="Times New Roman" w:hAnsi="Times New Roman" w:cs="Times New Roman"/>
                <w:spacing w:val="-8"/>
                <w:sz w:val="16"/>
                <w:szCs w:val="16"/>
                <w:lang w:eastAsia="ru-RU"/>
              </w:rPr>
              <w:t>ч</w:t>
            </w:r>
            <w:r w:rsidRPr="00B106E5">
              <w:rPr>
                <w:rFonts w:ascii="Times New Roman" w:eastAsia="Times New Roman" w:hAnsi="Times New Roman" w:cs="Times New Roman"/>
                <w:spacing w:val="-11"/>
                <w:sz w:val="16"/>
                <w:szCs w:val="16"/>
                <w:lang w:eastAsia="ru-RU"/>
              </w:rPr>
              <w:t>е</w:t>
            </w:r>
            <w:r w:rsidRPr="00B106E5">
              <w:rPr>
                <w:rFonts w:ascii="Times New Roman" w:eastAsia="Times New Roman" w:hAnsi="Times New Roman" w:cs="Times New Roman"/>
                <w:spacing w:val="-7"/>
                <w:sz w:val="16"/>
                <w:szCs w:val="16"/>
                <w:lang w:eastAsia="ru-RU"/>
              </w:rPr>
              <w:t>р</w:t>
            </w:r>
            <w:r w:rsidRPr="00B106E5">
              <w:rPr>
                <w:rFonts w:ascii="Times New Roman" w:eastAsia="Times New Roman" w:hAnsi="Times New Roman" w:cs="Times New Roman"/>
                <w:spacing w:val="-8"/>
                <w:sz w:val="16"/>
                <w:szCs w:val="16"/>
                <w:lang w:eastAsia="ru-RU"/>
              </w:rPr>
              <w:t>е</w:t>
            </w:r>
            <w:proofErr w:type="gramStart"/>
            <w:r w:rsidRPr="00B106E5">
              <w:rPr>
                <w:rFonts w:ascii="Times New Roman" w:eastAsia="Times New Roman" w:hAnsi="Times New Roman" w:cs="Times New Roman"/>
                <w:spacing w:val="-9"/>
                <w:sz w:val="16"/>
                <w:szCs w:val="16"/>
                <w:lang w:eastAsia="ru-RU"/>
              </w:rPr>
              <w:t>д</w:t>
            </w:r>
            <w:proofErr w:type="spellEnd"/>
            <w:r w:rsidRPr="00B106E5">
              <w:rPr>
                <w:rFonts w:ascii="Times New Roman" w:eastAsia="Times New Roman" w:hAnsi="Times New Roman" w:cs="Times New Roman"/>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й</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z w:val="16"/>
                <w:szCs w:val="16"/>
                <w:lang w:eastAsia="ru-RU"/>
              </w:rPr>
              <w:t>фи</w:t>
            </w:r>
            <w:r w:rsidRPr="00B106E5">
              <w:rPr>
                <w:rFonts w:ascii="Times New Roman" w:eastAsia="Times New Roman" w:hAnsi="Times New Roman" w:cs="Times New Roman"/>
                <w:spacing w:val="-2"/>
                <w:sz w:val="16"/>
                <w:szCs w:val="16"/>
                <w:lang w:eastAsia="ru-RU"/>
              </w:rPr>
              <w:t>н</w:t>
            </w:r>
            <w:r w:rsidRPr="00B106E5">
              <w:rPr>
                <w:rFonts w:ascii="Times New Roman" w:eastAsia="Times New Roman" w:hAnsi="Times New Roman" w:cs="Times New Roman"/>
                <w:spacing w:val="2"/>
                <w:sz w:val="16"/>
                <w:szCs w:val="16"/>
                <w:lang w:eastAsia="ru-RU"/>
              </w:rPr>
              <w:t>а</w:t>
            </w:r>
            <w:r w:rsidRPr="00B106E5">
              <w:rPr>
                <w:rFonts w:ascii="Times New Roman" w:eastAsia="Times New Roman" w:hAnsi="Times New Roman" w:cs="Times New Roman"/>
                <w:spacing w:val="1"/>
                <w:sz w:val="16"/>
                <w:szCs w:val="16"/>
                <w:lang w:eastAsia="ru-RU"/>
              </w:rPr>
              <w:t>н</w:t>
            </w:r>
            <w:proofErr w:type="spellEnd"/>
            <w:r w:rsidRPr="00B106E5">
              <w:rPr>
                <w:rFonts w:ascii="Times New Roman" w:eastAsia="Times New Roman" w:hAnsi="Times New Roman" w:cs="Times New Roman"/>
                <w:sz w:val="16"/>
                <w:szCs w:val="16"/>
                <w:lang w:eastAsia="ru-RU"/>
              </w:rPr>
              <w:t>-</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z w:val="16"/>
                <w:szCs w:val="16"/>
                <w:lang w:eastAsia="ru-RU"/>
              </w:rPr>
              <w:t>с</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вый</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p>
        </w:tc>
        <w:tc>
          <w:tcPr>
            <w:tcW w:w="801"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tabs>
                <w:tab w:val="left" w:pos="401"/>
              </w:tabs>
              <w:kinsoku w:val="0"/>
              <w:overflowPunct w:val="0"/>
              <w:autoSpaceDE w:val="0"/>
              <w:autoSpaceDN w:val="0"/>
              <w:adjustRightInd w:val="0"/>
              <w:spacing w:line="222" w:lineRule="exact"/>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20</w:t>
            </w:r>
            <w:r w:rsidRPr="00B106E5">
              <w:rPr>
                <w:rFonts w:ascii="Times New Roman" w:eastAsia="Times New Roman" w:hAnsi="Times New Roman" w:cs="Times New Roman"/>
                <w:spacing w:val="1"/>
                <w:sz w:val="16"/>
                <w:szCs w:val="16"/>
                <w:u w:val="single"/>
                <w:lang w:eastAsia="ru-RU"/>
              </w:rPr>
              <w:t>23</w:t>
            </w:r>
            <w:r w:rsidRPr="00B106E5">
              <w:rPr>
                <w:rFonts w:ascii="Times New Roman" w:eastAsia="Times New Roman" w:hAnsi="Times New Roman" w:cs="Times New Roman"/>
                <w:spacing w:val="-3"/>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p>
          <w:p w:rsidR="00B106E5" w:rsidRPr="00B106E5" w:rsidRDefault="00B106E5" w:rsidP="00B106E5">
            <w:pPr>
              <w:widowControl w:val="0"/>
              <w:kinsoku w:val="0"/>
              <w:overflowPunct w:val="0"/>
              <w:autoSpaceDE w:val="0"/>
              <w:autoSpaceDN w:val="0"/>
              <w:adjustRightInd w:val="0"/>
              <w:spacing w:before="1"/>
              <w:ind w:left="152" w:right="158" w:firstLine="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w:t>
            </w:r>
            <w:r w:rsidRPr="00B106E5">
              <w:rPr>
                <w:rFonts w:ascii="Times New Roman" w:eastAsia="Times New Roman" w:hAnsi="Times New Roman" w:cs="Times New Roman"/>
                <w:spacing w:val="1"/>
                <w:sz w:val="16"/>
                <w:szCs w:val="16"/>
                <w:lang w:eastAsia="ru-RU"/>
              </w:rPr>
              <w:t>1</w:t>
            </w:r>
            <w:r w:rsidRPr="00B106E5">
              <w:rPr>
                <w:rFonts w:ascii="Times New Roman" w:eastAsia="Times New Roman" w:hAnsi="Times New Roman" w:cs="Times New Roman"/>
                <w:spacing w:val="-2"/>
                <w:sz w:val="16"/>
                <w:szCs w:val="16"/>
                <w:lang w:eastAsia="ru-RU"/>
              </w:rPr>
              <w:t>-</w:t>
            </w:r>
            <w:r w:rsidRPr="00B106E5">
              <w:rPr>
                <w:rFonts w:ascii="Times New Roman" w:eastAsia="Times New Roman" w:hAnsi="Times New Roman" w:cs="Times New Roman"/>
                <w:sz w:val="16"/>
                <w:szCs w:val="16"/>
                <w:lang w:eastAsia="ru-RU"/>
              </w:rPr>
              <w:t>й</w:t>
            </w:r>
            <w:r w:rsidRPr="00B106E5">
              <w:rPr>
                <w:rFonts w:ascii="Times New Roman" w:eastAsia="Times New Roman" w:hAnsi="Times New Roman" w:cs="Times New Roman"/>
                <w:spacing w:val="-8"/>
                <w:sz w:val="16"/>
                <w:szCs w:val="16"/>
                <w:lang w:eastAsia="ru-RU"/>
              </w:rPr>
              <w:t xml:space="preserve"> </w:t>
            </w: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пл</w:t>
            </w:r>
            <w:r w:rsidRPr="00B106E5">
              <w:rPr>
                <w:rFonts w:ascii="Times New Roman" w:eastAsia="Times New Roman" w:hAnsi="Times New Roman" w:cs="Times New Roman"/>
                <w:spacing w:val="2"/>
                <w:sz w:val="16"/>
                <w:szCs w:val="16"/>
                <w:lang w:eastAsia="ru-RU"/>
              </w:rPr>
              <w:t>а</w:t>
            </w:r>
            <w:r w:rsidRPr="00B106E5">
              <w:rPr>
                <w:rFonts w:ascii="Times New Roman" w:eastAsia="Times New Roman" w:hAnsi="Times New Roman" w:cs="Times New Roman"/>
                <w:spacing w:val="-1"/>
                <w:sz w:val="16"/>
                <w:szCs w:val="16"/>
                <w:lang w:eastAsia="ru-RU"/>
              </w:rPr>
              <w:t>н</w:t>
            </w:r>
            <w:proofErr w:type="gramStart"/>
            <w:r w:rsidRPr="00B106E5">
              <w:rPr>
                <w:rFonts w:ascii="Times New Roman" w:eastAsia="Times New Roman" w:hAnsi="Times New Roman" w:cs="Times New Roman"/>
                <w:spacing w:val="1"/>
                <w:sz w:val="16"/>
                <w:szCs w:val="16"/>
                <w:lang w:eastAsia="ru-RU"/>
              </w:rPr>
              <w:t>о</w:t>
            </w:r>
            <w:proofErr w:type="spellEnd"/>
            <w:r w:rsidRPr="00B106E5">
              <w:rPr>
                <w:rFonts w:ascii="Times New Roman" w:eastAsia="Times New Roman" w:hAnsi="Times New Roman" w:cs="Times New Roman"/>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z w:val="16"/>
                <w:szCs w:val="16"/>
                <w:lang w:eastAsia="ru-RU"/>
              </w:rPr>
              <w:t>вого</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w w:val="95"/>
                <w:sz w:val="16"/>
                <w:szCs w:val="16"/>
                <w:lang w:eastAsia="ru-RU"/>
              </w:rPr>
              <w:t>п</w:t>
            </w:r>
            <w:r w:rsidRPr="00B106E5">
              <w:rPr>
                <w:rFonts w:ascii="Times New Roman" w:eastAsia="Times New Roman" w:hAnsi="Times New Roman" w:cs="Times New Roman"/>
                <w:w w:val="95"/>
                <w:sz w:val="16"/>
                <w:szCs w:val="16"/>
                <w:lang w:eastAsia="ru-RU"/>
              </w:rPr>
              <w:t>ер</w:t>
            </w:r>
            <w:r w:rsidRPr="00B106E5">
              <w:rPr>
                <w:rFonts w:ascii="Times New Roman" w:eastAsia="Times New Roman" w:hAnsi="Times New Roman" w:cs="Times New Roman"/>
                <w:spacing w:val="-1"/>
                <w:w w:val="95"/>
                <w:sz w:val="16"/>
                <w:szCs w:val="16"/>
                <w:lang w:eastAsia="ru-RU"/>
              </w:rPr>
              <w:t>и</w:t>
            </w:r>
            <w:r w:rsidRPr="00B106E5">
              <w:rPr>
                <w:rFonts w:ascii="Times New Roman" w:eastAsia="Times New Roman" w:hAnsi="Times New Roman" w:cs="Times New Roman"/>
                <w:w w:val="95"/>
                <w:sz w:val="16"/>
                <w:szCs w:val="16"/>
                <w:lang w:eastAsia="ru-RU"/>
              </w:rPr>
              <w:t>ода)</w:t>
            </w:r>
          </w:p>
        </w:tc>
        <w:tc>
          <w:tcPr>
            <w:tcW w:w="851"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tabs>
                <w:tab w:val="left" w:pos="401"/>
              </w:tabs>
              <w:kinsoku w:val="0"/>
              <w:overflowPunct w:val="0"/>
              <w:autoSpaceDE w:val="0"/>
              <w:autoSpaceDN w:val="0"/>
              <w:adjustRightInd w:val="0"/>
              <w:spacing w:line="222" w:lineRule="exact"/>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20</w:t>
            </w:r>
            <w:r w:rsidRPr="00B106E5">
              <w:rPr>
                <w:rFonts w:ascii="Times New Roman" w:eastAsia="Times New Roman" w:hAnsi="Times New Roman" w:cs="Times New Roman"/>
                <w:spacing w:val="1"/>
                <w:sz w:val="16"/>
                <w:szCs w:val="16"/>
                <w:u w:val="single"/>
                <w:lang w:eastAsia="ru-RU"/>
              </w:rPr>
              <w:t>24</w:t>
            </w:r>
            <w:r w:rsidRPr="00B106E5">
              <w:rPr>
                <w:rFonts w:ascii="Times New Roman" w:eastAsia="Times New Roman" w:hAnsi="Times New Roman" w:cs="Times New Roman"/>
                <w:spacing w:val="-3"/>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p>
          <w:p w:rsidR="00B106E5" w:rsidRPr="00B106E5" w:rsidRDefault="00B106E5" w:rsidP="00B106E5">
            <w:pPr>
              <w:widowControl w:val="0"/>
              <w:kinsoku w:val="0"/>
              <w:overflowPunct w:val="0"/>
              <w:autoSpaceDE w:val="0"/>
              <w:autoSpaceDN w:val="0"/>
              <w:adjustRightInd w:val="0"/>
              <w:spacing w:before="1"/>
              <w:ind w:left="152" w:right="158" w:firstLine="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w:t>
            </w:r>
            <w:r w:rsidRPr="00B106E5">
              <w:rPr>
                <w:rFonts w:ascii="Times New Roman" w:eastAsia="Times New Roman" w:hAnsi="Times New Roman" w:cs="Times New Roman"/>
                <w:spacing w:val="1"/>
                <w:sz w:val="16"/>
                <w:szCs w:val="16"/>
                <w:lang w:eastAsia="ru-RU"/>
              </w:rPr>
              <w:t>2</w:t>
            </w:r>
            <w:r w:rsidRPr="00B106E5">
              <w:rPr>
                <w:rFonts w:ascii="Times New Roman" w:eastAsia="Times New Roman" w:hAnsi="Times New Roman" w:cs="Times New Roman"/>
                <w:spacing w:val="-2"/>
                <w:sz w:val="16"/>
                <w:szCs w:val="16"/>
                <w:lang w:eastAsia="ru-RU"/>
              </w:rPr>
              <w:t>-</w:t>
            </w:r>
            <w:r w:rsidRPr="00B106E5">
              <w:rPr>
                <w:rFonts w:ascii="Times New Roman" w:eastAsia="Times New Roman" w:hAnsi="Times New Roman" w:cs="Times New Roman"/>
                <w:sz w:val="16"/>
                <w:szCs w:val="16"/>
                <w:lang w:eastAsia="ru-RU"/>
              </w:rPr>
              <w:t>й</w:t>
            </w:r>
            <w:r w:rsidRPr="00B106E5">
              <w:rPr>
                <w:rFonts w:ascii="Times New Roman" w:eastAsia="Times New Roman" w:hAnsi="Times New Roman" w:cs="Times New Roman"/>
                <w:spacing w:val="-8"/>
                <w:sz w:val="16"/>
                <w:szCs w:val="16"/>
                <w:lang w:eastAsia="ru-RU"/>
              </w:rPr>
              <w:t xml:space="preserve"> </w:t>
            </w:r>
            <w:r w:rsidRPr="00B106E5">
              <w:rPr>
                <w:rFonts w:ascii="Times New Roman" w:eastAsia="Times New Roman" w:hAnsi="Times New Roman" w:cs="Times New Roman"/>
                <w:sz w:val="16"/>
                <w:szCs w:val="16"/>
                <w:lang w:eastAsia="ru-RU"/>
              </w:rPr>
              <w:t>г</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пл</w:t>
            </w:r>
            <w:r w:rsidRPr="00B106E5">
              <w:rPr>
                <w:rFonts w:ascii="Times New Roman" w:eastAsia="Times New Roman" w:hAnsi="Times New Roman" w:cs="Times New Roman"/>
                <w:spacing w:val="2"/>
                <w:sz w:val="16"/>
                <w:szCs w:val="16"/>
                <w:lang w:eastAsia="ru-RU"/>
              </w:rPr>
              <w:t>а</w:t>
            </w:r>
            <w:r w:rsidRPr="00B106E5">
              <w:rPr>
                <w:rFonts w:ascii="Times New Roman" w:eastAsia="Times New Roman" w:hAnsi="Times New Roman" w:cs="Times New Roman"/>
                <w:spacing w:val="-1"/>
                <w:sz w:val="16"/>
                <w:szCs w:val="16"/>
                <w:lang w:eastAsia="ru-RU"/>
              </w:rPr>
              <w:t>н</w:t>
            </w:r>
            <w:proofErr w:type="gramStart"/>
            <w:r w:rsidRPr="00B106E5">
              <w:rPr>
                <w:rFonts w:ascii="Times New Roman" w:eastAsia="Times New Roman" w:hAnsi="Times New Roman" w:cs="Times New Roman"/>
                <w:spacing w:val="1"/>
                <w:sz w:val="16"/>
                <w:szCs w:val="16"/>
                <w:lang w:eastAsia="ru-RU"/>
              </w:rPr>
              <w:t>о</w:t>
            </w:r>
            <w:proofErr w:type="spellEnd"/>
            <w:r w:rsidRPr="00B106E5">
              <w:rPr>
                <w:rFonts w:ascii="Times New Roman" w:eastAsia="Times New Roman" w:hAnsi="Times New Roman" w:cs="Times New Roman"/>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z w:val="16"/>
                <w:szCs w:val="16"/>
                <w:lang w:eastAsia="ru-RU"/>
              </w:rPr>
              <w:t>вого</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w w:val="95"/>
                <w:sz w:val="16"/>
                <w:szCs w:val="16"/>
                <w:lang w:eastAsia="ru-RU"/>
              </w:rPr>
              <w:t>п</w:t>
            </w:r>
            <w:r w:rsidRPr="00B106E5">
              <w:rPr>
                <w:rFonts w:ascii="Times New Roman" w:eastAsia="Times New Roman" w:hAnsi="Times New Roman" w:cs="Times New Roman"/>
                <w:w w:val="95"/>
                <w:sz w:val="16"/>
                <w:szCs w:val="16"/>
                <w:lang w:eastAsia="ru-RU"/>
              </w:rPr>
              <w:t>ер</w:t>
            </w:r>
            <w:r w:rsidRPr="00B106E5">
              <w:rPr>
                <w:rFonts w:ascii="Times New Roman" w:eastAsia="Times New Roman" w:hAnsi="Times New Roman" w:cs="Times New Roman"/>
                <w:spacing w:val="-1"/>
                <w:w w:val="95"/>
                <w:sz w:val="16"/>
                <w:szCs w:val="16"/>
                <w:lang w:eastAsia="ru-RU"/>
              </w:rPr>
              <w:t>и</w:t>
            </w:r>
            <w:r w:rsidRPr="00B106E5">
              <w:rPr>
                <w:rFonts w:ascii="Times New Roman" w:eastAsia="Times New Roman" w:hAnsi="Times New Roman" w:cs="Times New Roman"/>
                <w:w w:val="95"/>
                <w:sz w:val="16"/>
                <w:szCs w:val="16"/>
                <w:lang w:eastAsia="ru-RU"/>
              </w:rPr>
              <w:t>ода)</w:t>
            </w:r>
          </w:p>
        </w:tc>
        <w:tc>
          <w:tcPr>
            <w:tcW w:w="992"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w:t>
            </w:r>
          </w:p>
          <w:p w:rsidR="00B106E5" w:rsidRPr="00B106E5" w:rsidRDefault="00B106E5" w:rsidP="00B106E5">
            <w:pPr>
              <w:widowControl w:val="0"/>
              <w:kinsoku w:val="0"/>
              <w:overflowPunct w:val="0"/>
              <w:autoSpaceDE w:val="0"/>
              <w:autoSpaceDN w:val="0"/>
              <w:adjustRightInd w:val="0"/>
              <w:spacing w:before="1"/>
              <w:ind w:right="4"/>
              <w:jc w:val="center"/>
              <w:rPr>
                <w:rFonts w:ascii="Times New Roman" w:eastAsia="Times New Roman" w:hAnsi="Times New Roman" w:cs="Times New Roman"/>
                <w:sz w:val="16"/>
                <w:szCs w:val="16"/>
                <w:lang w:eastAsia="ru-RU"/>
              </w:rPr>
            </w:pPr>
            <w:proofErr w:type="gramStart"/>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pacing w:val="1"/>
                <w:sz w:val="16"/>
                <w:szCs w:val="16"/>
                <w:lang w:eastAsia="ru-RU"/>
              </w:rPr>
              <w:t>ро</w:t>
            </w:r>
            <w:r w:rsidRPr="00B106E5">
              <w:rPr>
                <w:rFonts w:ascii="Times New Roman" w:eastAsia="Times New Roman" w:hAnsi="Times New Roman" w:cs="Times New Roman"/>
                <w:spacing w:val="-1"/>
                <w:sz w:val="16"/>
                <w:szCs w:val="16"/>
                <w:lang w:eastAsia="ru-RU"/>
              </w:rPr>
              <w:t>ц</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pacing w:val="-1"/>
                <w:sz w:val="16"/>
                <w:szCs w:val="16"/>
                <w:lang w:eastAsia="ru-RU"/>
              </w:rPr>
              <w:t>т</w:t>
            </w:r>
            <w:r w:rsidRPr="00B106E5">
              <w:rPr>
                <w:rFonts w:ascii="Times New Roman" w:eastAsia="Times New Roman" w:hAnsi="Times New Roman" w:cs="Times New Roman"/>
                <w:sz w:val="16"/>
                <w:szCs w:val="16"/>
                <w:lang w:eastAsia="ru-RU"/>
              </w:rPr>
              <w:t>ах</w:t>
            </w:r>
            <w:proofErr w:type="gramEnd"/>
          </w:p>
        </w:tc>
        <w:tc>
          <w:tcPr>
            <w:tcW w:w="850" w:type="dxa"/>
            <w:vMerge w:val="restart"/>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w:t>
            </w:r>
          </w:p>
          <w:p w:rsidR="00B106E5" w:rsidRPr="00B106E5" w:rsidRDefault="00B106E5" w:rsidP="00B106E5">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roofErr w:type="spellStart"/>
            <w:r w:rsidRPr="00B106E5">
              <w:rPr>
                <w:rFonts w:ascii="Times New Roman" w:eastAsia="Times New Roman" w:hAnsi="Times New Roman" w:cs="Times New Roman"/>
                <w:spacing w:val="-8"/>
                <w:sz w:val="16"/>
                <w:szCs w:val="16"/>
                <w:lang w:eastAsia="ru-RU"/>
              </w:rPr>
              <w:t>а</w:t>
            </w:r>
            <w:r w:rsidRPr="00B106E5">
              <w:rPr>
                <w:rFonts w:ascii="Times New Roman" w:eastAsia="Times New Roman" w:hAnsi="Times New Roman" w:cs="Times New Roman"/>
                <w:spacing w:val="-9"/>
                <w:sz w:val="16"/>
                <w:szCs w:val="16"/>
                <w:lang w:eastAsia="ru-RU"/>
              </w:rPr>
              <w:t>б</w:t>
            </w:r>
            <w:r w:rsidRPr="00B106E5">
              <w:rPr>
                <w:rFonts w:ascii="Times New Roman" w:eastAsia="Times New Roman" w:hAnsi="Times New Roman" w:cs="Times New Roman"/>
                <w:spacing w:val="-8"/>
                <w:sz w:val="16"/>
                <w:szCs w:val="16"/>
                <w:lang w:eastAsia="ru-RU"/>
              </w:rPr>
              <w:t>с</w:t>
            </w:r>
            <w:r w:rsidRPr="00B106E5">
              <w:rPr>
                <w:rFonts w:ascii="Times New Roman" w:eastAsia="Times New Roman" w:hAnsi="Times New Roman" w:cs="Times New Roman"/>
                <w:spacing w:val="-7"/>
                <w:sz w:val="16"/>
                <w:szCs w:val="16"/>
                <w:lang w:eastAsia="ru-RU"/>
              </w:rPr>
              <w:t>о</w:t>
            </w:r>
            <w:r w:rsidRPr="00B106E5">
              <w:rPr>
                <w:rFonts w:ascii="Times New Roman" w:eastAsia="Times New Roman" w:hAnsi="Times New Roman" w:cs="Times New Roman"/>
                <w:spacing w:val="-10"/>
                <w:sz w:val="16"/>
                <w:szCs w:val="16"/>
                <w:lang w:eastAsia="ru-RU"/>
              </w:rPr>
              <w:t>л</w:t>
            </w:r>
            <w:r w:rsidRPr="00B106E5">
              <w:rPr>
                <w:rFonts w:ascii="Times New Roman" w:eastAsia="Times New Roman" w:hAnsi="Times New Roman" w:cs="Times New Roman"/>
                <w:spacing w:val="-9"/>
                <w:sz w:val="16"/>
                <w:szCs w:val="16"/>
                <w:lang w:eastAsia="ru-RU"/>
              </w:rPr>
              <w:t>ю</w:t>
            </w:r>
            <w:proofErr w:type="gramStart"/>
            <w:r w:rsidRPr="00B106E5">
              <w:rPr>
                <w:rFonts w:ascii="Times New Roman" w:eastAsia="Times New Roman" w:hAnsi="Times New Roman" w:cs="Times New Roman"/>
                <w:spacing w:val="-10"/>
                <w:sz w:val="16"/>
                <w:szCs w:val="16"/>
                <w:lang w:eastAsia="ru-RU"/>
              </w:rPr>
              <w:t>т</w:t>
            </w:r>
            <w:proofErr w:type="spellEnd"/>
            <w:r w:rsidRPr="00B106E5">
              <w:rPr>
                <w:rFonts w:ascii="Times New Roman" w:eastAsia="Times New Roman" w:hAnsi="Times New Roman" w:cs="Times New Roman"/>
                <w:sz w:val="16"/>
                <w:szCs w:val="16"/>
                <w:lang w:eastAsia="ru-RU"/>
              </w:rPr>
              <w:t>-</w:t>
            </w:r>
            <w:proofErr w:type="gramEnd"/>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z w:val="16"/>
                <w:szCs w:val="16"/>
                <w:lang w:eastAsia="ru-RU"/>
              </w:rPr>
              <w:t>ых</w:t>
            </w:r>
            <w:proofErr w:type="spellEnd"/>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z w:val="16"/>
                <w:szCs w:val="16"/>
                <w:lang w:eastAsia="ru-RU"/>
              </w:rPr>
              <w:t>аза-</w:t>
            </w:r>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т</w:t>
            </w:r>
            <w:r w:rsidRPr="00B106E5">
              <w:rPr>
                <w:rFonts w:ascii="Times New Roman" w:eastAsia="Times New Roman" w:hAnsi="Times New Roman" w:cs="Times New Roman"/>
                <w:sz w:val="16"/>
                <w:szCs w:val="16"/>
                <w:lang w:eastAsia="ru-RU"/>
              </w:rPr>
              <w:t>е</w:t>
            </w:r>
            <w:r w:rsidRPr="00B106E5">
              <w:rPr>
                <w:rFonts w:ascii="Times New Roman" w:eastAsia="Times New Roman" w:hAnsi="Times New Roman" w:cs="Times New Roman"/>
                <w:spacing w:val="-1"/>
                <w:sz w:val="16"/>
                <w:szCs w:val="16"/>
                <w:lang w:eastAsia="ru-RU"/>
              </w:rPr>
              <w:t>л</w:t>
            </w:r>
            <w:r w:rsidRPr="00B106E5">
              <w:rPr>
                <w:rFonts w:ascii="Times New Roman" w:eastAsia="Times New Roman" w:hAnsi="Times New Roman" w:cs="Times New Roman"/>
                <w:spacing w:val="1"/>
                <w:sz w:val="16"/>
                <w:szCs w:val="16"/>
                <w:lang w:eastAsia="ru-RU"/>
              </w:rPr>
              <w:t>я</w:t>
            </w:r>
            <w:r w:rsidRPr="00B106E5">
              <w:rPr>
                <w:rFonts w:ascii="Times New Roman" w:eastAsia="Times New Roman" w:hAnsi="Times New Roman" w:cs="Times New Roman"/>
                <w:sz w:val="16"/>
                <w:szCs w:val="16"/>
                <w:lang w:eastAsia="ru-RU"/>
              </w:rPr>
              <w:t>х</w:t>
            </w:r>
            <w:proofErr w:type="spellEnd"/>
          </w:p>
        </w:tc>
      </w:tr>
      <w:tr w:rsidR="00B106E5" w:rsidRPr="00B106E5" w:rsidTr="00B941D2">
        <w:trPr>
          <w:trHeight w:hRule="exact" w:val="842"/>
        </w:trPr>
        <w:tc>
          <w:tcPr>
            <w:tcW w:w="1277"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709"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708"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992"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709"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850"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right="3"/>
              <w:jc w:val="center"/>
              <w:rPr>
                <w:rFonts w:ascii="Times New Roman" w:eastAsia="Times New Roman" w:hAnsi="Times New Roman" w:cs="Times New Roman"/>
                <w:sz w:val="16"/>
                <w:szCs w:val="16"/>
                <w:lang w:eastAsia="ru-RU"/>
              </w:rPr>
            </w:pPr>
            <w:proofErr w:type="spellStart"/>
            <w:r w:rsidRPr="00B106E5">
              <w:rPr>
                <w:rFonts w:ascii="Times New Roman" w:eastAsia="Times New Roman" w:hAnsi="Times New Roman" w:cs="Times New Roman"/>
                <w:spacing w:val="-1"/>
                <w:sz w:val="16"/>
                <w:szCs w:val="16"/>
                <w:lang w:eastAsia="ru-RU"/>
              </w:rPr>
              <w:t>н</w:t>
            </w:r>
            <w:r w:rsidRPr="00B106E5">
              <w:rPr>
                <w:rFonts w:ascii="Times New Roman" w:eastAsia="Times New Roman" w:hAnsi="Times New Roman" w:cs="Times New Roman"/>
                <w:sz w:val="16"/>
                <w:szCs w:val="16"/>
                <w:lang w:eastAsia="ru-RU"/>
              </w:rPr>
              <w:t>а</w:t>
            </w:r>
            <w:r w:rsidRPr="00B106E5">
              <w:rPr>
                <w:rFonts w:ascii="Times New Roman" w:eastAsia="Times New Roman" w:hAnsi="Times New Roman" w:cs="Times New Roman"/>
                <w:spacing w:val="-1"/>
                <w:sz w:val="16"/>
                <w:szCs w:val="16"/>
                <w:lang w:eastAsia="ru-RU"/>
              </w:rPr>
              <w:t>и</w:t>
            </w:r>
            <w:r w:rsidRPr="00B106E5">
              <w:rPr>
                <w:rFonts w:ascii="Times New Roman" w:eastAsia="Times New Roman" w:hAnsi="Times New Roman" w:cs="Times New Roman"/>
                <w:spacing w:val="1"/>
                <w:sz w:val="16"/>
                <w:szCs w:val="16"/>
                <w:lang w:eastAsia="ru-RU"/>
              </w:rPr>
              <w:t>м</w:t>
            </w:r>
            <w:r w:rsidRPr="00B106E5">
              <w:rPr>
                <w:rFonts w:ascii="Times New Roman" w:eastAsia="Times New Roman" w:hAnsi="Times New Roman" w:cs="Times New Roman"/>
                <w:spacing w:val="2"/>
                <w:sz w:val="16"/>
                <w:szCs w:val="16"/>
                <w:lang w:eastAsia="ru-RU"/>
              </w:rPr>
              <w:t>е</w:t>
            </w:r>
            <w:proofErr w:type="spellEnd"/>
            <w:r w:rsidRPr="00B106E5">
              <w:rPr>
                <w:rFonts w:ascii="Times New Roman" w:eastAsia="Times New Roman" w:hAnsi="Times New Roman" w:cs="Times New Roman"/>
                <w:sz w:val="16"/>
                <w:szCs w:val="16"/>
                <w:lang w:eastAsia="ru-RU"/>
              </w:rPr>
              <w:t>-</w:t>
            </w:r>
          </w:p>
          <w:p w:rsidR="00B106E5" w:rsidRPr="00B106E5" w:rsidRDefault="00B106E5" w:rsidP="00B106E5">
            <w:pPr>
              <w:widowControl w:val="0"/>
              <w:kinsoku w:val="0"/>
              <w:overflowPunct w:val="0"/>
              <w:autoSpaceDE w:val="0"/>
              <w:autoSpaceDN w:val="0"/>
              <w:adjustRightInd w:val="0"/>
              <w:ind w:left="142" w:right="142" w:hanging="77"/>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w w:val="95"/>
                <w:sz w:val="16"/>
                <w:szCs w:val="16"/>
                <w:lang w:eastAsia="ru-RU"/>
              </w:rPr>
              <w:t>н</w:t>
            </w:r>
            <w:r w:rsidRPr="00B106E5">
              <w:rPr>
                <w:rFonts w:ascii="Times New Roman" w:eastAsia="Times New Roman" w:hAnsi="Times New Roman" w:cs="Times New Roman"/>
                <w:w w:val="95"/>
                <w:sz w:val="16"/>
                <w:szCs w:val="16"/>
                <w:lang w:eastAsia="ru-RU"/>
              </w:rPr>
              <w:t>ов</w:t>
            </w:r>
            <w:proofErr w:type="gramStart"/>
            <w:r w:rsidRPr="00B106E5">
              <w:rPr>
                <w:rFonts w:ascii="Times New Roman" w:eastAsia="Times New Roman" w:hAnsi="Times New Roman" w:cs="Times New Roman"/>
                <w:w w:val="95"/>
                <w:sz w:val="16"/>
                <w:szCs w:val="16"/>
                <w:lang w:eastAsia="ru-RU"/>
              </w:rPr>
              <w:t>а-</w:t>
            </w:r>
            <w:proofErr w:type="gramEnd"/>
            <w:r w:rsidRPr="00B106E5">
              <w:rPr>
                <w:rFonts w:ascii="Times New Roman" w:eastAsia="Times New Roman" w:hAnsi="Times New Roman" w:cs="Times New Roman"/>
                <w:w w:val="99"/>
                <w:sz w:val="16"/>
                <w:szCs w:val="16"/>
                <w:lang w:eastAsia="ru-RU"/>
              </w:rPr>
              <w:t xml:space="preserve"> </w:t>
            </w:r>
            <w:proofErr w:type="spellStart"/>
            <w:r w:rsidRPr="00B106E5">
              <w:rPr>
                <w:rFonts w:ascii="Times New Roman" w:eastAsia="Times New Roman" w:hAnsi="Times New Roman" w:cs="Times New Roman"/>
                <w:spacing w:val="-1"/>
                <w:sz w:val="16"/>
                <w:szCs w:val="16"/>
                <w:lang w:eastAsia="ru-RU"/>
              </w:rPr>
              <w:t>ние</w:t>
            </w:r>
            <w:proofErr w:type="spellEnd"/>
          </w:p>
          <w:p w:rsidR="00B106E5" w:rsidRPr="00B106E5" w:rsidRDefault="00B106E5" w:rsidP="00B106E5">
            <w:pPr>
              <w:widowControl w:val="0"/>
              <w:kinsoku w:val="0"/>
              <w:overflowPunct w:val="0"/>
              <w:autoSpaceDE w:val="0"/>
              <w:autoSpaceDN w:val="0"/>
              <w:adjustRightInd w:val="0"/>
              <w:ind w:left="179" w:right="183"/>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&lt;</w:t>
            </w:r>
            <w:r w:rsidRPr="00B106E5">
              <w:rPr>
                <w:rFonts w:ascii="Times New Roman" w:eastAsia="Times New Roman" w:hAnsi="Times New Roman" w:cs="Times New Roman"/>
                <w:spacing w:val="1"/>
                <w:sz w:val="16"/>
                <w:szCs w:val="16"/>
                <w:lang w:eastAsia="ru-RU"/>
              </w:rPr>
              <w:t>5</w:t>
            </w:r>
            <w:r w:rsidRPr="00B106E5">
              <w:rPr>
                <w:rFonts w:ascii="Times New Roman" w:eastAsia="Times New Roman" w:hAnsi="Times New Roman" w:cs="Times New Roman"/>
                <w:sz w:val="16"/>
                <w:szCs w:val="16"/>
                <w:lang w:eastAsia="ru-RU"/>
              </w:rPr>
              <w:t>&gt;</w:t>
            </w:r>
          </w:p>
        </w:tc>
        <w:tc>
          <w:tcPr>
            <w:tcW w:w="56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к</w:t>
            </w:r>
            <w:r w:rsidRPr="00B106E5">
              <w:rPr>
                <w:rFonts w:ascii="Times New Roman" w:eastAsia="Times New Roman" w:hAnsi="Times New Roman" w:cs="Times New Roman"/>
                <w:spacing w:val="1"/>
                <w:sz w:val="16"/>
                <w:szCs w:val="16"/>
                <w:lang w:eastAsia="ru-RU"/>
              </w:rPr>
              <w:t>о</w:t>
            </w:r>
            <w:r w:rsidRPr="00B106E5">
              <w:rPr>
                <w:rFonts w:ascii="Times New Roman" w:eastAsia="Times New Roman" w:hAnsi="Times New Roman" w:cs="Times New Roman"/>
                <w:sz w:val="16"/>
                <w:szCs w:val="16"/>
                <w:lang w:eastAsia="ru-RU"/>
              </w:rPr>
              <w:t>д</w:t>
            </w:r>
          </w:p>
          <w:p w:rsidR="00B106E5" w:rsidRPr="00B106E5" w:rsidRDefault="00B106E5" w:rsidP="00B106E5">
            <w:pPr>
              <w:widowControl w:val="0"/>
              <w:kinsoku w:val="0"/>
              <w:overflowPunct w:val="0"/>
              <w:autoSpaceDE w:val="0"/>
              <w:autoSpaceDN w:val="0"/>
              <w:adjustRightInd w:val="0"/>
              <w:ind w:firstLine="35"/>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п</w:t>
            </w:r>
            <w:r w:rsidRPr="00B106E5">
              <w:rPr>
                <w:rFonts w:ascii="Times New Roman" w:eastAsia="Times New Roman" w:hAnsi="Times New Roman" w:cs="Times New Roman"/>
                <w:sz w:val="16"/>
                <w:szCs w:val="16"/>
                <w:lang w:eastAsia="ru-RU"/>
              </w:rPr>
              <w:t>о</w:t>
            </w:r>
            <w:hyperlink r:id="rId18" w:history="1">
              <w:r w:rsidRPr="00B106E5">
                <w:rPr>
                  <w:rFonts w:ascii="Times New Roman" w:eastAsia="Times New Roman" w:hAnsi="Times New Roman" w:cs="Times New Roman"/>
                  <w:w w:val="99"/>
                  <w:sz w:val="16"/>
                  <w:szCs w:val="16"/>
                  <w:lang w:eastAsia="ru-RU"/>
                </w:rPr>
                <w:t xml:space="preserve"> </w:t>
              </w:r>
              <w:r w:rsidRPr="00B106E5">
                <w:rPr>
                  <w:rFonts w:ascii="Times New Roman" w:eastAsia="Times New Roman" w:hAnsi="Times New Roman" w:cs="Times New Roman"/>
                  <w:spacing w:val="-13"/>
                  <w:sz w:val="16"/>
                  <w:szCs w:val="16"/>
                  <w:lang w:eastAsia="ru-RU"/>
                </w:rPr>
                <w:t>О</w:t>
              </w:r>
              <w:r w:rsidRPr="00B106E5">
                <w:rPr>
                  <w:rFonts w:ascii="Times New Roman" w:eastAsia="Times New Roman" w:hAnsi="Times New Roman" w:cs="Times New Roman"/>
                  <w:spacing w:val="-14"/>
                  <w:sz w:val="16"/>
                  <w:szCs w:val="16"/>
                  <w:lang w:eastAsia="ru-RU"/>
                </w:rPr>
                <w:t>К</w:t>
              </w:r>
              <w:r w:rsidRPr="00B106E5">
                <w:rPr>
                  <w:rFonts w:ascii="Times New Roman" w:eastAsia="Times New Roman" w:hAnsi="Times New Roman" w:cs="Times New Roman"/>
                  <w:spacing w:val="-13"/>
                  <w:sz w:val="16"/>
                  <w:szCs w:val="16"/>
                  <w:lang w:eastAsia="ru-RU"/>
                </w:rPr>
                <w:t>Е</w:t>
              </w:r>
              <w:r w:rsidRPr="00B106E5">
                <w:rPr>
                  <w:rFonts w:ascii="Times New Roman" w:eastAsia="Times New Roman" w:hAnsi="Times New Roman" w:cs="Times New Roman"/>
                  <w:sz w:val="16"/>
                  <w:szCs w:val="16"/>
                  <w:lang w:eastAsia="ru-RU"/>
                </w:rPr>
                <w:t>И</w:t>
              </w:r>
            </w:hyperlink>
          </w:p>
          <w:p w:rsidR="00B106E5" w:rsidRPr="00B106E5" w:rsidRDefault="00B106E5" w:rsidP="00B106E5">
            <w:pPr>
              <w:widowControl w:val="0"/>
              <w:kinsoku w:val="0"/>
              <w:overflowPunct w:val="0"/>
              <w:autoSpaceDE w:val="0"/>
              <w:autoSpaceDN w:val="0"/>
              <w:adjustRightInd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&lt;</w:t>
            </w:r>
            <w:r w:rsidRPr="00B106E5">
              <w:rPr>
                <w:rFonts w:ascii="Times New Roman" w:eastAsia="Times New Roman" w:hAnsi="Times New Roman" w:cs="Times New Roman"/>
                <w:spacing w:val="1"/>
                <w:sz w:val="16"/>
                <w:szCs w:val="16"/>
                <w:lang w:eastAsia="ru-RU"/>
              </w:rPr>
              <w:t>6</w:t>
            </w:r>
            <w:r w:rsidRPr="00B106E5">
              <w:rPr>
                <w:rFonts w:ascii="Times New Roman" w:eastAsia="Times New Roman" w:hAnsi="Times New Roman" w:cs="Times New Roman"/>
                <w:sz w:val="16"/>
                <w:szCs w:val="16"/>
                <w:lang w:eastAsia="ru-RU"/>
              </w:rPr>
              <w:t>&gt;</w:t>
            </w:r>
          </w:p>
        </w:tc>
        <w:tc>
          <w:tcPr>
            <w:tcW w:w="567" w:type="dxa"/>
            <w:tcBorders>
              <w:top w:val="single" w:sz="4" w:space="0" w:color="000000"/>
              <w:left w:val="single" w:sz="4" w:space="0" w:color="000000"/>
              <w:bottom w:val="single" w:sz="4" w:space="0" w:color="000000"/>
              <w:right w:val="single" w:sz="4" w:space="0" w:color="000000"/>
            </w:tcBorders>
            <w:vAlign w:val="center"/>
          </w:tcPr>
          <w:p w:rsidR="00B106E5" w:rsidRPr="00B106E5" w:rsidRDefault="00B106E5" w:rsidP="00B106E5">
            <w:pPr>
              <w:widowControl w:val="0"/>
              <w:kinsoku w:val="0"/>
              <w:overflowPunct w:val="0"/>
              <w:autoSpaceDE w:val="0"/>
              <w:autoSpaceDN w:val="0"/>
              <w:adjustRightInd w:val="0"/>
              <w:ind w:left="19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 кв.</w:t>
            </w:r>
          </w:p>
        </w:tc>
        <w:tc>
          <w:tcPr>
            <w:tcW w:w="567" w:type="dxa"/>
            <w:tcBorders>
              <w:top w:val="single" w:sz="4" w:space="0" w:color="000000"/>
              <w:left w:val="single" w:sz="4" w:space="0" w:color="000000"/>
              <w:bottom w:val="single" w:sz="4" w:space="0" w:color="000000"/>
              <w:right w:val="single" w:sz="4" w:space="0" w:color="000000"/>
            </w:tcBorders>
            <w:vAlign w:val="center"/>
          </w:tcPr>
          <w:p w:rsidR="00B106E5" w:rsidRPr="00B106E5" w:rsidRDefault="00B106E5" w:rsidP="00B106E5">
            <w:pPr>
              <w:widowControl w:val="0"/>
              <w:kinsoku w:val="0"/>
              <w:overflowPunct w:val="0"/>
              <w:autoSpaceDE w:val="0"/>
              <w:autoSpaceDN w:val="0"/>
              <w:adjustRightInd w:val="0"/>
              <w:ind w:left="19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 кв.</w:t>
            </w:r>
          </w:p>
        </w:tc>
        <w:tc>
          <w:tcPr>
            <w:tcW w:w="567" w:type="dxa"/>
            <w:tcBorders>
              <w:top w:val="single" w:sz="4" w:space="0" w:color="000000"/>
              <w:left w:val="single" w:sz="4" w:space="0" w:color="000000"/>
              <w:bottom w:val="single" w:sz="4" w:space="0" w:color="000000"/>
              <w:right w:val="single" w:sz="4" w:space="0" w:color="000000"/>
            </w:tcBorders>
            <w:vAlign w:val="center"/>
          </w:tcPr>
          <w:p w:rsidR="00B106E5" w:rsidRPr="00B106E5" w:rsidRDefault="00B106E5" w:rsidP="00B106E5">
            <w:pPr>
              <w:widowControl w:val="0"/>
              <w:kinsoku w:val="0"/>
              <w:overflowPunct w:val="0"/>
              <w:autoSpaceDE w:val="0"/>
              <w:autoSpaceDN w:val="0"/>
              <w:adjustRightInd w:val="0"/>
              <w:ind w:left="19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 кв.</w:t>
            </w:r>
          </w:p>
        </w:tc>
        <w:tc>
          <w:tcPr>
            <w:tcW w:w="567" w:type="dxa"/>
            <w:tcBorders>
              <w:top w:val="single" w:sz="4" w:space="0" w:color="000000"/>
              <w:left w:val="single" w:sz="4" w:space="0" w:color="000000"/>
              <w:bottom w:val="single" w:sz="4" w:space="0" w:color="000000"/>
              <w:right w:val="single" w:sz="4" w:space="0" w:color="000000"/>
            </w:tcBorders>
            <w:vAlign w:val="center"/>
          </w:tcPr>
          <w:p w:rsidR="00B106E5" w:rsidRPr="00B106E5" w:rsidRDefault="00B106E5" w:rsidP="00B106E5">
            <w:pPr>
              <w:widowControl w:val="0"/>
              <w:kinsoku w:val="0"/>
              <w:overflowPunct w:val="0"/>
              <w:autoSpaceDE w:val="0"/>
              <w:autoSpaceDN w:val="0"/>
              <w:adjustRightInd w:val="0"/>
              <w:ind w:left="19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4 кв.</w:t>
            </w:r>
          </w:p>
        </w:tc>
        <w:tc>
          <w:tcPr>
            <w:tcW w:w="567"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567"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900"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801"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851"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992"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850" w:type="dxa"/>
            <w:vMerge/>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r>
      <w:tr w:rsidR="00B106E5" w:rsidRPr="00B106E5" w:rsidTr="00B106E5">
        <w:trPr>
          <w:trHeight w:hRule="exact" w:val="240"/>
        </w:trPr>
        <w:tc>
          <w:tcPr>
            <w:tcW w:w="127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w:t>
            </w:r>
          </w:p>
        </w:tc>
        <w:tc>
          <w:tcPr>
            <w:tcW w:w="709"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373" w:right="37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w:t>
            </w:r>
          </w:p>
        </w:tc>
        <w:tc>
          <w:tcPr>
            <w:tcW w:w="708"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373" w:right="37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4</w:t>
            </w:r>
          </w:p>
        </w:tc>
        <w:tc>
          <w:tcPr>
            <w:tcW w:w="992"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373" w:right="377"/>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w:t>
            </w:r>
          </w:p>
        </w:tc>
        <w:tc>
          <w:tcPr>
            <w:tcW w:w="709"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372" w:right="37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6</w:t>
            </w:r>
          </w:p>
        </w:tc>
        <w:tc>
          <w:tcPr>
            <w:tcW w:w="85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372" w:right="376"/>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7</w:t>
            </w:r>
          </w:p>
        </w:tc>
        <w:tc>
          <w:tcPr>
            <w:tcW w:w="851"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8</w:t>
            </w:r>
          </w:p>
        </w:tc>
        <w:tc>
          <w:tcPr>
            <w:tcW w:w="56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284" w:right="285"/>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9</w:t>
            </w:r>
          </w:p>
        </w:tc>
        <w:tc>
          <w:tcPr>
            <w:tcW w:w="56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tabs>
                <w:tab w:val="left" w:pos="851"/>
              </w:tabs>
              <w:kinsoku w:val="0"/>
              <w:overflowPunct w:val="0"/>
              <w:autoSpaceDE w:val="0"/>
              <w:autoSpaceDN w:val="0"/>
              <w:adjustRightInd w:val="0"/>
              <w:spacing w:line="222" w:lineRule="exact"/>
              <w:ind w:left="142" w:right="142"/>
              <w:jc w:val="center"/>
              <w:rPr>
                <w:rFonts w:ascii="Times New Roman" w:eastAsia="Times New Roman" w:hAnsi="Times New Roman" w:cs="Times New Roman"/>
                <w:spacing w:val="1"/>
                <w:sz w:val="16"/>
                <w:szCs w:val="16"/>
                <w:lang w:eastAsia="ru-RU"/>
              </w:rPr>
            </w:pPr>
            <w:r w:rsidRPr="00B106E5">
              <w:rPr>
                <w:rFonts w:ascii="Times New Roman" w:eastAsia="Times New Roman" w:hAnsi="Times New Roman" w:cs="Times New Roman"/>
                <w:spacing w:val="1"/>
                <w:sz w:val="16"/>
                <w:szCs w:val="16"/>
                <w:lang w:eastAsia="ru-RU"/>
              </w:rPr>
              <w:t>10</w:t>
            </w:r>
          </w:p>
        </w:tc>
        <w:tc>
          <w:tcPr>
            <w:tcW w:w="56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141" w:right="142"/>
              <w:jc w:val="center"/>
              <w:rPr>
                <w:rFonts w:ascii="Times New Roman" w:eastAsia="Times New Roman" w:hAnsi="Times New Roman" w:cs="Times New Roman"/>
                <w:spacing w:val="1"/>
                <w:sz w:val="16"/>
                <w:szCs w:val="16"/>
                <w:lang w:eastAsia="ru-RU"/>
              </w:rPr>
            </w:pPr>
            <w:r w:rsidRPr="00B106E5">
              <w:rPr>
                <w:rFonts w:ascii="Times New Roman" w:eastAsia="Times New Roman" w:hAnsi="Times New Roman" w:cs="Times New Roman"/>
                <w:spacing w:val="1"/>
                <w:sz w:val="16"/>
                <w:szCs w:val="16"/>
                <w:lang w:eastAsia="ru-RU"/>
              </w:rPr>
              <w:t>11</w:t>
            </w:r>
          </w:p>
        </w:tc>
        <w:tc>
          <w:tcPr>
            <w:tcW w:w="56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13" w:right="141" w:firstLine="183"/>
              <w:jc w:val="center"/>
              <w:rPr>
                <w:rFonts w:ascii="Times New Roman" w:eastAsia="Times New Roman" w:hAnsi="Times New Roman" w:cs="Times New Roman"/>
                <w:spacing w:val="1"/>
                <w:sz w:val="16"/>
                <w:szCs w:val="16"/>
                <w:lang w:eastAsia="ru-RU"/>
              </w:rPr>
            </w:pPr>
            <w:r w:rsidRPr="00B106E5">
              <w:rPr>
                <w:rFonts w:ascii="Times New Roman" w:eastAsia="Times New Roman" w:hAnsi="Times New Roman" w:cs="Times New Roman"/>
                <w:spacing w:val="1"/>
                <w:sz w:val="16"/>
                <w:szCs w:val="16"/>
                <w:lang w:eastAsia="ru-RU"/>
              </w:rPr>
              <w:t>12</w:t>
            </w:r>
          </w:p>
        </w:tc>
        <w:tc>
          <w:tcPr>
            <w:tcW w:w="56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142" w:right="144"/>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130</w:t>
            </w:r>
          </w:p>
        </w:tc>
        <w:tc>
          <w:tcPr>
            <w:tcW w:w="56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right="15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14</w:t>
            </w:r>
          </w:p>
        </w:tc>
        <w:tc>
          <w:tcPr>
            <w:tcW w:w="56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4" w:right="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15</w:t>
            </w:r>
          </w:p>
        </w:tc>
        <w:tc>
          <w:tcPr>
            <w:tcW w:w="90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4" w:right="2"/>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16</w:t>
            </w:r>
          </w:p>
        </w:tc>
        <w:tc>
          <w:tcPr>
            <w:tcW w:w="801"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17</w:t>
            </w:r>
          </w:p>
        </w:tc>
        <w:tc>
          <w:tcPr>
            <w:tcW w:w="851"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tabs>
                <w:tab w:val="left" w:pos="709"/>
              </w:tabs>
              <w:kinsoku w:val="0"/>
              <w:overflowPunct w:val="0"/>
              <w:autoSpaceDE w:val="0"/>
              <w:autoSpaceDN w:val="0"/>
              <w:adjustRightInd w:val="0"/>
              <w:spacing w:line="222" w:lineRule="exact"/>
              <w:ind w:left="142" w:right="413"/>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18</w:t>
            </w:r>
          </w:p>
        </w:tc>
        <w:tc>
          <w:tcPr>
            <w:tcW w:w="992"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19</w:t>
            </w:r>
          </w:p>
        </w:tc>
        <w:tc>
          <w:tcPr>
            <w:tcW w:w="850"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kinsoku w:val="0"/>
              <w:overflowPunct w:val="0"/>
              <w:autoSpaceDE w:val="0"/>
              <w:autoSpaceDN w:val="0"/>
              <w:adjustRightInd w:val="0"/>
              <w:spacing w:line="222" w:lineRule="exact"/>
              <w:ind w:left="142" w:right="141"/>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pacing w:val="1"/>
                <w:sz w:val="16"/>
                <w:szCs w:val="16"/>
                <w:lang w:eastAsia="ru-RU"/>
              </w:rPr>
              <w:t>20</w:t>
            </w:r>
          </w:p>
        </w:tc>
      </w:tr>
      <w:tr w:rsidR="00B106E5" w:rsidRPr="00B106E5" w:rsidTr="00B106E5">
        <w:trPr>
          <w:trHeight w:val="328"/>
        </w:trPr>
        <w:tc>
          <w:tcPr>
            <w:tcW w:w="1277"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b/>
                <w:sz w:val="16"/>
                <w:szCs w:val="16"/>
                <w:lang w:eastAsia="ru-RU"/>
              </w:rPr>
            </w:pPr>
          </w:p>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b/>
                <w:sz w:val="16"/>
                <w:szCs w:val="16"/>
                <w:lang w:eastAsia="ru-RU"/>
              </w:rPr>
              <w:t>910200О.99.0.ББ69АА00000</w:t>
            </w:r>
          </w:p>
        </w:tc>
        <w:tc>
          <w:tcPr>
            <w:tcW w:w="1134"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С учетом всех форм</w:t>
            </w:r>
          </w:p>
        </w:tc>
        <w:tc>
          <w:tcPr>
            <w:tcW w:w="709"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w:t>
            </w:r>
          </w:p>
        </w:tc>
        <w:tc>
          <w:tcPr>
            <w:tcW w:w="708"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w:t>
            </w:r>
          </w:p>
        </w:tc>
        <w:tc>
          <w:tcPr>
            <w:tcW w:w="992"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 стационарных условиях</w:t>
            </w:r>
          </w:p>
        </w:tc>
        <w:tc>
          <w:tcPr>
            <w:tcW w:w="709"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p>
        </w:tc>
        <w:tc>
          <w:tcPr>
            <w:tcW w:w="850"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Число посетителей</w:t>
            </w:r>
          </w:p>
        </w:tc>
        <w:tc>
          <w:tcPr>
            <w:tcW w:w="851"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Человек</w:t>
            </w:r>
          </w:p>
        </w:tc>
        <w:tc>
          <w:tcPr>
            <w:tcW w:w="567"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792</w:t>
            </w:r>
          </w:p>
        </w:tc>
        <w:tc>
          <w:tcPr>
            <w:tcW w:w="2268" w:type="dxa"/>
            <w:gridSpan w:val="4"/>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3750</w:t>
            </w:r>
          </w:p>
        </w:tc>
        <w:tc>
          <w:tcPr>
            <w:tcW w:w="567"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3750</w:t>
            </w:r>
          </w:p>
        </w:tc>
        <w:tc>
          <w:tcPr>
            <w:tcW w:w="567"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3750</w:t>
            </w:r>
          </w:p>
        </w:tc>
        <w:tc>
          <w:tcPr>
            <w:tcW w:w="900"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30</w:t>
            </w:r>
          </w:p>
        </w:tc>
        <w:tc>
          <w:tcPr>
            <w:tcW w:w="801"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30</w:t>
            </w:r>
          </w:p>
        </w:tc>
        <w:tc>
          <w:tcPr>
            <w:tcW w:w="851"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30</w:t>
            </w:r>
          </w:p>
        </w:tc>
        <w:tc>
          <w:tcPr>
            <w:tcW w:w="992"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w:t>
            </w:r>
          </w:p>
        </w:tc>
        <w:tc>
          <w:tcPr>
            <w:tcW w:w="850" w:type="dxa"/>
            <w:vMerge w:val="restart"/>
            <w:tcBorders>
              <w:top w:val="single" w:sz="4" w:space="0" w:color="000000"/>
              <w:left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r>
      <w:tr w:rsidR="00B106E5" w:rsidRPr="00B106E5" w:rsidTr="00B941D2">
        <w:trPr>
          <w:trHeight w:hRule="exact" w:val="267"/>
        </w:trPr>
        <w:tc>
          <w:tcPr>
            <w:tcW w:w="1277"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b/>
                <w:sz w:val="16"/>
                <w:szCs w:val="16"/>
                <w:lang w:eastAsia="ru-RU"/>
              </w:rPr>
            </w:pPr>
          </w:p>
        </w:tc>
        <w:tc>
          <w:tcPr>
            <w:tcW w:w="1134"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p>
        </w:tc>
        <w:tc>
          <w:tcPr>
            <w:tcW w:w="709"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708"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992"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p>
        </w:tc>
        <w:tc>
          <w:tcPr>
            <w:tcW w:w="709"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p>
        </w:tc>
        <w:tc>
          <w:tcPr>
            <w:tcW w:w="850"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p>
        </w:tc>
        <w:tc>
          <w:tcPr>
            <w:tcW w:w="851"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left"/>
              <w:rPr>
                <w:rFonts w:ascii="Times New Roman" w:eastAsia="Times New Roman" w:hAnsi="Times New Roman" w:cs="Times New Roman"/>
                <w:sz w:val="16"/>
                <w:szCs w:val="16"/>
                <w:lang w:eastAsia="ru-RU"/>
              </w:rPr>
            </w:pPr>
          </w:p>
        </w:tc>
        <w:tc>
          <w:tcPr>
            <w:tcW w:w="567"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937</w:t>
            </w:r>
          </w:p>
        </w:tc>
        <w:tc>
          <w:tcPr>
            <w:tcW w:w="567" w:type="dxa"/>
            <w:tcBorders>
              <w:top w:val="single" w:sz="4" w:space="0" w:color="auto"/>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938</w:t>
            </w:r>
          </w:p>
        </w:tc>
        <w:tc>
          <w:tcPr>
            <w:tcW w:w="567" w:type="dxa"/>
            <w:tcBorders>
              <w:top w:val="single" w:sz="4" w:space="0" w:color="auto"/>
              <w:left w:val="single" w:sz="4" w:space="0" w:color="000000"/>
              <w:bottom w:val="single" w:sz="4" w:space="0" w:color="auto"/>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937</w:t>
            </w:r>
          </w:p>
        </w:tc>
        <w:tc>
          <w:tcPr>
            <w:tcW w:w="567" w:type="dxa"/>
            <w:tcBorders>
              <w:top w:val="single" w:sz="4" w:space="0" w:color="auto"/>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938</w:t>
            </w:r>
          </w:p>
        </w:tc>
        <w:tc>
          <w:tcPr>
            <w:tcW w:w="567"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567"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900"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801"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851"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992"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c>
          <w:tcPr>
            <w:tcW w:w="850" w:type="dxa"/>
            <w:vMerge/>
            <w:tcBorders>
              <w:left w:val="single" w:sz="4" w:space="0" w:color="000000"/>
              <w:bottom w:val="single" w:sz="4" w:space="0" w:color="000000"/>
              <w:right w:val="single" w:sz="4" w:space="0" w:color="000000"/>
            </w:tcBorders>
          </w:tcPr>
          <w:p w:rsidR="00B106E5" w:rsidRPr="00B106E5" w:rsidRDefault="00B106E5" w:rsidP="00B106E5">
            <w:pPr>
              <w:widowControl w:val="0"/>
              <w:jc w:val="center"/>
              <w:rPr>
                <w:rFonts w:ascii="Times New Roman" w:eastAsia="Times New Roman" w:hAnsi="Times New Roman" w:cs="Times New Roman"/>
                <w:sz w:val="16"/>
                <w:szCs w:val="16"/>
                <w:lang w:eastAsia="ru-RU"/>
              </w:rPr>
            </w:pPr>
          </w:p>
        </w:tc>
      </w:tr>
    </w:tbl>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W w:w="15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3583"/>
        <w:gridCol w:w="1460"/>
        <w:gridCol w:w="1611"/>
        <w:gridCol w:w="6923"/>
      </w:tblGrid>
      <w:tr w:rsidR="00B106E5" w:rsidRPr="00B106E5" w:rsidTr="00B941D2">
        <w:trPr>
          <w:jc w:val="center"/>
        </w:trPr>
        <w:tc>
          <w:tcPr>
            <w:tcW w:w="15265" w:type="dxa"/>
            <w:gridSpan w:val="5"/>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Нормативный правовой акт</w:t>
            </w:r>
          </w:p>
        </w:tc>
      </w:tr>
      <w:tr w:rsidR="00B106E5" w:rsidRPr="00B106E5" w:rsidTr="00B941D2">
        <w:trPr>
          <w:jc w:val="center"/>
        </w:trPr>
        <w:tc>
          <w:tcPr>
            <w:tcW w:w="1688"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вид</w:t>
            </w:r>
          </w:p>
        </w:tc>
        <w:tc>
          <w:tcPr>
            <w:tcW w:w="3583"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принявший орган</w:t>
            </w:r>
          </w:p>
        </w:tc>
        <w:tc>
          <w:tcPr>
            <w:tcW w:w="1460"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дата</w:t>
            </w:r>
          </w:p>
        </w:tc>
        <w:tc>
          <w:tcPr>
            <w:tcW w:w="1611"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номер</w:t>
            </w:r>
          </w:p>
        </w:tc>
        <w:tc>
          <w:tcPr>
            <w:tcW w:w="6923"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наименование</w:t>
            </w:r>
          </w:p>
        </w:tc>
      </w:tr>
      <w:tr w:rsidR="00B106E5" w:rsidRPr="00B106E5" w:rsidTr="00B941D2">
        <w:trPr>
          <w:jc w:val="center"/>
        </w:trPr>
        <w:tc>
          <w:tcPr>
            <w:tcW w:w="1688" w:type="dxa"/>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ФЗ РФ</w:t>
            </w:r>
          </w:p>
        </w:tc>
        <w:tc>
          <w:tcPr>
            <w:tcW w:w="3583" w:type="dxa"/>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Верховный  Совет Российской Федерации</w:t>
            </w:r>
          </w:p>
        </w:tc>
        <w:tc>
          <w:tcPr>
            <w:tcW w:w="1460" w:type="dxa"/>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09.10.1992</w:t>
            </w:r>
          </w:p>
        </w:tc>
        <w:tc>
          <w:tcPr>
            <w:tcW w:w="1611" w:type="dxa"/>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3612-1</w:t>
            </w:r>
          </w:p>
        </w:tc>
        <w:tc>
          <w:tcPr>
            <w:tcW w:w="6923" w:type="dxa"/>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Основы законодательства РФ о культуре</w:t>
            </w:r>
          </w:p>
        </w:tc>
      </w:tr>
      <w:tr w:rsidR="00B106E5" w:rsidRPr="00B106E5" w:rsidTr="00B941D2">
        <w:trPr>
          <w:jc w:val="center"/>
        </w:trPr>
        <w:tc>
          <w:tcPr>
            <w:tcW w:w="1688" w:type="dxa"/>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Приказ</w:t>
            </w:r>
          </w:p>
        </w:tc>
        <w:tc>
          <w:tcPr>
            <w:tcW w:w="3583" w:type="dxa"/>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МБУК «Музей А.Г. Малышкина»</w:t>
            </w:r>
          </w:p>
        </w:tc>
        <w:tc>
          <w:tcPr>
            <w:tcW w:w="1460" w:type="dxa"/>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30.12.2020</w:t>
            </w:r>
          </w:p>
        </w:tc>
        <w:tc>
          <w:tcPr>
            <w:tcW w:w="1611" w:type="dxa"/>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48</w:t>
            </w:r>
          </w:p>
        </w:tc>
        <w:tc>
          <w:tcPr>
            <w:tcW w:w="6923" w:type="dxa"/>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Об утверждении перечня платных услуг населению МБУК «Музей А.Г. Малышкина»</w:t>
            </w:r>
          </w:p>
        </w:tc>
      </w:tr>
      <w:tr w:rsidR="00B106E5" w:rsidRPr="00B106E5" w:rsidTr="00B941D2">
        <w:trPr>
          <w:jc w:val="center"/>
        </w:trPr>
        <w:tc>
          <w:tcPr>
            <w:tcW w:w="1688" w:type="dxa"/>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ФЗ РФ </w:t>
            </w:r>
          </w:p>
        </w:tc>
        <w:tc>
          <w:tcPr>
            <w:tcW w:w="3583" w:type="dxa"/>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Верховный  Совет Российской Федерации</w:t>
            </w:r>
          </w:p>
        </w:tc>
        <w:tc>
          <w:tcPr>
            <w:tcW w:w="1460" w:type="dxa"/>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26.05.1996</w:t>
            </w:r>
          </w:p>
        </w:tc>
        <w:tc>
          <w:tcPr>
            <w:tcW w:w="1611" w:type="dxa"/>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54-ФЗ</w:t>
            </w:r>
          </w:p>
        </w:tc>
        <w:tc>
          <w:tcPr>
            <w:tcW w:w="6923" w:type="dxa"/>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О Музейном фонде Российской Федерации и о музеях в Российской Федерации</w:t>
            </w:r>
          </w:p>
        </w:tc>
      </w:tr>
    </w:tbl>
    <w:p w:rsidR="00B106E5" w:rsidRPr="00B106E5" w:rsidRDefault="00B106E5" w:rsidP="00B106E5">
      <w:pPr>
        <w:widowControl w:val="0"/>
        <w:ind w:left="720"/>
        <w:contextualSpacing/>
        <w:rPr>
          <w:rFonts w:ascii="Times New Roman" w:eastAsia="Times New Roman" w:hAnsi="Times New Roman" w:cs="Times New Roman"/>
          <w:b/>
          <w:sz w:val="16"/>
          <w:szCs w:val="16"/>
          <w:lang w:eastAsia="ru-RU"/>
        </w:rPr>
      </w:pPr>
    </w:p>
    <w:p w:rsidR="00B106E5" w:rsidRPr="00B106E5" w:rsidRDefault="00B106E5" w:rsidP="00B106E5">
      <w:pPr>
        <w:widowControl w:val="0"/>
        <w:ind w:left="426" w:hanging="426"/>
        <w:contextualSpacing/>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5.Правовые и нормативные акты, регулирующие порядок оказания муниципальной услуги</w:t>
      </w:r>
    </w:p>
    <w:p w:rsidR="00B106E5" w:rsidRPr="00B106E5" w:rsidRDefault="00B106E5" w:rsidP="00B106E5">
      <w:pPr>
        <w:widowControl w:val="0"/>
        <w:ind w:left="426" w:hanging="426"/>
        <w:contextualSpacing/>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5.1. Правовые акты, регулирующие порядок оказания муниципальной услуги  </w:t>
      </w:r>
    </w:p>
    <w:p w:rsidR="00B106E5" w:rsidRPr="00B106E5" w:rsidRDefault="00B106E5" w:rsidP="00B106E5">
      <w:pPr>
        <w:widowControl w:val="0"/>
        <w:ind w:left="426"/>
        <w:contextualSpacing/>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sz w:val="16"/>
          <w:szCs w:val="16"/>
          <w:lang w:eastAsia="ru-RU"/>
        </w:rPr>
        <w:t>Федеральный Закон Российской Федерации от 26 мая 1996 г. №54-ФЗ «О Муниципальном фонде Российской Федерации и о музеях в Российской Федерации».</w:t>
      </w:r>
    </w:p>
    <w:p w:rsidR="00B106E5" w:rsidRPr="00B106E5" w:rsidRDefault="00B106E5" w:rsidP="00B106E5">
      <w:pPr>
        <w:widowControl w:val="0"/>
        <w:autoSpaceDE w:val="0"/>
        <w:autoSpaceDN w:val="0"/>
        <w:ind w:left="426" w:hanging="426"/>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5.2. Нормативные правовые акты, регулирующие порядок оказания муниципальной  услуги </w:t>
      </w:r>
    </w:p>
    <w:p w:rsidR="00B106E5" w:rsidRPr="00B106E5" w:rsidRDefault="00B106E5" w:rsidP="00B106E5">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Конституция РФ.</w:t>
      </w:r>
    </w:p>
    <w:p w:rsidR="00B106E5" w:rsidRPr="00B106E5" w:rsidRDefault="00B106E5" w:rsidP="00B106E5">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Бюджетный кодекс РФ (с последующими изменениями).</w:t>
      </w:r>
    </w:p>
    <w:p w:rsidR="00B106E5" w:rsidRPr="00B106E5" w:rsidRDefault="00B106E5" w:rsidP="00B106E5">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ФЗ от 12.01.1996г. №7 –ФЗ «О некоммерческих организациях» (с последующими изменениями).</w:t>
      </w:r>
    </w:p>
    <w:p w:rsidR="00B106E5" w:rsidRPr="00B106E5" w:rsidRDefault="00B106E5" w:rsidP="00B106E5">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Закон РФ от 09.10.1992г. №3612 -1 «Основы законодательства РФ о культуре» (с последующими изменениями).</w:t>
      </w:r>
    </w:p>
    <w:p w:rsidR="00B106E5" w:rsidRPr="00B106E5" w:rsidRDefault="00B106E5" w:rsidP="00B106E5">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ФЗ от 27.07.2010№210-ФЗ «Об организации предоставления государственных и муниципальных услуг» (с последующими изменениями).</w:t>
      </w:r>
    </w:p>
    <w:p w:rsidR="00B106E5" w:rsidRPr="00B106E5" w:rsidRDefault="00B106E5" w:rsidP="00B106E5">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Постановление правительства РФ от 26.06.1995г. №609 «Об утверждении Положения об основах хозяйственной деятельности и финансирования организации культуры и искусства (с последующими изменениями).</w:t>
      </w:r>
    </w:p>
    <w:p w:rsidR="00B106E5" w:rsidRPr="00B106E5" w:rsidRDefault="00B106E5" w:rsidP="00B106E5">
      <w:pPr>
        <w:widowControl w:val="0"/>
        <w:numPr>
          <w:ilvl w:val="0"/>
          <w:numId w:val="18"/>
        </w:numPr>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u w:val="single"/>
          <w:lang w:eastAsia="ru-RU"/>
        </w:rPr>
        <w:t xml:space="preserve">Устав МБУК «Музей А.Г Малышкина </w:t>
      </w:r>
      <w:proofErr w:type="spellStart"/>
      <w:r w:rsidRPr="00B106E5">
        <w:rPr>
          <w:rFonts w:ascii="Times New Roman" w:eastAsia="Times New Roman" w:hAnsi="Times New Roman" w:cs="Times New Roman"/>
          <w:sz w:val="16"/>
          <w:szCs w:val="16"/>
          <w:u w:val="single"/>
          <w:lang w:eastAsia="ru-RU"/>
        </w:rPr>
        <w:t>Макшанского</w:t>
      </w:r>
      <w:proofErr w:type="spellEnd"/>
      <w:r w:rsidRPr="00B106E5">
        <w:rPr>
          <w:rFonts w:ascii="Times New Roman" w:eastAsia="Times New Roman" w:hAnsi="Times New Roman" w:cs="Times New Roman"/>
          <w:sz w:val="16"/>
          <w:szCs w:val="16"/>
          <w:u w:val="single"/>
          <w:lang w:eastAsia="ru-RU"/>
        </w:rPr>
        <w:t xml:space="preserve"> района Пензенской области»</w:t>
      </w:r>
    </w:p>
    <w:p w:rsidR="00B106E5" w:rsidRPr="00B106E5" w:rsidRDefault="00B106E5" w:rsidP="00B106E5">
      <w:pPr>
        <w:widowControl w:val="0"/>
        <w:tabs>
          <w:tab w:val="left" w:pos="673"/>
        </w:tabs>
        <w:kinsoku w:val="0"/>
        <w:overflowPunct w:val="0"/>
        <w:ind w:left="673"/>
        <w:jc w:val="left"/>
        <w:rPr>
          <w:rFonts w:ascii="Times New Roman" w:eastAsia="Times New Roman" w:hAnsi="Times New Roman" w:cs="Times New Roman"/>
          <w:spacing w:val="-2"/>
          <w:sz w:val="16"/>
          <w:szCs w:val="16"/>
          <w:lang w:eastAsia="ru-RU"/>
        </w:rPr>
      </w:pPr>
    </w:p>
    <w:p w:rsidR="00B106E5" w:rsidRPr="00B106E5" w:rsidRDefault="00B106E5" w:rsidP="00B106E5">
      <w:pPr>
        <w:widowControl w:val="0"/>
        <w:rPr>
          <w:rFonts w:ascii="Times New Roman" w:eastAsia="Times New Roman" w:hAnsi="Times New Roman" w:cs="Times New Roman"/>
          <w:b/>
          <w:sz w:val="16"/>
          <w:szCs w:val="16"/>
          <w:lang w:eastAsia="ru-RU"/>
        </w:rPr>
      </w:pP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5.3.  Порядок  информирования  потенциальных  потребителей  муниципальной услуги</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7371"/>
        <w:gridCol w:w="2977"/>
      </w:tblGrid>
      <w:tr w:rsidR="00B106E5" w:rsidRPr="00B106E5" w:rsidTr="00B941D2">
        <w:tc>
          <w:tcPr>
            <w:tcW w:w="407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Способ информирования</w:t>
            </w:r>
          </w:p>
        </w:tc>
        <w:tc>
          <w:tcPr>
            <w:tcW w:w="7371"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Состав размещаемой информации</w:t>
            </w:r>
          </w:p>
        </w:tc>
        <w:tc>
          <w:tcPr>
            <w:tcW w:w="297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Частота обновления информации</w:t>
            </w:r>
          </w:p>
        </w:tc>
      </w:tr>
      <w:tr w:rsidR="00B106E5" w:rsidRPr="00B106E5" w:rsidTr="00B941D2">
        <w:tc>
          <w:tcPr>
            <w:tcW w:w="407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w:t>
            </w:r>
          </w:p>
        </w:tc>
        <w:tc>
          <w:tcPr>
            <w:tcW w:w="7371"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w:t>
            </w:r>
          </w:p>
        </w:tc>
        <w:tc>
          <w:tcPr>
            <w:tcW w:w="297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w:t>
            </w:r>
          </w:p>
        </w:tc>
      </w:tr>
      <w:tr w:rsidR="00B106E5" w:rsidRPr="00B106E5" w:rsidTr="00B941D2">
        <w:tc>
          <w:tcPr>
            <w:tcW w:w="4077" w:type="dxa"/>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Размещение информации в средствах массовой информации</w:t>
            </w:r>
          </w:p>
        </w:tc>
        <w:tc>
          <w:tcPr>
            <w:tcW w:w="7371" w:type="dxa"/>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Информация об организации досуга и обеспечении жителей услугами Муниципального бюджетного учреждения культуры </w:t>
            </w:r>
            <w:r w:rsidRPr="00B106E5">
              <w:rPr>
                <w:rFonts w:ascii="Times New Roman" w:eastAsia="Times New Roman" w:hAnsi="Times New Roman" w:cs="Times New Roman"/>
                <w:sz w:val="16"/>
                <w:szCs w:val="16"/>
                <w:u w:val="single"/>
                <w:lang w:eastAsia="ru-RU"/>
              </w:rPr>
              <w:t xml:space="preserve">«Музей </w:t>
            </w:r>
            <w:proofErr w:type="spellStart"/>
            <w:r w:rsidRPr="00B106E5">
              <w:rPr>
                <w:rFonts w:ascii="Times New Roman" w:eastAsia="Times New Roman" w:hAnsi="Times New Roman" w:cs="Times New Roman"/>
                <w:sz w:val="16"/>
                <w:szCs w:val="16"/>
                <w:u w:val="single"/>
                <w:lang w:eastAsia="ru-RU"/>
              </w:rPr>
              <w:t>А.Г.Малышкина</w:t>
            </w:r>
            <w:proofErr w:type="spellEnd"/>
            <w:r w:rsidRPr="00B106E5">
              <w:rPr>
                <w:rFonts w:ascii="Times New Roman" w:eastAsia="Times New Roman" w:hAnsi="Times New Roman" w:cs="Times New Roman"/>
                <w:sz w:val="16"/>
                <w:szCs w:val="16"/>
                <w:u w:val="single"/>
                <w:lang w:eastAsia="ru-RU"/>
              </w:rPr>
              <w:t xml:space="preserve"> Мокшанского района Пензенской области»</w:t>
            </w:r>
            <w:r w:rsidRPr="00B106E5">
              <w:rPr>
                <w:rFonts w:ascii="Times New Roman" w:eastAsia="Times New Roman" w:hAnsi="Times New Roman" w:cs="Times New Roman"/>
                <w:sz w:val="16"/>
                <w:szCs w:val="16"/>
                <w:lang w:eastAsia="ru-RU"/>
              </w:rPr>
              <w:t xml:space="preserve"> </w:t>
            </w:r>
          </w:p>
        </w:tc>
        <w:tc>
          <w:tcPr>
            <w:tcW w:w="2977" w:type="dxa"/>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 мере изменения данных</w:t>
            </w:r>
          </w:p>
        </w:tc>
      </w:tr>
      <w:tr w:rsidR="00B106E5" w:rsidRPr="00B106E5" w:rsidTr="00B941D2">
        <w:tc>
          <w:tcPr>
            <w:tcW w:w="4077" w:type="dxa"/>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Размещение информации в сети Интернет</w:t>
            </w:r>
          </w:p>
        </w:tc>
        <w:tc>
          <w:tcPr>
            <w:tcW w:w="7371" w:type="dxa"/>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Информация об организации досуга и обеспечении жителей услугами Муниципального бюджетного учреждения культуры </w:t>
            </w:r>
            <w:r w:rsidRPr="00B106E5">
              <w:rPr>
                <w:rFonts w:ascii="Times New Roman" w:eastAsia="Times New Roman" w:hAnsi="Times New Roman" w:cs="Times New Roman"/>
                <w:sz w:val="16"/>
                <w:szCs w:val="16"/>
                <w:u w:val="single"/>
                <w:lang w:eastAsia="ru-RU"/>
              </w:rPr>
              <w:t xml:space="preserve">«Музей </w:t>
            </w:r>
            <w:proofErr w:type="spellStart"/>
            <w:r w:rsidRPr="00B106E5">
              <w:rPr>
                <w:rFonts w:ascii="Times New Roman" w:eastAsia="Times New Roman" w:hAnsi="Times New Roman" w:cs="Times New Roman"/>
                <w:sz w:val="16"/>
                <w:szCs w:val="16"/>
                <w:u w:val="single"/>
                <w:lang w:eastAsia="ru-RU"/>
              </w:rPr>
              <w:t>А.Г.Малышкина</w:t>
            </w:r>
            <w:proofErr w:type="spellEnd"/>
            <w:r w:rsidRPr="00B106E5">
              <w:rPr>
                <w:rFonts w:ascii="Times New Roman" w:eastAsia="Times New Roman" w:hAnsi="Times New Roman" w:cs="Times New Roman"/>
                <w:sz w:val="16"/>
                <w:szCs w:val="16"/>
                <w:u w:val="single"/>
                <w:lang w:eastAsia="ru-RU"/>
              </w:rPr>
              <w:t xml:space="preserve"> Мокшанского района Пензенской области»</w:t>
            </w:r>
            <w:r w:rsidRPr="00B106E5">
              <w:rPr>
                <w:rFonts w:ascii="Times New Roman" w:eastAsia="Times New Roman" w:hAnsi="Times New Roman" w:cs="Times New Roman"/>
                <w:sz w:val="16"/>
                <w:szCs w:val="16"/>
                <w:lang w:eastAsia="ru-RU"/>
              </w:rPr>
              <w:t xml:space="preserve"> </w:t>
            </w:r>
          </w:p>
        </w:tc>
        <w:tc>
          <w:tcPr>
            <w:tcW w:w="2977" w:type="dxa"/>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 мере изменения данных</w:t>
            </w:r>
          </w:p>
        </w:tc>
      </w:tr>
    </w:tbl>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br w:type="page"/>
      </w:r>
    </w:p>
    <w:p w:rsidR="00B106E5" w:rsidRPr="00B106E5" w:rsidRDefault="00B106E5" w:rsidP="00B106E5">
      <w:pPr>
        <w:widowControl w:val="0"/>
        <w:autoSpaceDE w:val="0"/>
        <w:autoSpaceDN w:val="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lastRenderedPageBreak/>
        <w:t xml:space="preserve">Часть </w:t>
      </w:r>
      <w:r w:rsidRPr="00B106E5">
        <w:rPr>
          <w:rFonts w:ascii="Times New Roman" w:eastAsia="Times New Roman" w:hAnsi="Times New Roman" w:cs="Times New Roman"/>
          <w:b/>
          <w:sz w:val="16"/>
          <w:szCs w:val="16"/>
          <w:lang w:val="en-US" w:eastAsia="ru-RU"/>
        </w:rPr>
        <w:t>II</w:t>
      </w:r>
      <w:r w:rsidRPr="00B106E5">
        <w:rPr>
          <w:rFonts w:ascii="Times New Roman" w:eastAsia="Times New Roman" w:hAnsi="Times New Roman" w:cs="Times New Roman"/>
          <w:b/>
          <w:sz w:val="16"/>
          <w:szCs w:val="16"/>
          <w:lang w:eastAsia="ru-RU"/>
        </w:rPr>
        <w:t xml:space="preserve">. Сведения о выполняемых работах </w:t>
      </w:r>
    </w:p>
    <w:p w:rsidR="00B106E5" w:rsidRPr="00B106E5" w:rsidRDefault="00B106E5" w:rsidP="00B106E5">
      <w:pPr>
        <w:widowControl w:val="0"/>
        <w:autoSpaceDE w:val="0"/>
        <w:autoSpaceDN w:val="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t>Раздел______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6352"/>
        <w:gridCol w:w="2029"/>
        <w:gridCol w:w="2430"/>
      </w:tblGrid>
      <w:tr w:rsidR="00B106E5" w:rsidRPr="00B106E5" w:rsidTr="00B106E5">
        <w:tc>
          <w:tcPr>
            <w:tcW w:w="3822" w:type="dxa"/>
            <w:tcBorders>
              <w:top w:val="nil"/>
              <w:left w:val="nil"/>
              <w:bottom w:val="nil"/>
              <w:right w:val="nil"/>
            </w:tcBorders>
            <w:vAlign w:val="center"/>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1.Наименование работы</w:t>
            </w:r>
          </w:p>
        </w:tc>
        <w:tc>
          <w:tcPr>
            <w:tcW w:w="6847" w:type="dxa"/>
            <w:tcBorders>
              <w:top w:val="nil"/>
              <w:left w:val="nil"/>
              <w:bottom w:val="single" w:sz="4" w:space="0" w:color="auto"/>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tcBorders>
            <w:vAlign w:val="center"/>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8" w:type="dxa"/>
            <w:tcBorders>
              <w:bottom w:val="single" w:sz="4" w:space="0" w:color="auto"/>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r>
      <w:tr w:rsidR="00B106E5" w:rsidRPr="00B106E5" w:rsidTr="00B106E5">
        <w:tc>
          <w:tcPr>
            <w:tcW w:w="3822" w:type="dxa"/>
            <w:tcBorders>
              <w:top w:val="nil"/>
              <w:left w:val="nil"/>
              <w:bottom w:val="nil"/>
              <w:right w:val="nil"/>
            </w:tcBorders>
            <w:vAlign w:val="center"/>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2.Категории потребителей</w:t>
            </w:r>
          </w:p>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   работы</w:t>
            </w:r>
          </w:p>
        </w:tc>
        <w:tc>
          <w:tcPr>
            <w:tcW w:w="6847" w:type="dxa"/>
            <w:tcBorders>
              <w:left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608" w:type="dxa"/>
            <w:tcBorders>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r>
      <w:tr w:rsidR="00B106E5" w:rsidRPr="00B106E5" w:rsidTr="00B106E5">
        <w:tc>
          <w:tcPr>
            <w:tcW w:w="3822"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6847" w:type="dxa"/>
            <w:tcBorders>
              <w:left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c>
          <w:tcPr>
            <w:tcW w:w="2608" w:type="dxa"/>
            <w:tcBorders>
              <w:top w:val="nil"/>
              <w:left w:val="nil"/>
              <w:bottom w:val="nil"/>
              <w:right w:val="nil"/>
            </w:tcBorders>
            <w:vAlign w:val="center"/>
          </w:tcPr>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tc>
      </w:tr>
    </w:tbl>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 Показатели, характеризующие объем и (или) качество работы</w:t>
      </w: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3.1. Показатели, характеризующие качество работы </w:t>
      </w:r>
    </w:p>
    <w:tbl>
      <w:tblPr>
        <w:tblW w:w="14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68"/>
        <w:gridCol w:w="1168"/>
        <w:gridCol w:w="1168"/>
        <w:gridCol w:w="1168"/>
        <w:gridCol w:w="1168"/>
        <w:gridCol w:w="1168"/>
        <w:gridCol w:w="1204"/>
        <w:gridCol w:w="652"/>
        <w:gridCol w:w="1068"/>
        <w:gridCol w:w="920"/>
        <w:gridCol w:w="920"/>
        <w:gridCol w:w="925"/>
        <w:gridCol w:w="1062"/>
      </w:tblGrid>
      <w:tr w:rsidR="00B106E5" w:rsidRPr="00B106E5" w:rsidTr="00B941D2">
        <w:trPr>
          <w:trHeight w:val="1134"/>
        </w:trPr>
        <w:tc>
          <w:tcPr>
            <w:tcW w:w="1053"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Уникальный номер реестровой записи</w:t>
            </w:r>
          </w:p>
        </w:tc>
        <w:tc>
          <w:tcPr>
            <w:tcW w:w="3408" w:type="dxa"/>
            <w:gridSpan w:val="3"/>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2272" w:type="dxa"/>
            <w:gridSpan w:val="2"/>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2944" w:type="dxa"/>
            <w:gridSpan w:val="3"/>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Показатель качества работы</w:t>
            </w:r>
          </w:p>
        </w:tc>
        <w:tc>
          <w:tcPr>
            <w:tcW w:w="2834" w:type="dxa"/>
            <w:gridSpan w:val="3"/>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Значение показателя качества работы</w:t>
            </w:r>
          </w:p>
        </w:tc>
        <w:tc>
          <w:tcPr>
            <w:tcW w:w="2098" w:type="dxa"/>
            <w:gridSpan w:val="2"/>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w:t>
            </w:r>
          </w:p>
        </w:tc>
      </w:tr>
      <w:tr w:rsidR="00B106E5" w:rsidRPr="00B106E5" w:rsidTr="00B941D2">
        <w:tc>
          <w:tcPr>
            <w:tcW w:w="1053"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1808" w:type="dxa"/>
            <w:gridSpan w:val="2"/>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единица измерения</w:t>
            </w:r>
          </w:p>
        </w:tc>
        <w:tc>
          <w:tcPr>
            <w:tcW w:w="1040"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2022 год (очередной финансовый год)</w:t>
            </w:r>
          </w:p>
        </w:tc>
        <w:tc>
          <w:tcPr>
            <w:tcW w:w="897"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2023 год (1-й год планового периода)</w:t>
            </w:r>
          </w:p>
        </w:tc>
        <w:tc>
          <w:tcPr>
            <w:tcW w:w="897"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2024 год (2-й год планового периода)</w:t>
            </w:r>
          </w:p>
        </w:tc>
        <w:tc>
          <w:tcPr>
            <w:tcW w:w="1064"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 процентах</w:t>
            </w:r>
          </w:p>
        </w:tc>
        <w:tc>
          <w:tcPr>
            <w:tcW w:w="1034" w:type="dxa"/>
            <w:vMerge w:val="restar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 абсолютных показателях</w:t>
            </w:r>
          </w:p>
        </w:tc>
      </w:tr>
      <w:tr w:rsidR="00B106E5" w:rsidRPr="00B106E5" w:rsidTr="00B941D2">
        <w:tc>
          <w:tcPr>
            <w:tcW w:w="1053"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71" w:type="dxa"/>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w:t>
            </w:r>
          </w:p>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p>
        </w:tc>
        <w:tc>
          <w:tcPr>
            <w:tcW w:w="63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Код по ОКЕИ</w:t>
            </w:r>
          </w:p>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040"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897"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897"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064"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034" w:type="dxa"/>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r>
      <w:tr w:rsidR="00B106E5" w:rsidRPr="00B106E5" w:rsidTr="00B941D2">
        <w:tc>
          <w:tcPr>
            <w:tcW w:w="1053"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w:t>
            </w: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w:t>
            </w: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w:t>
            </w: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4</w:t>
            </w: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w:t>
            </w: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6</w:t>
            </w: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7</w:t>
            </w:r>
          </w:p>
        </w:tc>
        <w:tc>
          <w:tcPr>
            <w:tcW w:w="1171"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8</w:t>
            </w:r>
          </w:p>
        </w:tc>
        <w:tc>
          <w:tcPr>
            <w:tcW w:w="63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9</w:t>
            </w:r>
          </w:p>
        </w:tc>
        <w:tc>
          <w:tcPr>
            <w:tcW w:w="1040"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10</w:t>
            </w:r>
          </w:p>
        </w:tc>
        <w:tc>
          <w:tcPr>
            <w:tcW w:w="89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11</w:t>
            </w:r>
          </w:p>
        </w:tc>
        <w:tc>
          <w:tcPr>
            <w:tcW w:w="89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12</w:t>
            </w:r>
          </w:p>
        </w:tc>
        <w:tc>
          <w:tcPr>
            <w:tcW w:w="1064"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13</w:t>
            </w:r>
          </w:p>
        </w:tc>
        <w:tc>
          <w:tcPr>
            <w:tcW w:w="1034"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14</w:t>
            </w:r>
          </w:p>
        </w:tc>
      </w:tr>
      <w:tr w:rsidR="00B106E5" w:rsidRPr="00B106E5" w:rsidTr="00B941D2">
        <w:tc>
          <w:tcPr>
            <w:tcW w:w="1053"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36"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171"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63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040"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89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897"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064"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034" w:type="dxa"/>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r>
    </w:tbl>
    <w:p w:rsidR="00B106E5" w:rsidRPr="00B106E5" w:rsidRDefault="00B106E5" w:rsidP="00B106E5">
      <w:pPr>
        <w:widowControl w:val="0"/>
        <w:autoSpaceDE w:val="0"/>
        <w:autoSpaceDN w:val="0"/>
        <w:rPr>
          <w:rFonts w:ascii="Courier New" w:eastAsia="Times New Roman" w:hAnsi="Courier New" w:cs="Courier New"/>
          <w:sz w:val="16"/>
          <w:szCs w:val="16"/>
          <w:lang w:eastAsia="ru-RU"/>
        </w:rPr>
      </w:pP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3.2. Показатели, характеризующие объем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09"/>
        <w:gridCol w:w="1009"/>
        <w:gridCol w:w="1009"/>
        <w:gridCol w:w="1009"/>
        <w:gridCol w:w="1009"/>
        <w:gridCol w:w="1009"/>
        <w:gridCol w:w="1039"/>
        <w:gridCol w:w="579"/>
        <w:gridCol w:w="776"/>
        <w:gridCol w:w="926"/>
        <w:gridCol w:w="802"/>
        <w:gridCol w:w="802"/>
        <w:gridCol w:w="926"/>
        <w:gridCol w:w="802"/>
        <w:gridCol w:w="802"/>
      </w:tblGrid>
      <w:tr w:rsidR="00B106E5" w:rsidRPr="00B106E5" w:rsidTr="00B106E5">
        <w:trPr>
          <w:trHeight w:val="276"/>
        </w:trPr>
        <w:tc>
          <w:tcPr>
            <w:tcW w:w="432" w:type="pct"/>
            <w:vMerge w:val="restart"/>
            <w:tcBorders>
              <w:bottom w:val="single" w:sz="4" w:space="0" w:color="auto"/>
            </w:tcBorders>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Уникальный номер реестровой записи</w:t>
            </w:r>
          </w:p>
        </w:tc>
        <w:tc>
          <w:tcPr>
            <w:tcW w:w="1025" w:type="pct"/>
            <w:gridSpan w:val="3"/>
            <w:vMerge w:val="restart"/>
            <w:tcBorders>
              <w:bottom w:val="single" w:sz="4" w:space="0" w:color="auto"/>
            </w:tcBorders>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683" w:type="pct"/>
            <w:gridSpan w:val="2"/>
            <w:vMerge w:val="restart"/>
            <w:tcBorders>
              <w:bottom w:val="single" w:sz="4" w:space="0" w:color="auto"/>
            </w:tcBorders>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1150" w:type="pct"/>
            <w:gridSpan w:val="4"/>
            <w:tcBorders>
              <w:bottom w:val="single" w:sz="4" w:space="0" w:color="auto"/>
            </w:tcBorders>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Показатель объема работы</w:t>
            </w:r>
          </w:p>
        </w:tc>
        <w:tc>
          <w:tcPr>
            <w:tcW w:w="855" w:type="pct"/>
            <w:gridSpan w:val="3"/>
            <w:vMerge w:val="restar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Значение показателя объема работы</w:t>
            </w:r>
          </w:p>
        </w:tc>
        <w:tc>
          <w:tcPr>
            <w:tcW w:w="855" w:type="pct"/>
            <w:gridSpan w:val="3"/>
            <w:vMerge w:val="restar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Размер платы (цена, тариф)</w:t>
            </w:r>
          </w:p>
        </w:tc>
      </w:tr>
      <w:tr w:rsidR="00B106E5" w:rsidRPr="00B106E5" w:rsidTr="00B106E5">
        <w:tc>
          <w:tcPr>
            <w:tcW w:w="432" w:type="pct"/>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025" w:type="pct"/>
            <w:gridSpan w:val="3"/>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683" w:type="pct"/>
            <w:gridSpan w:val="2"/>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42" w:type="pct"/>
            <w:vMerge w:val="restar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p>
        </w:tc>
        <w:tc>
          <w:tcPr>
            <w:tcW w:w="547" w:type="pct"/>
            <w:gridSpan w:val="2"/>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единица измерения</w:t>
            </w:r>
          </w:p>
        </w:tc>
        <w:tc>
          <w:tcPr>
            <w:tcW w:w="262" w:type="pct"/>
            <w:vMerge w:val="restar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Описание работы</w:t>
            </w:r>
          </w:p>
        </w:tc>
        <w:tc>
          <w:tcPr>
            <w:tcW w:w="855" w:type="pct"/>
            <w:gridSpan w:val="3"/>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855" w:type="pct"/>
            <w:gridSpan w:val="3"/>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r>
      <w:tr w:rsidR="00B106E5" w:rsidRPr="00B106E5" w:rsidTr="00B106E5">
        <w:tc>
          <w:tcPr>
            <w:tcW w:w="432" w:type="pct"/>
            <w:vMerge/>
          </w:tcPr>
          <w:p w:rsidR="00B106E5" w:rsidRPr="00B106E5" w:rsidRDefault="00B106E5" w:rsidP="00B106E5">
            <w:pPr>
              <w:widowControl w:val="0"/>
              <w:autoSpaceDE w:val="0"/>
              <w:autoSpaceDN w:val="0"/>
              <w:jc w:val="left"/>
              <w:rPr>
                <w:rFonts w:ascii="Times New Roman" w:eastAsia="Times New Roman" w:hAnsi="Times New Roman" w:cs="Times New Roman"/>
                <w:sz w:val="16"/>
                <w:szCs w:val="16"/>
                <w:lang w:eastAsia="ru-RU"/>
              </w:rPr>
            </w:pP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 показателя</w:t>
            </w:r>
          </w:p>
        </w:tc>
        <w:tc>
          <w:tcPr>
            <w:tcW w:w="342" w:type="pct"/>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52" w:type="pct"/>
          </w:tcPr>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r w:rsidRPr="00B106E5">
              <w:rPr>
                <w:rFonts w:ascii="Times New Roman" w:eastAsia="Times New Roman" w:hAnsi="Times New Roman" w:cs="Times New Roman"/>
                <w:i/>
                <w:sz w:val="16"/>
                <w:szCs w:val="16"/>
                <w:lang w:eastAsia="ru-RU"/>
              </w:rPr>
              <w:t>Наименование</w:t>
            </w:r>
          </w:p>
          <w:p w:rsidR="00B106E5" w:rsidRPr="00B106E5" w:rsidRDefault="00B106E5" w:rsidP="00B106E5">
            <w:pPr>
              <w:widowControl w:val="0"/>
              <w:autoSpaceDE w:val="0"/>
              <w:autoSpaceDN w:val="0"/>
              <w:jc w:val="center"/>
              <w:rPr>
                <w:rFonts w:ascii="Times New Roman" w:eastAsia="Times New Roman" w:hAnsi="Times New Roman" w:cs="Times New Roman"/>
                <w:i/>
                <w:sz w:val="16"/>
                <w:szCs w:val="16"/>
                <w:lang w:eastAsia="ru-RU"/>
              </w:rPr>
            </w:pPr>
          </w:p>
        </w:tc>
        <w:tc>
          <w:tcPr>
            <w:tcW w:w="195"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Код по ОКЕИ</w:t>
            </w:r>
          </w:p>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262" w:type="pct"/>
            <w:vMerge/>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13"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2022 год (очередной финансовый год)</w:t>
            </w: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2023 год (1-й год планового периода)</w:t>
            </w: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2024 год (2-й год планового периода)</w:t>
            </w:r>
          </w:p>
        </w:tc>
        <w:tc>
          <w:tcPr>
            <w:tcW w:w="313"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2022 год (очередной финансовый год)</w:t>
            </w: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2023 год (1-й год планового периода)</w:t>
            </w: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2024 год (2-й год планового периода)</w:t>
            </w:r>
          </w:p>
        </w:tc>
      </w:tr>
      <w:tr w:rsidR="00B106E5" w:rsidRPr="00B106E5" w:rsidTr="00B106E5">
        <w:tc>
          <w:tcPr>
            <w:tcW w:w="43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4</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5</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6</w:t>
            </w: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7</w:t>
            </w:r>
          </w:p>
        </w:tc>
        <w:tc>
          <w:tcPr>
            <w:tcW w:w="35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8</w:t>
            </w:r>
          </w:p>
        </w:tc>
        <w:tc>
          <w:tcPr>
            <w:tcW w:w="195"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9</w:t>
            </w:r>
          </w:p>
        </w:tc>
        <w:tc>
          <w:tcPr>
            <w:tcW w:w="26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10</w:t>
            </w:r>
          </w:p>
        </w:tc>
        <w:tc>
          <w:tcPr>
            <w:tcW w:w="313"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11</w:t>
            </w: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12</w:t>
            </w: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13</w:t>
            </w:r>
          </w:p>
        </w:tc>
        <w:tc>
          <w:tcPr>
            <w:tcW w:w="313"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14</w:t>
            </w: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15</w:t>
            </w: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16</w:t>
            </w:r>
          </w:p>
        </w:tc>
      </w:tr>
      <w:tr w:rsidR="00B106E5" w:rsidRPr="00B106E5" w:rsidTr="00B106E5">
        <w:tc>
          <w:tcPr>
            <w:tcW w:w="43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5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195"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262"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13"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313"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tc>
      </w:tr>
    </w:tbl>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br w:type="page"/>
      </w:r>
    </w:p>
    <w:p w:rsidR="00B106E5" w:rsidRPr="00B106E5" w:rsidRDefault="00B106E5" w:rsidP="00B106E5">
      <w:pPr>
        <w:widowControl w:val="0"/>
        <w:autoSpaceDE w:val="0"/>
        <w:autoSpaceDN w:val="0"/>
        <w:jc w:val="center"/>
        <w:rPr>
          <w:rFonts w:ascii="Times New Roman" w:eastAsia="Times New Roman" w:hAnsi="Times New Roman" w:cs="Times New Roman"/>
          <w:b/>
          <w:sz w:val="16"/>
          <w:szCs w:val="16"/>
          <w:lang w:eastAsia="ru-RU"/>
        </w:rPr>
      </w:pPr>
      <w:r w:rsidRPr="00B106E5">
        <w:rPr>
          <w:rFonts w:ascii="Times New Roman" w:eastAsia="Times New Roman" w:hAnsi="Times New Roman" w:cs="Times New Roman"/>
          <w:b/>
          <w:sz w:val="16"/>
          <w:szCs w:val="16"/>
          <w:lang w:eastAsia="ru-RU"/>
        </w:rPr>
        <w:lastRenderedPageBreak/>
        <w:t xml:space="preserve">Часть III. Прочие сведения о муниципальном задании </w:t>
      </w:r>
    </w:p>
    <w:p w:rsidR="00B106E5" w:rsidRPr="00B106E5" w:rsidRDefault="00B106E5" w:rsidP="00B106E5">
      <w:pPr>
        <w:widowControl w:val="0"/>
        <w:autoSpaceDE w:val="0"/>
        <w:autoSpaceDN w:val="0"/>
        <w:jc w:val="center"/>
        <w:rPr>
          <w:rFonts w:ascii="Times New Roman" w:eastAsia="Times New Roman" w:hAnsi="Times New Roman" w:cs="Times New Roman"/>
          <w:sz w:val="16"/>
          <w:szCs w:val="16"/>
          <w:lang w:eastAsia="ru-RU"/>
        </w:rPr>
      </w:pP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 Основания (условия и порядок) для досрочного прекращения выполнения муниципального задания:</w:t>
      </w:r>
    </w:p>
    <w:p w:rsidR="00B106E5" w:rsidRPr="00B106E5" w:rsidRDefault="00B106E5" w:rsidP="00B106E5">
      <w:pPr>
        <w:widowControl w:val="0"/>
        <w:numPr>
          <w:ilvl w:val="1"/>
          <w:numId w:val="17"/>
        </w:numPr>
        <w:ind w:left="851" w:hanging="567"/>
        <w:jc w:val="left"/>
        <w:rPr>
          <w:rFonts w:ascii="Times New Roman" w:eastAsia="Times New Roman" w:hAnsi="Times New Roman" w:cs="Times New Roman"/>
          <w:sz w:val="16"/>
          <w:szCs w:val="16"/>
          <w:u w:val="single"/>
          <w:lang w:eastAsia="ru-RU"/>
        </w:rPr>
      </w:pPr>
      <w:r w:rsidRPr="00B106E5">
        <w:rPr>
          <w:rFonts w:ascii="Times New Roman" w:eastAsia="Times New Roman" w:hAnsi="Times New Roman" w:cs="Times New Roman"/>
          <w:sz w:val="16"/>
          <w:szCs w:val="16"/>
          <w:u w:val="single"/>
          <w:lang w:eastAsia="ru-RU"/>
        </w:rPr>
        <w:t xml:space="preserve">Исключение государственных и муниципальных услуг, оказываемых учреждением из реестра услуг; </w:t>
      </w:r>
    </w:p>
    <w:p w:rsidR="00B106E5" w:rsidRPr="00B106E5" w:rsidRDefault="00B106E5" w:rsidP="00B106E5">
      <w:pPr>
        <w:widowControl w:val="0"/>
        <w:numPr>
          <w:ilvl w:val="1"/>
          <w:numId w:val="17"/>
        </w:numPr>
        <w:ind w:left="851" w:hanging="567"/>
        <w:jc w:val="left"/>
        <w:rPr>
          <w:rFonts w:ascii="Times New Roman" w:eastAsia="Times New Roman" w:hAnsi="Times New Roman" w:cs="Times New Roman"/>
          <w:sz w:val="16"/>
          <w:szCs w:val="16"/>
          <w:u w:val="single"/>
          <w:lang w:eastAsia="ru-RU"/>
        </w:rPr>
      </w:pPr>
      <w:r w:rsidRPr="00B106E5">
        <w:rPr>
          <w:rFonts w:ascii="Times New Roman" w:eastAsia="Times New Roman" w:hAnsi="Times New Roman" w:cs="Times New Roman"/>
          <w:sz w:val="16"/>
          <w:szCs w:val="16"/>
          <w:u w:val="single"/>
          <w:lang w:eastAsia="ru-RU"/>
        </w:rPr>
        <w:t xml:space="preserve"> Ликвидация учреждения; </w:t>
      </w:r>
    </w:p>
    <w:p w:rsidR="00B106E5" w:rsidRPr="00B106E5" w:rsidRDefault="00B106E5" w:rsidP="00B106E5">
      <w:pPr>
        <w:widowControl w:val="0"/>
        <w:numPr>
          <w:ilvl w:val="1"/>
          <w:numId w:val="17"/>
        </w:numPr>
        <w:ind w:left="851" w:hanging="567"/>
        <w:jc w:val="left"/>
        <w:rPr>
          <w:rFonts w:ascii="Times New Roman" w:eastAsia="Times New Roman" w:hAnsi="Times New Roman" w:cs="Times New Roman"/>
          <w:sz w:val="16"/>
          <w:szCs w:val="16"/>
          <w:u w:val="single"/>
          <w:lang w:eastAsia="ru-RU"/>
        </w:rPr>
      </w:pPr>
      <w:r w:rsidRPr="00B106E5">
        <w:rPr>
          <w:rFonts w:ascii="Times New Roman" w:eastAsia="Times New Roman" w:hAnsi="Times New Roman" w:cs="Times New Roman"/>
          <w:sz w:val="16"/>
          <w:szCs w:val="16"/>
          <w:u w:val="single"/>
          <w:lang w:eastAsia="ru-RU"/>
        </w:rPr>
        <w:t>отсутствие спроса на государственные и муниципальные услуги в течении не менее</w:t>
      </w:r>
      <w:proofErr w:type="gramStart"/>
      <w:r w:rsidRPr="00B106E5">
        <w:rPr>
          <w:rFonts w:ascii="Times New Roman" w:eastAsia="Times New Roman" w:hAnsi="Times New Roman" w:cs="Times New Roman"/>
          <w:sz w:val="16"/>
          <w:szCs w:val="16"/>
          <w:u w:val="single"/>
          <w:lang w:eastAsia="ru-RU"/>
        </w:rPr>
        <w:t>,</w:t>
      </w:r>
      <w:proofErr w:type="gramEnd"/>
      <w:r w:rsidRPr="00B106E5">
        <w:rPr>
          <w:rFonts w:ascii="Times New Roman" w:eastAsia="Times New Roman" w:hAnsi="Times New Roman" w:cs="Times New Roman"/>
          <w:sz w:val="16"/>
          <w:szCs w:val="16"/>
          <w:u w:val="single"/>
          <w:lang w:eastAsia="ru-RU"/>
        </w:rPr>
        <w:t xml:space="preserve"> чем в течение одного года</w:t>
      </w: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 Иная информация, необходимая для выполнения (</w:t>
      </w:r>
      <w:proofErr w:type="gramStart"/>
      <w:r w:rsidRPr="00B106E5">
        <w:rPr>
          <w:rFonts w:ascii="Times New Roman" w:eastAsia="Times New Roman" w:hAnsi="Times New Roman" w:cs="Times New Roman"/>
          <w:sz w:val="16"/>
          <w:szCs w:val="16"/>
          <w:lang w:eastAsia="ru-RU"/>
        </w:rPr>
        <w:t>контроля за</w:t>
      </w:r>
      <w:proofErr w:type="gramEnd"/>
      <w:r w:rsidRPr="00B106E5">
        <w:rPr>
          <w:rFonts w:ascii="Times New Roman" w:eastAsia="Times New Roman" w:hAnsi="Times New Roman" w:cs="Times New Roman"/>
          <w:sz w:val="16"/>
          <w:szCs w:val="16"/>
          <w:lang w:eastAsia="ru-RU"/>
        </w:rPr>
        <w:t xml:space="preserve"> выполнением) муниципального задания</w:t>
      </w: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______________________________________________________________________________________________________________________________</w:t>
      </w: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 xml:space="preserve">3. Порядок </w:t>
      </w:r>
      <w:proofErr w:type="gramStart"/>
      <w:r w:rsidRPr="00B106E5">
        <w:rPr>
          <w:rFonts w:ascii="Times New Roman" w:eastAsia="Times New Roman" w:hAnsi="Times New Roman" w:cs="Times New Roman"/>
          <w:sz w:val="16"/>
          <w:szCs w:val="16"/>
          <w:lang w:eastAsia="ru-RU"/>
        </w:rPr>
        <w:t>контроля за</w:t>
      </w:r>
      <w:proofErr w:type="gramEnd"/>
      <w:r w:rsidRPr="00B106E5">
        <w:rPr>
          <w:rFonts w:ascii="Times New Roman" w:eastAsia="Times New Roman" w:hAnsi="Times New Roman" w:cs="Times New Roman"/>
          <w:sz w:val="16"/>
          <w:szCs w:val="16"/>
          <w:lang w:eastAsia="ru-RU"/>
        </w:rPr>
        <w:t xml:space="preserve"> выполнением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844"/>
        <w:gridCol w:w="4755"/>
        <w:gridCol w:w="4755"/>
      </w:tblGrid>
      <w:tr w:rsidR="00B106E5" w:rsidRPr="00B106E5" w:rsidTr="00B106E5">
        <w:tc>
          <w:tcPr>
            <w:tcW w:w="1687"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Форма контроля</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Периодичность</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proofErr w:type="gramStart"/>
            <w:r w:rsidRPr="00B106E5">
              <w:rPr>
                <w:rFonts w:ascii="Times New Roman" w:eastAsia="Times New Roman" w:hAnsi="Times New Roman" w:cs="Times New Roman"/>
                <w:sz w:val="16"/>
                <w:szCs w:val="16"/>
                <w:lang w:eastAsia="ru-RU"/>
              </w:rPr>
              <w:t>Органы</w:t>
            </w:r>
            <w:proofErr w:type="gramEnd"/>
            <w:r w:rsidRPr="00B106E5">
              <w:rPr>
                <w:rFonts w:ascii="Times New Roman" w:eastAsia="Times New Roman" w:hAnsi="Times New Roman" w:cs="Times New Roman"/>
                <w:sz w:val="16"/>
                <w:szCs w:val="16"/>
                <w:lang w:eastAsia="ru-RU"/>
              </w:rPr>
              <w:t xml:space="preserve"> осуществляющие контроль за выполнением муниципального задания</w:t>
            </w:r>
          </w:p>
        </w:tc>
      </w:tr>
      <w:tr w:rsidR="00B106E5" w:rsidRPr="00B106E5" w:rsidTr="00B106E5">
        <w:tc>
          <w:tcPr>
            <w:tcW w:w="1687"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1</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2</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3</w:t>
            </w:r>
          </w:p>
        </w:tc>
      </w:tr>
      <w:tr w:rsidR="00B106E5" w:rsidRPr="00B106E5" w:rsidTr="00B106E5">
        <w:tc>
          <w:tcPr>
            <w:tcW w:w="1687" w:type="pct"/>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Работа с жалобами и обращениями граждан</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Постоянно</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B106E5" w:rsidRPr="00B106E5" w:rsidTr="00B106E5">
        <w:tc>
          <w:tcPr>
            <w:tcW w:w="1687" w:type="pct"/>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Внутренний</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В соответствии с графиком проверок</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B106E5" w:rsidRPr="00B106E5" w:rsidTr="00B106E5">
        <w:tc>
          <w:tcPr>
            <w:tcW w:w="1687" w:type="pct"/>
          </w:tcPr>
          <w:p w:rsidR="00B106E5" w:rsidRPr="00B106E5" w:rsidRDefault="00B106E5" w:rsidP="00B106E5">
            <w:pPr>
              <w:widowControl w:val="0"/>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Проверка выполнения муниципального задания и отчета</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Ежегодно, ежеквартально</w:t>
            </w:r>
          </w:p>
        </w:tc>
        <w:tc>
          <w:tcPr>
            <w:tcW w:w="1656" w:type="pct"/>
          </w:tcPr>
          <w:p w:rsidR="00B106E5" w:rsidRPr="00B106E5" w:rsidRDefault="00B106E5" w:rsidP="00B106E5">
            <w:pPr>
              <w:widowControl w:val="0"/>
              <w:jc w:val="center"/>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Администрация Мокшанского района Пензенской области</w:t>
            </w:r>
          </w:p>
        </w:tc>
      </w:tr>
    </w:tbl>
    <w:p w:rsidR="00B106E5" w:rsidRPr="00B106E5" w:rsidRDefault="00B106E5" w:rsidP="00B106E5">
      <w:pPr>
        <w:widowControl w:val="0"/>
        <w:autoSpaceDE w:val="0"/>
        <w:autoSpaceDN w:val="0"/>
        <w:rPr>
          <w:rFonts w:ascii="Courier New" w:eastAsia="Times New Roman" w:hAnsi="Courier New" w:cs="Courier New"/>
          <w:sz w:val="16"/>
          <w:szCs w:val="16"/>
          <w:lang w:eastAsia="ru-RU"/>
        </w:rPr>
      </w:pPr>
    </w:p>
    <w:p w:rsidR="00B106E5" w:rsidRPr="00B106E5" w:rsidRDefault="00B106E5" w:rsidP="00B106E5">
      <w:pPr>
        <w:widowControl w:val="0"/>
        <w:autoSpaceDE w:val="0"/>
        <w:autoSpaceDN w:val="0"/>
        <w:rPr>
          <w:rFonts w:ascii="Times New Roman" w:eastAsia="Times New Roman" w:hAnsi="Times New Roman" w:cs="Times New Roman"/>
          <w:sz w:val="16"/>
          <w:szCs w:val="16"/>
          <w:lang w:eastAsia="ru-RU"/>
        </w:rPr>
      </w:pPr>
      <w:r w:rsidRPr="00B106E5">
        <w:rPr>
          <w:rFonts w:ascii="Times New Roman" w:eastAsia="Times New Roman" w:hAnsi="Times New Roman" w:cs="Times New Roman"/>
          <w:sz w:val="16"/>
          <w:szCs w:val="16"/>
          <w:lang w:eastAsia="ru-RU"/>
        </w:rPr>
        <w:t>4. Требования к отчетности о выполнении муниципального задания</w:t>
      </w: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color w:val="000000"/>
          <w:sz w:val="16"/>
          <w:szCs w:val="16"/>
          <w:lang w:eastAsia="ru-RU"/>
        </w:rPr>
        <w:t>4.1. Периодичность представления отчетов о выполнении муниципального задания</w:t>
      </w: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color w:val="000000"/>
          <w:sz w:val="16"/>
          <w:szCs w:val="16"/>
          <w:lang w:eastAsia="ru-RU"/>
        </w:rPr>
        <w:t>-Отчетность об исполнении муниципального задания на оказание муниципальной услуги представляется 1 (один) раз в год.</w:t>
      </w: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color w:val="000000"/>
          <w:sz w:val="16"/>
          <w:szCs w:val="16"/>
          <w:lang w:eastAsia="ru-RU"/>
        </w:rPr>
        <w:t>4.2. Сроки представления отчетов о выполнении муниципального задания</w:t>
      </w: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color w:val="000000"/>
          <w:sz w:val="16"/>
          <w:szCs w:val="16"/>
          <w:lang w:eastAsia="ru-RU"/>
        </w:rPr>
        <w:t xml:space="preserve">-До 1 марта года, следующего за </w:t>
      </w:r>
      <w:proofErr w:type="gramStart"/>
      <w:r w:rsidRPr="00B106E5">
        <w:rPr>
          <w:rFonts w:ascii="Times New Roman" w:eastAsia="Times New Roman" w:hAnsi="Times New Roman" w:cs="Times New Roman"/>
          <w:color w:val="000000"/>
          <w:sz w:val="16"/>
          <w:szCs w:val="16"/>
          <w:lang w:eastAsia="ru-RU"/>
        </w:rPr>
        <w:t>отчетным</w:t>
      </w:r>
      <w:proofErr w:type="gramEnd"/>
      <w:r w:rsidRPr="00B106E5">
        <w:rPr>
          <w:rFonts w:ascii="Times New Roman" w:eastAsia="Times New Roman" w:hAnsi="Times New Roman" w:cs="Times New Roman"/>
          <w:color w:val="000000"/>
          <w:sz w:val="16"/>
          <w:szCs w:val="16"/>
          <w:lang w:eastAsia="ru-RU"/>
        </w:rPr>
        <w:t>.</w:t>
      </w: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color w:val="000000"/>
          <w:sz w:val="16"/>
          <w:szCs w:val="16"/>
          <w:lang w:eastAsia="ru-RU"/>
        </w:rPr>
        <w:t xml:space="preserve">4.2.1. Сроки представления предварительного отчета о выполнении муниципального задания </w:t>
      </w: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color w:val="000000"/>
          <w:sz w:val="16"/>
          <w:szCs w:val="16"/>
          <w:lang w:eastAsia="ru-RU"/>
        </w:rPr>
        <w:t>- ежеквартально.</w:t>
      </w: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color w:val="000000"/>
          <w:sz w:val="16"/>
          <w:szCs w:val="16"/>
          <w:lang w:eastAsia="ru-RU"/>
        </w:rPr>
        <w:t>4.3. Иные требования к отчетности о выполнении муниципального задания</w:t>
      </w: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color w:val="000000"/>
          <w:sz w:val="16"/>
          <w:szCs w:val="16"/>
          <w:lang w:eastAsia="ru-RU"/>
        </w:rPr>
        <w:t>- Нет.</w:t>
      </w:r>
    </w:p>
    <w:p w:rsidR="00B106E5" w:rsidRPr="00B106E5" w:rsidRDefault="00B106E5" w:rsidP="00B106E5">
      <w:pPr>
        <w:jc w:val="left"/>
        <w:rPr>
          <w:rFonts w:ascii="Times New Roman" w:eastAsia="Times New Roman" w:hAnsi="Times New Roman" w:cs="Times New Roman"/>
          <w:sz w:val="16"/>
          <w:szCs w:val="16"/>
          <w:lang w:eastAsia="ru-RU"/>
        </w:rPr>
      </w:pPr>
      <w:r w:rsidRPr="00B106E5">
        <w:rPr>
          <w:rFonts w:ascii="Times New Roman" w:eastAsia="Times New Roman" w:hAnsi="Times New Roman" w:cs="Times New Roman"/>
          <w:color w:val="000000"/>
          <w:sz w:val="16"/>
          <w:szCs w:val="16"/>
          <w:lang w:eastAsia="ru-RU"/>
        </w:rPr>
        <w:t xml:space="preserve">5. Иные показатели, связанные с выполнением муниципального задания </w:t>
      </w:r>
    </w:p>
    <w:p w:rsidR="00B106E5" w:rsidRPr="00B106E5" w:rsidRDefault="00B106E5" w:rsidP="00B106E5">
      <w:pPr>
        <w:jc w:val="left"/>
        <w:rPr>
          <w:rFonts w:ascii="Times New Roman" w:eastAsia="Times New Roman" w:hAnsi="Times New Roman" w:cs="Times New Roman"/>
          <w:color w:val="000000"/>
          <w:sz w:val="16"/>
          <w:szCs w:val="16"/>
          <w:lang w:eastAsia="ru-RU"/>
        </w:rPr>
      </w:pPr>
      <w:r w:rsidRPr="00B106E5">
        <w:rPr>
          <w:rFonts w:ascii="Times New Roman" w:eastAsia="Times New Roman" w:hAnsi="Times New Roman" w:cs="Times New Roman"/>
          <w:color w:val="000000"/>
          <w:sz w:val="16"/>
          <w:szCs w:val="16"/>
          <w:lang w:eastAsia="ru-RU"/>
        </w:rPr>
        <w:t>-Нет.</w:t>
      </w:r>
    </w:p>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EF3C83" w:rsidRDefault="00EF3C83" w:rsidP="00B941D2">
      <w:pPr>
        <w:widowControl w:val="0"/>
        <w:jc w:val="center"/>
        <w:rPr>
          <w:rFonts w:ascii="Times New Roman" w:eastAsia="Times New Roman" w:hAnsi="Times New Roman" w:cs="Times New Roman"/>
          <w:b/>
          <w:sz w:val="16"/>
          <w:szCs w:val="16"/>
          <w:lang w:eastAsia="ru-RU"/>
        </w:rPr>
        <w:sectPr w:rsidR="00EF3C83" w:rsidSect="00B106E5">
          <w:pgSz w:w="16838" w:h="11906" w:orient="landscape"/>
          <w:pgMar w:top="907" w:right="1134" w:bottom="567" w:left="1474" w:header="709" w:footer="709" w:gutter="0"/>
          <w:pgNumType w:start="53"/>
          <w:cols w:space="708"/>
          <w:docGrid w:linePitch="360"/>
        </w:sect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tbl>
      <w:tblPr>
        <w:tblpPr w:leftFromText="180" w:rightFromText="180" w:vertAnchor="page" w:horzAnchor="page" w:tblpXSpec="center" w:tblpY="1426"/>
        <w:tblW w:w="0" w:type="auto"/>
        <w:tblLayout w:type="fixed"/>
        <w:tblCellMar>
          <w:left w:w="0" w:type="dxa"/>
          <w:right w:w="0" w:type="dxa"/>
        </w:tblCellMar>
        <w:tblLook w:val="01E0" w:firstRow="1" w:lastRow="1" w:firstColumn="1" w:lastColumn="1" w:noHBand="0" w:noVBand="0"/>
      </w:tblPr>
      <w:tblGrid>
        <w:gridCol w:w="9606"/>
      </w:tblGrid>
      <w:tr w:rsidR="00EF3C83" w:rsidRPr="00B941D2" w:rsidTr="00EF3C83">
        <w:tc>
          <w:tcPr>
            <w:tcW w:w="9606" w:type="dxa"/>
          </w:tcPr>
          <w:p w:rsidR="00EF3C83" w:rsidRPr="00B941D2" w:rsidRDefault="00EF3C83" w:rsidP="00EF3C83">
            <w:pPr>
              <w:jc w:val="center"/>
              <w:rPr>
                <w:rFonts w:ascii="Times New Roman" w:eastAsia="Times New Roman" w:hAnsi="Times New Roman" w:cs="Times New Roman"/>
                <w:b/>
                <w:sz w:val="16"/>
                <w:szCs w:val="16"/>
                <w:lang w:val="en-US" w:eastAsia="ru-RU"/>
              </w:rPr>
            </w:pPr>
          </w:p>
          <w:p w:rsidR="00EF3C83" w:rsidRPr="00B941D2" w:rsidRDefault="00EF3C83" w:rsidP="00EF3C83">
            <w:pPr>
              <w:jc w:val="center"/>
              <w:rPr>
                <w:rFonts w:ascii="Times New Roman" w:eastAsia="Times New Roman" w:hAnsi="Times New Roman" w:cs="Times New Roman"/>
                <w:b/>
                <w:sz w:val="16"/>
                <w:szCs w:val="16"/>
                <w:lang w:val="en-US" w:eastAsia="ru-RU"/>
              </w:rPr>
            </w:pPr>
          </w:p>
          <w:p w:rsidR="00EF3C83" w:rsidRPr="00B941D2" w:rsidRDefault="00EF3C83" w:rsidP="00EF3C83">
            <w:pPr>
              <w:jc w:val="center"/>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АДМИНИСТРАЦИЯ МОКШАНСКОГО РАЙОНА</w:t>
            </w:r>
          </w:p>
        </w:tc>
      </w:tr>
      <w:tr w:rsidR="00EF3C83" w:rsidRPr="00B941D2" w:rsidTr="00EF3C83">
        <w:trPr>
          <w:trHeight w:hRule="exact" w:val="397"/>
        </w:trPr>
        <w:tc>
          <w:tcPr>
            <w:tcW w:w="9606" w:type="dxa"/>
          </w:tcPr>
          <w:p w:rsidR="00EF3C83" w:rsidRPr="00B941D2" w:rsidRDefault="00EF3C83" w:rsidP="00EF3C83">
            <w:pPr>
              <w:jc w:val="center"/>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ПЕНЗЕНСКОЙ ОБЛАСТИ</w:t>
            </w:r>
          </w:p>
        </w:tc>
      </w:tr>
      <w:tr w:rsidR="00EF3C83" w:rsidRPr="00B941D2" w:rsidTr="00EF3C83">
        <w:trPr>
          <w:trHeight w:val="80"/>
        </w:trPr>
        <w:tc>
          <w:tcPr>
            <w:tcW w:w="9606" w:type="dxa"/>
          </w:tcPr>
          <w:p w:rsidR="00EF3C83" w:rsidRPr="00B941D2" w:rsidRDefault="00EF3C83" w:rsidP="00EF3C83">
            <w:pPr>
              <w:keepNext/>
              <w:widowControl w:val="0"/>
              <w:jc w:val="left"/>
              <w:outlineLvl w:val="2"/>
              <w:rPr>
                <w:rFonts w:ascii="Times New Roman" w:eastAsia="Times New Roman" w:hAnsi="Times New Roman" w:cs="Times New Roman"/>
                <w:b/>
                <w:bCs/>
                <w:sz w:val="16"/>
                <w:szCs w:val="16"/>
                <w:lang w:val="en-US" w:eastAsia="ru-RU"/>
              </w:rPr>
            </w:pPr>
          </w:p>
        </w:tc>
      </w:tr>
      <w:tr w:rsidR="00EF3C83" w:rsidRPr="00B941D2" w:rsidTr="00EF3C83">
        <w:trPr>
          <w:trHeight w:hRule="exact" w:val="696"/>
        </w:trPr>
        <w:tc>
          <w:tcPr>
            <w:tcW w:w="9606" w:type="dxa"/>
            <w:vAlign w:val="center"/>
          </w:tcPr>
          <w:p w:rsidR="00EF3C83" w:rsidRPr="00B941D2" w:rsidRDefault="00EF3C83" w:rsidP="00EF3C83">
            <w:pPr>
              <w:keepNext/>
              <w:widowControl w:val="0"/>
              <w:jc w:val="center"/>
              <w:outlineLvl w:val="2"/>
              <w:rPr>
                <w:rFonts w:ascii="Times New Roman" w:eastAsia="Times New Roman" w:hAnsi="Times New Roman" w:cs="Times New Roman"/>
                <w:b/>
                <w:bCs/>
                <w:sz w:val="16"/>
                <w:szCs w:val="16"/>
                <w:lang w:eastAsia="ru-RU"/>
              </w:rPr>
            </w:pPr>
            <w:r w:rsidRPr="00B941D2">
              <w:rPr>
                <w:rFonts w:ascii="Times New Roman" w:eastAsia="Times New Roman" w:hAnsi="Times New Roman" w:cs="Times New Roman"/>
                <w:b/>
                <w:bCs/>
                <w:sz w:val="16"/>
                <w:szCs w:val="16"/>
                <w:lang w:eastAsia="ru-RU"/>
              </w:rPr>
              <w:t>ПОСТАНОВЛЕНИЕ</w:t>
            </w:r>
          </w:p>
        </w:tc>
      </w:tr>
      <w:tr w:rsidR="00EF3C83" w:rsidRPr="00B941D2" w:rsidTr="00EF3C83">
        <w:trPr>
          <w:trHeight w:hRule="exact" w:val="80"/>
        </w:trPr>
        <w:tc>
          <w:tcPr>
            <w:tcW w:w="9606" w:type="dxa"/>
            <w:vAlign w:val="center"/>
          </w:tcPr>
          <w:p w:rsidR="00EF3C83" w:rsidRPr="00B941D2" w:rsidRDefault="00EF3C83" w:rsidP="00EF3C83">
            <w:pPr>
              <w:keepNext/>
              <w:widowControl w:val="0"/>
              <w:jc w:val="left"/>
              <w:outlineLvl w:val="2"/>
              <w:rPr>
                <w:rFonts w:ascii="Times New Roman" w:eastAsia="Times New Roman" w:hAnsi="Times New Roman" w:cs="Times New Roman"/>
                <w:b/>
                <w:bCs/>
                <w:sz w:val="16"/>
                <w:szCs w:val="16"/>
                <w:lang w:eastAsia="ru-RU"/>
              </w:rPr>
            </w:pPr>
          </w:p>
        </w:tc>
      </w:tr>
    </w:tbl>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34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F3C83" w:rsidRPr="00B941D2" w:rsidTr="00EF3C83">
        <w:tc>
          <w:tcPr>
            <w:tcW w:w="284" w:type="dxa"/>
            <w:vAlign w:val="bottom"/>
          </w:tcPr>
          <w:p w:rsidR="00EF3C83" w:rsidRPr="00B941D2" w:rsidRDefault="00EF3C83" w:rsidP="00EF3C83">
            <w:pPr>
              <w:jc w:val="left"/>
              <w:rPr>
                <w:rFonts w:ascii="Times New Roman" w:eastAsia="Times New Roman" w:hAnsi="Times New Roman" w:cs="Times New Roman"/>
                <w:sz w:val="16"/>
                <w:szCs w:val="16"/>
                <w:lang w:eastAsia="ru-RU"/>
              </w:rPr>
            </w:pPr>
            <w:r w:rsidRPr="00B941D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F3C83" w:rsidRPr="00B941D2" w:rsidRDefault="00EF3C83" w:rsidP="00EF3C83">
            <w:pPr>
              <w:jc w:val="left"/>
              <w:rPr>
                <w:rFonts w:ascii="Times New Roman" w:eastAsia="Times New Roman" w:hAnsi="Times New Roman" w:cs="Times New Roman"/>
                <w:sz w:val="16"/>
                <w:szCs w:val="16"/>
                <w:lang w:val="en-US" w:eastAsia="ru-RU"/>
              </w:rPr>
            </w:pPr>
            <w:r w:rsidRPr="00B941D2">
              <w:rPr>
                <w:rFonts w:ascii="Times New Roman" w:eastAsia="Times New Roman" w:hAnsi="Times New Roman" w:cs="Times New Roman"/>
                <w:sz w:val="16"/>
                <w:szCs w:val="16"/>
                <w:lang w:eastAsia="ru-RU"/>
              </w:rPr>
              <w:t xml:space="preserve">            29.12.2021</w:t>
            </w:r>
          </w:p>
        </w:tc>
        <w:tc>
          <w:tcPr>
            <w:tcW w:w="397" w:type="dxa"/>
            <w:vAlign w:val="bottom"/>
          </w:tcPr>
          <w:p w:rsidR="00EF3C83" w:rsidRPr="00B941D2" w:rsidRDefault="00EF3C83" w:rsidP="00EF3C83">
            <w:pPr>
              <w:jc w:val="center"/>
              <w:rPr>
                <w:rFonts w:ascii="Times New Roman" w:eastAsia="Times New Roman" w:hAnsi="Times New Roman" w:cs="Times New Roman"/>
                <w:sz w:val="16"/>
                <w:szCs w:val="16"/>
                <w:lang w:eastAsia="ru-RU"/>
              </w:rPr>
            </w:pPr>
            <w:r w:rsidRPr="00B941D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F3C83" w:rsidRPr="00B941D2" w:rsidRDefault="00EF3C83" w:rsidP="00EF3C83">
            <w:pPr>
              <w:jc w:val="center"/>
              <w:rPr>
                <w:rFonts w:ascii="Times New Roman" w:eastAsia="Times New Roman" w:hAnsi="Times New Roman" w:cs="Times New Roman"/>
                <w:sz w:val="16"/>
                <w:szCs w:val="16"/>
                <w:lang w:eastAsia="ru-RU"/>
              </w:rPr>
            </w:pPr>
            <w:r w:rsidRPr="00B941D2">
              <w:rPr>
                <w:rFonts w:ascii="Times New Roman" w:eastAsia="Times New Roman" w:hAnsi="Times New Roman" w:cs="Times New Roman"/>
                <w:sz w:val="16"/>
                <w:szCs w:val="16"/>
                <w:lang w:eastAsia="ru-RU"/>
              </w:rPr>
              <w:t>1212</w:t>
            </w:r>
          </w:p>
        </w:tc>
      </w:tr>
      <w:tr w:rsidR="00EF3C83" w:rsidRPr="00B941D2" w:rsidTr="00EF3C83">
        <w:tc>
          <w:tcPr>
            <w:tcW w:w="4650" w:type="dxa"/>
            <w:gridSpan w:val="4"/>
          </w:tcPr>
          <w:p w:rsidR="00EF3C83" w:rsidRPr="00B941D2" w:rsidRDefault="00EF3C83" w:rsidP="00EF3C83">
            <w:pPr>
              <w:jc w:val="center"/>
              <w:rPr>
                <w:rFonts w:ascii="Times New Roman" w:eastAsia="Times New Roman" w:hAnsi="Times New Roman" w:cs="Times New Roman"/>
                <w:sz w:val="16"/>
                <w:szCs w:val="16"/>
                <w:lang w:eastAsia="ru-RU"/>
              </w:rPr>
            </w:pPr>
            <w:proofErr w:type="spellStart"/>
            <w:r w:rsidRPr="00B941D2">
              <w:rPr>
                <w:rFonts w:ascii="Times New Roman" w:eastAsia="Times New Roman" w:hAnsi="Times New Roman" w:cs="Times New Roman"/>
                <w:sz w:val="16"/>
                <w:szCs w:val="16"/>
                <w:lang w:eastAsia="ru-RU"/>
              </w:rPr>
              <w:t>р.п</w:t>
            </w:r>
            <w:proofErr w:type="spellEnd"/>
            <w:r w:rsidRPr="00B941D2">
              <w:rPr>
                <w:rFonts w:ascii="Times New Roman" w:eastAsia="Times New Roman" w:hAnsi="Times New Roman" w:cs="Times New Roman"/>
                <w:sz w:val="16"/>
                <w:szCs w:val="16"/>
                <w:lang w:eastAsia="ru-RU"/>
              </w:rPr>
              <w:t>. Мокшан</w:t>
            </w:r>
          </w:p>
        </w:tc>
      </w:tr>
    </w:tbl>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EF3C83" w:rsidRDefault="00EF3C83" w:rsidP="00B941D2">
      <w:pPr>
        <w:widowControl w:val="0"/>
        <w:jc w:val="center"/>
        <w:rPr>
          <w:rFonts w:ascii="Times New Roman" w:eastAsia="Times New Roman" w:hAnsi="Times New Roman" w:cs="Times New Roman"/>
          <w:b/>
          <w:sz w:val="16"/>
          <w:szCs w:val="16"/>
          <w:lang w:eastAsia="ru-RU"/>
        </w:rPr>
      </w:pPr>
    </w:p>
    <w:p w:rsidR="00B941D2" w:rsidRPr="00B941D2" w:rsidRDefault="00B941D2" w:rsidP="00EF3C83">
      <w:pPr>
        <w:widowControl w:val="0"/>
        <w:ind w:left="284"/>
        <w:jc w:val="center"/>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 xml:space="preserve">Об утверждении муниципального задания в отношении </w:t>
      </w:r>
    </w:p>
    <w:p w:rsidR="00B941D2" w:rsidRPr="00B941D2" w:rsidRDefault="00B941D2" w:rsidP="00EF3C83">
      <w:pPr>
        <w:widowControl w:val="0"/>
        <w:ind w:left="284"/>
        <w:jc w:val="center"/>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 xml:space="preserve">Муниципального бюджетного учреждения культуры </w:t>
      </w:r>
    </w:p>
    <w:p w:rsidR="00B941D2" w:rsidRPr="00B941D2" w:rsidRDefault="00B941D2" w:rsidP="00EF3C83">
      <w:pPr>
        <w:widowControl w:val="0"/>
        <w:ind w:left="284"/>
        <w:jc w:val="center"/>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w:t>
      </w:r>
      <w:proofErr w:type="spellStart"/>
      <w:r w:rsidRPr="00B941D2">
        <w:rPr>
          <w:rFonts w:ascii="Times New Roman" w:eastAsia="Times New Roman" w:hAnsi="Times New Roman" w:cs="Times New Roman"/>
          <w:b/>
          <w:sz w:val="16"/>
          <w:szCs w:val="16"/>
          <w:lang w:eastAsia="ru-RU"/>
        </w:rPr>
        <w:t>Межпоселенческая</w:t>
      </w:r>
      <w:proofErr w:type="spellEnd"/>
      <w:r w:rsidRPr="00B941D2">
        <w:rPr>
          <w:rFonts w:ascii="Times New Roman" w:eastAsia="Times New Roman" w:hAnsi="Times New Roman" w:cs="Times New Roman"/>
          <w:b/>
          <w:sz w:val="16"/>
          <w:szCs w:val="16"/>
          <w:lang w:eastAsia="ru-RU"/>
        </w:rPr>
        <w:t xml:space="preserve"> центральная районная библиотека Мокшанского района Пензенской области» и финансового обеспечения </w:t>
      </w:r>
    </w:p>
    <w:p w:rsidR="00B941D2" w:rsidRPr="00B941D2" w:rsidRDefault="00B941D2" w:rsidP="00EF3C83">
      <w:pPr>
        <w:widowControl w:val="0"/>
        <w:ind w:left="284"/>
        <w:jc w:val="center"/>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выполнения муниципального задания на 2022 год и плановый период 2023-2024 годов</w:t>
      </w:r>
    </w:p>
    <w:p w:rsidR="00B941D2" w:rsidRPr="00B941D2" w:rsidRDefault="00B941D2" w:rsidP="00EF3C83">
      <w:pPr>
        <w:widowControl w:val="0"/>
        <w:ind w:left="284"/>
        <w:jc w:val="center"/>
        <w:rPr>
          <w:rFonts w:ascii="Times New Roman" w:eastAsia="Times New Roman" w:hAnsi="Times New Roman" w:cs="Times New Roman"/>
          <w:b/>
          <w:sz w:val="16"/>
          <w:szCs w:val="16"/>
          <w:lang w:eastAsia="ru-RU"/>
        </w:rPr>
      </w:pPr>
    </w:p>
    <w:p w:rsidR="00B941D2" w:rsidRPr="00B941D2" w:rsidRDefault="00B941D2" w:rsidP="00EF3C83">
      <w:pPr>
        <w:widowControl w:val="0"/>
        <w:ind w:left="284" w:firstLine="709"/>
        <w:rPr>
          <w:rFonts w:ascii="Times New Roman" w:eastAsia="Times New Roman" w:hAnsi="Times New Roman" w:cs="Times New Roman"/>
          <w:sz w:val="16"/>
          <w:szCs w:val="16"/>
          <w:lang w:eastAsia="ru-RU"/>
        </w:rPr>
      </w:pPr>
      <w:proofErr w:type="gramStart"/>
      <w:r w:rsidRPr="00B941D2">
        <w:rPr>
          <w:rFonts w:ascii="Times New Roman" w:eastAsia="Times New Roman" w:hAnsi="Times New Roman" w:cs="Times New Roman"/>
          <w:sz w:val="16"/>
          <w:szCs w:val="16"/>
          <w:lang w:eastAsia="ru-RU"/>
        </w:rPr>
        <w:t>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Мокшанского района от 17.03.2017 № 246 «</w:t>
      </w:r>
      <w:r w:rsidRPr="00B941D2">
        <w:rPr>
          <w:rFonts w:ascii="Times New Roman" w:eastAsia="Calibri" w:hAnsi="Times New Roman" w:cs="Times New Roman"/>
          <w:sz w:val="16"/>
          <w:szCs w:val="16"/>
          <w:lang w:eastAsia="ru-RU"/>
        </w:rPr>
        <w:t>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w:t>
      </w:r>
      <w:proofErr w:type="gramEnd"/>
      <w:r w:rsidRPr="00B941D2">
        <w:rPr>
          <w:rFonts w:ascii="Times New Roman" w:eastAsia="Calibri" w:hAnsi="Times New Roman" w:cs="Times New Roman"/>
          <w:sz w:val="16"/>
          <w:szCs w:val="16"/>
          <w:lang w:eastAsia="ru-RU"/>
        </w:rPr>
        <w:t xml:space="preserve"> муниципального задания»</w:t>
      </w:r>
      <w:r w:rsidRPr="00B941D2">
        <w:rPr>
          <w:rFonts w:ascii="Times New Roman" w:eastAsia="Times New Roman" w:hAnsi="Times New Roman" w:cs="Times New Roman"/>
          <w:sz w:val="16"/>
          <w:szCs w:val="16"/>
          <w:lang w:eastAsia="ru-RU"/>
        </w:rPr>
        <w:t xml:space="preserve"> и на основании Устава Мокшанского района Пензенской области, -</w:t>
      </w:r>
    </w:p>
    <w:p w:rsidR="00B941D2" w:rsidRPr="00B941D2" w:rsidRDefault="00B941D2" w:rsidP="00EF3C83">
      <w:pPr>
        <w:widowControl w:val="0"/>
        <w:ind w:left="284" w:firstLine="283"/>
        <w:rPr>
          <w:rFonts w:ascii="Times New Roman" w:eastAsia="Times New Roman" w:hAnsi="Times New Roman" w:cs="Times New Roman"/>
          <w:sz w:val="16"/>
          <w:szCs w:val="16"/>
          <w:lang w:eastAsia="ru-RU"/>
        </w:rPr>
      </w:pPr>
    </w:p>
    <w:p w:rsidR="00B941D2" w:rsidRPr="00B941D2" w:rsidRDefault="00B941D2" w:rsidP="00EF3C83">
      <w:pPr>
        <w:widowControl w:val="0"/>
        <w:ind w:left="284" w:firstLine="283"/>
        <w:jc w:val="center"/>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Администрация Мокшанского района постановляет:</w:t>
      </w:r>
    </w:p>
    <w:p w:rsidR="00B941D2" w:rsidRPr="00B941D2" w:rsidRDefault="00B941D2" w:rsidP="00EF3C83">
      <w:pPr>
        <w:widowControl w:val="0"/>
        <w:ind w:left="284" w:firstLine="283"/>
        <w:jc w:val="center"/>
        <w:rPr>
          <w:rFonts w:ascii="Times New Roman" w:eastAsia="Times New Roman" w:hAnsi="Times New Roman" w:cs="Times New Roman"/>
          <w:b/>
          <w:sz w:val="16"/>
          <w:szCs w:val="16"/>
          <w:lang w:eastAsia="ru-RU"/>
        </w:rPr>
      </w:pPr>
    </w:p>
    <w:p w:rsidR="00B941D2" w:rsidRPr="00B941D2" w:rsidRDefault="00B941D2" w:rsidP="00EF3C83">
      <w:pPr>
        <w:widowControl w:val="0"/>
        <w:autoSpaceDE w:val="0"/>
        <w:ind w:left="284" w:firstLine="426"/>
        <w:rPr>
          <w:rFonts w:ascii="Times New Roman" w:eastAsia="Times New Roman" w:hAnsi="Times New Roman" w:cs="Times New Roman"/>
          <w:sz w:val="16"/>
          <w:szCs w:val="16"/>
          <w:lang w:eastAsia="ru-RU"/>
        </w:rPr>
      </w:pPr>
      <w:r w:rsidRPr="00B941D2">
        <w:rPr>
          <w:rFonts w:ascii="Times New Roman" w:eastAsia="Times New Roman" w:hAnsi="Times New Roman" w:cs="Times New Roman"/>
          <w:sz w:val="16"/>
          <w:szCs w:val="16"/>
          <w:lang w:eastAsia="ru-RU"/>
        </w:rPr>
        <w:t>1. Утвердить муниципальное задание в отношении Муниципального бюджетного учреждения культуры «</w:t>
      </w:r>
      <w:proofErr w:type="spellStart"/>
      <w:r w:rsidRPr="00B941D2">
        <w:rPr>
          <w:rFonts w:ascii="Times New Roman" w:eastAsia="Times New Roman" w:hAnsi="Times New Roman" w:cs="Times New Roman"/>
          <w:sz w:val="16"/>
          <w:szCs w:val="16"/>
          <w:lang w:eastAsia="ru-RU"/>
        </w:rPr>
        <w:t>Межпоселенческая</w:t>
      </w:r>
      <w:proofErr w:type="spellEnd"/>
      <w:r w:rsidRPr="00B941D2">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и финансовое  обеспечение выполнения муниципального задания на 2022 год и плановый период 2023-2024 годов </w:t>
      </w:r>
      <w:proofErr w:type="gramStart"/>
      <w:r w:rsidRPr="00B941D2">
        <w:rPr>
          <w:rFonts w:ascii="Times New Roman" w:eastAsia="Times New Roman" w:hAnsi="Times New Roman" w:cs="Times New Roman"/>
          <w:sz w:val="16"/>
          <w:szCs w:val="16"/>
          <w:lang w:eastAsia="ru-RU"/>
        </w:rPr>
        <w:t>согласно приложения</w:t>
      </w:r>
      <w:proofErr w:type="gramEnd"/>
      <w:r w:rsidRPr="00B941D2">
        <w:rPr>
          <w:rFonts w:ascii="Times New Roman" w:eastAsia="Times New Roman" w:hAnsi="Times New Roman" w:cs="Times New Roman"/>
          <w:sz w:val="16"/>
          <w:szCs w:val="16"/>
          <w:lang w:eastAsia="ru-RU"/>
        </w:rPr>
        <w:t>.</w:t>
      </w:r>
    </w:p>
    <w:p w:rsidR="00B941D2" w:rsidRPr="00B941D2" w:rsidRDefault="00B941D2" w:rsidP="00EF3C83">
      <w:pPr>
        <w:widowControl w:val="0"/>
        <w:ind w:left="284" w:firstLine="426"/>
        <w:outlineLvl w:val="0"/>
        <w:rPr>
          <w:rFonts w:ascii="Times New Roman" w:eastAsia="Times New Roman" w:hAnsi="Times New Roman" w:cs="Times New Roman"/>
          <w:sz w:val="16"/>
          <w:szCs w:val="16"/>
          <w:lang w:eastAsia="ru-RU"/>
        </w:rPr>
      </w:pPr>
      <w:r w:rsidRPr="00B941D2">
        <w:rPr>
          <w:rFonts w:ascii="Times New Roman" w:eastAsia="Times New Roman" w:hAnsi="Times New Roman" w:cs="Times New Roman"/>
          <w:sz w:val="16"/>
          <w:szCs w:val="16"/>
          <w:lang w:eastAsia="ru-RU"/>
        </w:rPr>
        <w:t>2. Настоящее постановление вступает в силу после подписания и распространяется на правоотношения, возникшие с 1 января 2022 года.</w:t>
      </w:r>
    </w:p>
    <w:p w:rsidR="00B941D2" w:rsidRPr="00B941D2" w:rsidRDefault="00B941D2" w:rsidP="00EF3C83">
      <w:pPr>
        <w:widowControl w:val="0"/>
        <w:ind w:left="284" w:firstLine="426"/>
        <w:rPr>
          <w:rFonts w:ascii="Times New Roman" w:eastAsia="Times New Roman" w:hAnsi="Times New Roman" w:cs="Times New Roman"/>
          <w:sz w:val="16"/>
          <w:szCs w:val="16"/>
          <w:lang w:eastAsia="ru-RU"/>
        </w:rPr>
      </w:pPr>
      <w:r w:rsidRPr="00B941D2">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tbl>
      <w:tblPr>
        <w:tblpPr w:leftFromText="180" w:rightFromText="180" w:vertAnchor="text" w:horzAnchor="margin" w:tblpY="936"/>
        <w:tblW w:w="0" w:type="auto"/>
        <w:tblLook w:val="01E0" w:firstRow="1" w:lastRow="1" w:firstColumn="1" w:lastColumn="1" w:noHBand="0" w:noVBand="0"/>
      </w:tblPr>
      <w:tblGrid>
        <w:gridCol w:w="3277"/>
        <w:gridCol w:w="3277"/>
        <w:gridCol w:w="3278"/>
      </w:tblGrid>
      <w:tr w:rsidR="00B941D2" w:rsidRPr="00B941D2" w:rsidTr="00EF3C83">
        <w:trPr>
          <w:trHeight w:val="679"/>
        </w:trPr>
        <w:tc>
          <w:tcPr>
            <w:tcW w:w="3277" w:type="dxa"/>
          </w:tcPr>
          <w:p w:rsidR="00B941D2" w:rsidRPr="00B941D2" w:rsidRDefault="00B941D2" w:rsidP="00EF3C83">
            <w:pPr>
              <w:keepNext/>
              <w:widowControl w:val="0"/>
              <w:ind w:left="284"/>
              <w:jc w:val="center"/>
              <w:outlineLvl w:val="3"/>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 xml:space="preserve">Глава администрации </w:t>
            </w:r>
          </w:p>
          <w:p w:rsidR="00B941D2" w:rsidRPr="00B941D2" w:rsidRDefault="00B941D2" w:rsidP="00EF3C83">
            <w:pPr>
              <w:keepNext/>
              <w:widowControl w:val="0"/>
              <w:ind w:left="284"/>
              <w:jc w:val="center"/>
              <w:outlineLvl w:val="3"/>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 xml:space="preserve">Мокшанского района     </w:t>
            </w:r>
          </w:p>
        </w:tc>
        <w:tc>
          <w:tcPr>
            <w:tcW w:w="3277" w:type="dxa"/>
          </w:tcPr>
          <w:p w:rsidR="00B941D2" w:rsidRPr="00B941D2" w:rsidRDefault="00B941D2" w:rsidP="00EF3C83">
            <w:pPr>
              <w:keepNext/>
              <w:widowControl w:val="0"/>
              <w:ind w:left="284"/>
              <w:jc w:val="right"/>
              <w:outlineLvl w:val="3"/>
              <w:rPr>
                <w:rFonts w:ascii="Times New Roman" w:eastAsia="Times New Roman" w:hAnsi="Times New Roman" w:cs="Times New Roman"/>
                <w:b/>
                <w:sz w:val="16"/>
                <w:szCs w:val="16"/>
                <w:lang w:eastAsia="ru-RU"/>
              </w:rPr>
            </w:pPr>
          </w:p>
          <w:p w:rsidR="00B941D2" w:rsidRPr="00B941D2" w:rsidRDefault="00B941D2" w:rsidP="00EF3C83">
            <w:pPr>
              <w:widowControl w:val="0"/>
              <w:ind w:left="284"/>
              <w:jc w:val="left"/>
              <w:rPr>
                <w:rFonts w:ascii="Times New Roman" w:eastAsia="Times New Roman" w:hAnsi="Times New Roman" w:cs="Times New Roman"/>
                <w:sz w:val="16"/>
                <w:szCs w:val="16"/>
                <w:lang w:eastAsia="ru-RU"/>
              </w:rPr>
            </w:pPr>
            <w:r w:rsidRPr="00B941D2">
              <w:rPr>
                <w:rFonts w:ascii="Times New Roman" w:eastAsia="Times New Roman" w:hAnsi="Times New Roman" w:cs="Times New Roman"/>
                <w:sz w:val="16"/>
                <w:szCs w:val="16"/>
                <w:lang w:eastAsia="ru-RU"/>
              </w:rPr>
              <w:t xml:space="preserve">   </w:t>
            </w:r>
          </w:p>
        </w:tc>
        <w:tc>
          <w:tcPr>
            <w:tcW w:w="3278" w:type="dxa"/>
          </w:tcPr>
          <w:p w:rsidR="00B941D2" w:rsidRPr="00B941D2" w:rsidRDefault="00B941D2" w:rsidP="00EF3C83">
            <w:pPr>
              <w:keepNext/>
              <w:widowControl w:val="0"/>
              <w:ind w:left="284"/>
              <w:outlineLvl w:val="3"/>
              <w:rPr>
                <w:rFonts w:ascii="Times New Roman" w:eastAsia="Times New Roman" w:hAnsi="Times New Roman" w:cs="Times New Roman"/>
                <w:b/>
                <w:sz w:val="16"/>
                <w:szCs w:val="16"/>
                <w:lang w:eastAsia="ru-RU"/>
              </w:rPr>
            </w:pPr>
          </w:p>
          <w:p w:rsidR="00B941D2" w:rsidRPr="00B941D2" w:rsidRDefault="00B941D2" w:rsidP="00EF3C83">
            <w:pPr>
              <w:keepNext/>
              <w:widowControl w:val="0"/>
              <w:ind w:left="284"/>
              <w:jc w:val="right"/>
              <w:outlineLvl w:val="3"/>
              <w:rPr>
                <w:rFonts w:ascii="Times New Roman" w:eastAsia="Times New Roman" w:hAnsi="Times New Roman" w:cs="Times New Roman"/>
                <w:b/>
                <w:sz w:val="16"/>
                <w:szCs w:val="16"/>
                <w:lang w:eastAsia="ru-RU"/>
              </w:rPr>
            </w:pPr>
            <w:r w:rsidRPr="00B941D2">
              <w:rPr>
                <w:rFonts w:ascii="Times New Roman" w:eastAsia="Times New Roman" w:hAnsi="Times New Roman" w:cs="Times New Roman"/>
                <w:b/>
                <w:sz w:val="16"/>
                <w:szCs w:val="16"/>
                <w:lang w:eastAsia="ru-RU"/>
              </w:rPr>
              <w:t>Н.Н. Тихомиров</w:t>
            </w:r>
          </w:p>
        </w:tc>
      </w:tr>
    </w:tbl>
    <w:p w:rsidR="00B941D2" w:rsidRPr="00B941D2" w:rsidRDefault="00EF3C83" w:rsidP="00EF3C83">
      <w:pPr>
        <w:widowControl w:val="0"/>
        <w:ind w:left="284"/>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B941D2" w:rsidRPr="00B941D2">
        <w:rPr>
          <w:rFonts w:ascii="Times New Roman" w:eastAsia="Times New Roman" w:hAnsi="Times New Roman" w:cs="Times New Roman"/>
          <w:sz w:val="16"/>
          <w:szCs w:val="16"/>
          <w:lang w:eastAsia="ru-RU"/>
        </w:rPr>
        <w:t xml:space="preserve">4. </w:t>
      </w:r>
      <w:proofErr w:type="gramStart"/>
      <w:r w:rsidR="00B941D2" w:rsidRPr="00B941D2">
        <w:rPr>
          <w:rFonts w:ascii="Times New Roman" w:eastAsia="Times New Roman" w:hAnsi="Times New Roman" w:cs="Times New Roman"/>
          <w:sz w:val="16"/>
          <w:szCs w:val="16"/>
          <w:lang w:eastAsia="ru-RU"/>
        </w:rPr>
        <w:t>Контроль за</w:t>
      </w:r>
      <w:proofErr w:type="gramEnd"/>
      <w:r w:rsidR="00B941D2" w:rsidRPr="00B941D2">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Дружинину В.Г.</w:t>
      </w:r>
    </w:p>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B106E5" w:rsidRDefault="00B106E5" w:rsidP="00C960DA"/>
    <w:p w:rsidR="000A3DDC" w:rsidRDefault="000A3DDC" w:rsidP="00C960DA"/>
    <w:p w:rsidR="00EF3C83" w:rsidRDefault="00EF3C83" w:rsidP="00C960DA">
      <w:pPr>
        <w:sectPr w:rsidR="00EF3C83" w:rsidSect="00EF3C83">
          <w:pgSz w:w="11906" w:h="16838"/>
          <w:pgMar w:top="1134" w:right="567" w:bottom="1474" w:left="907" w:header="709" w:footer="709" w:gutter="0"/>
          <w:pgNumType w:start="58"/>
          <w:cols w:space="708"/>
          <w:docGrid w:linePitch="360"/>
        </w:sectPr>
      </w:pPr>
    </w:p>
    <w:p w:rsidR="000A3DDC" w:rsidRDefault="000A3DDC" w:rsidP="00C960DA"/>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Приложение</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к постановлению администрации</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Мокшанского района</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Пензенской области</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от  29.12.2021  №1212</w:t>
      </w:r>
    </w:p>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УТВЕРЖДАЮ</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Глава администрации</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 Мокшанского района</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Пензенской области</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u w:val="single"/>
          <w:lang w:eastAsia="ru-RU"/>
        </w:rPr>
      </w:pPr>
      <w:r w:rsidRPr="00EF3C83">
        <w:rPr>
          <w:rFonts w:ascii="Times New Roman" w:eastAsia="Times New Roman" w:hAnsi="Times New Roman" w:cs="Times New Roman"/>
          <w:sz w:val="16"/>
          <w:szCs w:val="16"/>
          <w:lang w:eastAsia="ru-RU"/>
        </w:rPr>
        <w:t>________________</w:t>
      </w:r>
      <w:r w:rsidRPr="00EF3C83">
        <w:rPr>
          <w:rFonts w:ascii="Times New Roman" w:eastAsia="Times New Roman" w:hAnsi="Times New Roman" w:cs="Times New Roman"/>
          <w:sz w:val="16"/>
          <w:szCs w:val="16"/>
          <w:u w:val="single"/>
          <w:lang w:eastAsia="ru-RU"/>
        </w:rPr>
        <w:t xml:space="preserve"> </w:t>
      </w:r>
      <w:proofErr w:type="spellStart"/>
      <w:r w:rsidRPr="00EF3C83">
        <w:rPr>
          <w:rFonts w:ascii="Times New Roman" w:eastAsia="Times New Roman" w:hAnsi="Times New Roman" w:cs="Times New Roman"/>
          <w:sz w:val="16"/>
          <w:szCs w:val="16"/>
          <w:u w:val="single"/>
          <w:lang w:eastAsia="ru-RU"/>
        </w:rPr>
        <w:t>Н.Н.Тихомиров</w:t>
      </w:r>
      <w:proofErr w:type="spellEnd"/>
      <w:r w:rsidRPr="00EF3C83">
        <w:rPr>
          <w:rFonts w:ascii="Times New Roman" w:eastAsia="Times New Roman" w:hAnsi="Times New Roman" w:cs="Times New Roman"/>
          <w:sz w:val="16"/>
          <w:szCs w:val="16"/>
          <w:lang w:eastAsia="ru-RU"/>
        </w:rPr>
        <w:t>____</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  (подпись) (расшифровка подписи)</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"29"декабря  2021 года </w:t>
      </w:r>
    </w:p>
    <w:p w:rsidR="00EF3C83" w:rsidRPr="00EF3C83" w:rsidRDefault="00EF3C83" w:rsidP="00EF3C83">
      <w:pPr>
        <w:widowControl w:val="0"/>
        <w:autoSpaceDE w:val="0"/>
        <w:autoSpaceDN w:val="0"/>
        <w:ind w:firstLine="54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
    <w:p w:rsidR="00EF3C83" w:rsidRPr="00EF3C83" w:rsidRDefault="00EF3C83" w:rsidP="00EF3C83">
      <w:pPr>
        <w:widowControl w:val="0"/>
        <w:autoSpaceDE w:val="0"/>
        <w:autoSpaceDN w:val="0"/>
        <w:ind w:firstLine="540"/>
        <w:jc w:val="center"/>
        <w:rPr>
          <w:rFonts w:ascii="Times New Roman" w:eastAsia="Times New Roman" w:hAnsi="Times New Roman" w:cs="Times New Roman"/>
          <w:b/>
          <w:sz w:val="16"/>
          <w:szCs w:val="16"/>
          <w:lang w:eastAsia="ru-RU"/>
        </w:rPr>
      </w:pPr>
      <w:r w:rsidRPr="00EF3C83">
        <w:rPr>
          <w:rFonts w:ascii="Times New Roman" w:eastAsia="Times New Roman" w:hAnsi="Times New Roman" w:cs="Times New Roman"/>
          <w:b/>
          <w:sz w:val="16"/>
          <w:szCs w:val="16"/>
          <w:lang w:eastAsia="ru-RU"/>
        </w:rPr>
        <w:t xml:space="preserve">МУНИЦИПАЛЬНОЕ ЗАДАНИЕ </w:t>
      </w:r>
    </w:p>
    <w:p w:rsidR="00EF3C83" w:rsidRPr="00EF3C83" w:rsidRDefault="00EF3C83" w:rsidP="00EF3C83">
      <w:pPr>
        <w:widowControl w:val="0"/>
        <w:autoSpaceDE w:val="0"/>
        <w:autoSpaceDN w:val="0"/>
        <w:ind w:firstLine="540"/>
        <w:jc w:val="center"/>
        <w:rPr>
          <w:rFonts w:ascii="Times New Roman" w:eastAsia="Times New Roman" w:hAnsi="Times New Roman" w:cs="Times New Roman"/>
          <w:b/>
          <w:sz w:val="16"/>
          <w:szCs w:val="16"/>
          <w:lang w:eastAsia="ru-RU"/>
        </w:rPr>
      </w:pPr>
      <w:r w:rsidRPr="00EF3C83">
        <w:rPr>
          <w:rFonts w:ascii="Times New Roman" w:eastAsia="Times New Roman" w:hAnsi="Times New Roman" w:cs="Times New Roman"/>
          <w:b/>
          <w:sz w:val="16"/>
          <w:szCs w:val="16"/>
          <w:lang w:eastAsia="ru-RU"/>
        </w:rPr>
        <w:t>на 2022 год и на плановый период 2023 и 2024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618"/>
        <w:gridCol w:w="2154"/>
        <w:gridCol w:w="2483"/>
      </w:tblGrid>
      <w:tr w:rsidR="00EF3C83" w:rsidRPr="00EF3C83" w:rsidTr="00EF3C83">
        <w:tc>
          <w:tcPr>
            <w:tcW w:w="12724" w:type="dxa"/>
            <w:gridSpan w:val="3"/>
            <w:tcBorders>
              <w:top w:val="nil"/>
              <w:left w:val="nil"/>
              <w:bottom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628" w:type="dxa"/>
            <w:vAlign w:val="center"/>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Коды</w:t>
            </w:r>
          </w:p>
        </w:tc>
      </w:tr>
      <w:tr w:rsidR="00EF3C83" w:rsidRPr="00EF3C83" w:rsidTr="00EF3C83">
        <w:tc>
          <w:tcPr>
            <w:tcW w:w="10456" w:type="dxa"/>
            <w:gridSpan w:val="2"/>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EF3C83" w:rsidRPr="00EF3C83" w:rsidRDefault="00EF3C83" w:rsidP="00EF3C83">
            <w:pPr>
              <w:widowControl w:val="0"/>
              <w:autoSpaceDE w:val="0"/>
              <w:autoSpaceDN w:val="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Форма по ОКУД</w:t>
            </w:r>
          </w:p>
        </w:tc>
        <w:tc>
          <w:tcPr>
            <w:tcW w:w="2628" w:type="dxa"/>
            <w:vAlign w:val="center"/>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0506001</w:t>
            </w:r>
          </w:p>
        </w:tc>
      </w:tr>
      <w:tr w:rsidR="00EF3C83" w:rsidRPr="00EF3C83" w:rsidTr="00EF3C83">
        <w:tc>
          <w:tcPr>
            <w:tcW w:w="10456" w:type="dxa"/>
            <w:gridSpan w:val="2"/>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EF3C83" w:rsidRPr="00EF3C83" w:rsidRDefault="00EF3C83" w:rsidP="00EF3C83">
            <w:pPr>
              <w:widowControl w:val="0"/>
              <w:autoSpaceDE w:val="0"/>
              <w:autoSpaceDN w:val="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Дата начала действия</w:t>
            </w:r>
          </w:p>
        </w:tc>
        <w:tc>
          <w:tcPr>
            <w:tcW w:w="2628" w:type="dxa"/>
            <w:vAlign w:val="center"/>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01.01.2022</w:t>
            </w:r>
          </w:p>
        </w:tc>
      </w:tr>
      <w:tr w:rsidR="00EF3C83" w:rsidRPr="00EF3C83" w:rsidTr="00EF3C83">
        <w:tc>
          <w:tcPr>
            <w:tcW w:w="10456" w:type="dxa"/>
            <w:gridSpan w:val="2"/>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EF3C83" w:rsidRPr="00EF3C83" w:rsidRDefault="00EF3C83" w:rsidP="00EF3C83">
            <w:pPr>
              <w:widowControl w:val="0"/>
              <w:autoSpaceDE w:val="0"/>
              <w:autoSpaceDN w:val="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Дата окончания действия </w:t>
            </w:r>
          </w:p>
        </w:tc>
        <w:tc>
          <w:tcPr>
            <w:tcW w:w="2628" w:type="dxa"/>
            <w:vAlign w:val="center"/>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
        </w:tc>
      </w:tr>
      <w:tr w:rsidR="00EF3C83" w:rsidRPr="00EF3C83" w:rsidTr="00EF3C83">
        <w:tc>
          <w:tcPr>
            <w:tcW w:w="3369"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Наименование учреждения (обособленного подразделения)</w:t>
            </w:r>
          </w:p>
        </w:tc>
        <w:tc>
          <w:tcPr>
            <w:tcW w:w="7087" w:type="dxa"/>
            <w:tcBorders>
              <w:top w:val="nil"/>
              <w:left w:val="nil"/>
              <w:right w:val="nil"/>
            </w:tcBorders>
            <w:vAlign w:val="center"/>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Calibri"/>
                <w:sz w:val="16"/>
                <w:szCs w:val="16"/>
                <w:u w:val="single"/>
                <w:lang w:eastAsia="ru-RU"/>
              </w:rPr>
              <w:t>Муниципальное бюджетное учреждение культуры «</w:t>
            </w:r>
            <w:proofErr w:type="spellStart"/>
            <w:r w:rsidRPr="00EF3C83">
              <w:rPr>
                <w:rFonts w:ascii="Times New Roman" w:eastAsia="Times New Roman" w:hAnsi="Times New Roman" w:cs="Calibri"/>
                <w:sz w:val="16"/>
                <w:szCs w:val="16"/>
                <w:u w:val="single"/>
                <w:lang w:eastAsia="ru-RU"/>
              </w:rPr>
              <w:t>Межпоселенческая</w:t>
            </w:r>
            <w:proofErr w:type="spellEnd"/>
            <w:r w:rsidRPr="00EF3C83">
              <w:rPr>
                <w:rFonts w:ascii="Times New Roman" w:eastAsia="Times New Roman" w:hAnsi="Times New Roman" w:cs="Calibri"/>
                <w:sz w:val="16"/>
                <w:szCs w:val="16"/>
                <w:u w:val="single"/>
                <w:lang w:eastAsia="ru-RU"/>
              </w:rPr>
              <w:t xml:space="preserve"> центральная районная библиотека </w:t>
            </w:r>
            <w:r w:rsidRPr="00EF3C83">
              <w:rPr>
                <w:rFonts w:ascii="Times New Roman" w:eastAsia="Times New Roman" w:hAnsi="Times New Roman" w:cs="Calibri"/>
                <w:sz w:val="16"/>
                <w:szCs w:val="16"/>
                <w:lang w:eastAsia="ru-RU"/>
              </w:rPr>
              <w:t>Мокшанского района Пензенской области»</w:t>
            </w:r>
            <w:r w:rsidRPr="00EF3C83">
              <w:rPr>
                <w:rFonts w:ascii="Times New Roman" w:eastAsia="Times New Roman" w:hAnsi="Times New Roman" w:cs="Calibri"/>
                <w:sz w:val="16"/>
                <w:szCs w:val="16"/>
                <w:u w:val="single"/>
                <w:lang w:eastAsia="ru-RU"/>
              </w:rPr>
              <w:t xml:space="preserve">  </w:t>
            </w:r>
          </w:p>
        </w:tc>
        <w:tc>
          <w:tcPr>
            <w:tcW w:w="2268" w:type="dxa"/>
            <w:tcBorders>
              <w:top w:val="nil"/>
              <w:left w:val="nil"/>
              <w:bottom w:val="nil"/>
            </w:tcBorders>
            <w:vAlign w:val="center"/>
          </w:tcPr>
          <w:p w:rsidR="00EF3C83" w:rsidRPr="00EF3C83" w:rsidRDefault="00EF3C83" w:rsidP="00EF3C83">
            <w:pPr>
              <w:widowControl w:val="0"/>
              <w:autoSpaceDE w:val="0"/>
              <w:autoSpaceDN w:val="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Код по сводному реестру</w:t>
            </w:r>
          </w:p>
        </w:tc>
        <w:tc>
          <w:tcPr>
            <w:tcW w:w="2628" w:type="dxa"/>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56304762</w:t>
            </w:r>
          </w:p>
        </w:tc>
      </w:tr>
      <w:tr w:rsidR="00EF3C83" w:rsidRPr="00EF3C83" w:rsidTr="00EF3C83">
        <w:tc>
          <w:tcPr>
            <w:tcW w:w="3369" w:type="dxa"/>
            <w:vMerge w:val="restart"/>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Вид деятельности учреждения (обособленного подразделения)</w:t>
            </w:r>
          </w:p>
        </w:tc>
        <w:tc>
          <w:tcPr>
            <w:tcW w:w="7087" w:type="dxa"/>
            <w:tcBorders>
              <w:left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Calibri"/>
                <w:sz w:val="16"/>
                <w:szCs w:val="16"/>
                <w:lang w:eastAsia="ru-RU"/>
              </w:rPr>
              <w:t xml:space="preserve">Деятельность библиотек и архивов, учреждений клубного типа; </w:t>
            </w:r>
          </w:p>
        </w:tc>
        <w:tc>
          <w:tcPr>
            <w:tcW w:w="2268" w:type="dxa"/>
            <w:tcBorders>
              <w:top w:val="nil"/>
              <w:left w:val="nil"/>
              <w:bottom w:val="nil"/>
            </w:tcBorders>
            <w:vAlign w:val="center"/>
          </w:tcPr>
          <w:p w:rsidR="00EF3C83" w:rsidRPr="00EF3C83" w:rsidRDefault="00EF3C83" w:rsidP="00EF3C83">
            <w:pPr>
              <w:widowControl w:val="0"/>
              <w:autoSpaceDE w:val="0"/>
              <w:autoSpaceDN w:val="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 ОКВЭД</w:t>
            </w:r>
          </w:p>
        </w:tc>
        <w:tc>
          <w:tcPr>
            <w:tcW w:w="2628" w:type="dxa"/>
            <w:vAlign w:val="center"/>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91.01</w:t>
            </w:r>
          </w:p>
        </w:tc>
      </w:tr>
      <w:tr w:rsidR="00EF3C83" w:rsidRPr="00EF3C83" w:rsidTr="00EF3C83">
        <w:tc>
          <w:tcPr>
            <w:tcW w:w="3369" w:type="dxa"/>
            <w:vMerge/>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EF3C83" w:rsidRPr="00EF3C83" w:rsidRDefault="00EF3C83" w:rsidP="00EF3C83">
            <w:pPr>
              <w:widowControl w:val="0"/>
              <w:autoSpaceDE w:val="0"/>
              <w:autoSpaceDN w:val="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 ОКВЭД</w:t>
            </w:r>
          </w:p>
        </w:tc>
        <w:tc>
          <w:tcPr>
            <w:tcW w:w="2628" w:type="dxa"/>
            <w:vAlign w:val="center"/>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r>
      <w:tr w:rsidR="00EF3C83" w:rsidRPr="00EF3C83" w:rsidTr="00EF3C83">
        <w:tc>
          <w:tcPr>
            <w:tcW w:w="3369" w:type="dxa"/>
            <w:vMerge/>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EF3C83" w:rsidRPr="00EF3C83" w:rsidRDefault="00EF3C83" w:rsidP="00EF3C83">
            <w:pPr>
              <w:widowControl w:val="0"/>
              <w:autoSpaceDE w:val="0"/>
              <w:autoSpaceDN w:val="0"/>
              <w:jc w:val="righ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 ОКВЭД</w:t>
            </w:r>
          </w:p>
        </w:tc>
        <w:tc>
          <w:tcPr>
            <w:tcW w:w="2628" w:type="dxa"/>
            <w:tcBorders>
              <w:bottom w:val="single" w:sz="4" w:space="0" w:color="auto"/>
            </w:tcBorders>
            <w:vAlign w:val="center"/>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r>
      <w:tr w:rsidR="00EF3C83" w:rsidRPr="00EF3C83" w:rsidTr="00EF3C83">
        <w:tc>
          <w:tcPr>
            <w:tcW w:w="3369"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bottom w:val="nil"/>
              <w:right w:val="nil"/>
            </w:tcBorders>
            <w:vAlign w:val="center"/>
          </w:tcPr>
          <w:p w:rsidR="00EF3C83" w:rsidRPr="00EF3C83" w:rsidRDefault="00EF3C83" w:rsidP="00EF3C83">
            <w:pPr>
              <w:widowControl w:val="0"/>
              <w:autoSpaceDE w:val="0"/>
              <w:autoSpaceDN w:val="0"/>
              <w:ind w:right="-108"/>
              <w:jc w:val="center"/>
              <w:rPr>
                <w:rFonts w:ascii="Times New Roman" w:eastAsia="Times New Roman" w:hAnsi="Times New Roman" w:cs="Times New Roman"/>
                <w:sz w:val="16"/>
                <w:szCs w:val="16"/>
                <w:lang w:eastAsia="ru-RU"/>
              </w:rPr>
            </w:pPr>
            <w:proofErr w:type="gramStart"/>
            <w:r w:rsidRPr="00EF3C83">
              <w:rPr>
                <w:rFonts w:ascii="Times New Roman" w:eastAsia="Times New Roman" w:hAnsi="Times New Roman" w:cs="Times New Roman"/>
                <w:sz w:val="16"/>
                <w:szCs w:val="16"/>
                <w:lang w:eastAsia="ru-RU"/>
              </w:rPr>
              <w:t>(указывается вид деятельности муниципального учреждения из общероссийского</w:t>
            </w:r>
            <w:proofErr w:type="gramEnd"/>
          </w:p>
          <w:p w:rsidR="00EF3C83" w:rsidRPr="00EF3C83" w:rsidRDefault="00EF3C83" w:rsidP="00EF3C83">
            <w:pPr>
              <w:widowControl w:val="0"/>
              <w:autoSpaceDE w:val="0"/>
              <w:autoSpaceDN w:val="0"/>
              <w:ind w:right="-108"/>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базового перечня или регионального перечня)</w:t>
            </w:r>
          </w:p>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2268" w:type="dxa"/>
            <w:tcBorders>
              <w:top w:val="nil"/>
              <w:left w:val="nil"/>
              <w:bottom w:val="nil"/>
              <w:right w:val="nil"/>
            </w:tcBorders>
            <w:vAlign w:val="center"/>
          </w:tcPr>
          <w:p w:rsidR="00EF3C83" w:rsidRPr="00EF3C83" w:rsidRDefault="00EF3C83" w:rsidP="00EF3C83">
            <w:pPr>
              <w:widowControl w:val="0"/>
              <w:autoSpaceDE w:val="0"/>
              <w:autoSpaceDN w:val="0"/>
              <w:jc w:val="right"/>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r>
    </w:tbl>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br w:type="page"/>
      </w:r>
    </w:p>
    <w:p w:rsidR="00EF3C83" w:rsidRPr="00EF3C83" w:rsidRDefault="00EF3C83" w:rsidP="00EF3C83">
      <w:pPr>
        <w:widowControl w:val="0"/>
        <w:autoSpaceDE w:val="0"/>
        <w:autoSpaceDN w:val="0"/>
        <w:ind w:firstLine="540"/>
        <w:jc w:val="center"/>
        <w:rPr>
          <w:rFonts w:ascii="Times New Roman" w:eastAsia="Times New Roman" w:hAnsi="Times New Roman" w:cs="Times New Roman"/>
          <w:b/>
          <w:sz w:val="16"/>
          <w:szCs w:val="16"/>
          <w:lang w:eastAsia="ru-RU"/>
        </w:rPr>
      </w:pPr>
      <w:r w:rsidRPr="00EF3C83">
        <w:rPr>
          <w:rFonts w:ascii="Times New Roman" w:eastAsia="Times New Roman" w:hAnsi="Times New Roman" w:cs="Times New Roman"/>
          <w:b/>
          <w:sz w:val="16"/>
          <w:szCs w:val="16"/>
          <w:lang w:eastAsia="ru-RU"/>
        </w:rPr>
        <w:lastRenderedPageBreak/>
        <w:t xml:space="preserve">Часть I. Сведения об оказываемых муниципальных услугах </w:t>
      </w:r>
    </w:p>
    <w:p w:rsidR="00EF3C83" w:rsidRPr="00EF3C83" w:rsidRDefault="00EF3C83" w:rsidP="00EF3C83">
      <w:pPr>
        <w:widowControl w:val="0"/>
        <w:autoSpaceDE w:val="0"/>
        <w:autoSpaceDN w:val="0"/>
        <w:ind w:firstLine="540"/>
        <w:jc w:val="center"/>
        <w:rPr>
          <w:rFonts w:ascii="Times New Roman" w:eastAsia="Times New Roman" w:hAnsi="Times New Roman" w:cs="Times New Roman"/>
          <w:b/>
          <w:sz w:val="16"/>
          <w:szCs w:val="16"/>
          <w:lang w:eastAsia="ru-RU"/>
        </w:rPr>
      </w:pPr>
      <w:r w:rsidRPr="00EF3C83">
        <w:rPr>
          <w:rFonts w:ascii="Times New Roman" w:eastAsia="Times New Roman" w:hAnsi="Times New Roman" w:cs="Times New Roman"/>
          <w:b/>
          <w:sz w:val="16"/>
          <w:szCs w:val="16"/>
          <w:lang w:eastAsia="ru-RU"/>
        </w:rPr>
        <w:t>Раздел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6395"/>
        <w:gridCol w:w="2021"/>
        <w:gridCol w:w="2427"/>
      </w:tblGrid>
      <w:tr w:rsidR="00EF3C83" w:rsidRPr="00EF3C83" w:rsidTr="00EF3C83">
        <w:tc>
          <w:tcPr>
            <w:tcW w:w="3819" w:type="dxa"/>
            <w:tcBorders>
              <w:top w:val="nil"/>
              <w:left w:val="nil"/>
              <w:bottom w:val="nil"/>
              <w:right w:val="nil"/>
            </w:tcBorders>
            <w:vAlign w:val="center"/>
          </w:tcPr>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1.Наименование муниципальной услуги</w:t>
            </w:r>
          </w:p>
        </w:tc>
        <w:tc>
          <w:tcPr>
            <w:tcW w:w="6854" w:type="dxa"/>
            <w:tcBorders>
              <w:top w:val="nil"/>
              <w:left w:val="nil"/>
              <w:bottom w:val="single" w:sz="4" w:space="0" w:color="auto"/>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Calibri"/>
                <w:sz w:val="16"/>
                <w:szCs w:val="16"/>
                <w:u w:val="single"/>
                <w:lang w:eastAsia="ru-RU"/>
              </w:rPr>
              <w:t>Библиотечное, библиографическое и информационное обслуживание пользователей библиотеки</w:t>
            </w:r>
          </w:p>
        </w:tc>
        <w:tc>
          <w:tcPr>
            <w:tcW w:w="2075" w:type="dxa"/>
            <w:tcBorders>
              <w:top w:val="nil"/>
              <w:left w:val="nil"/>
              <w:bottom w:val="nil"/>
            </w:tcBorders>
            <w:vAlign w:val="center"/>
          </w:tcPr>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4" w:type="dxa"/>
            <w:tcBorders>
              <w:bottom w:val="single" w:sz="4" w:space="0" w:color="auto"/>
            </w:tcBorders>
            <w:vAlign w:val="center"/>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ББ83</w:t>
            </w:r>
          </w:p>
        </w:tc>
      </w:tr>
      <w:tr w:rsidR="00EF3C83" w:rsidRPr="00EF3C83" w:rsidTr="00EF3C83">
        <w:tc>
          <w:tcPr>
            <w:tcW w:w="3819" w:type="dxa"/>
            <w:tcBorders>
              <w:top w:val="nil"/>
              <w:left w:val="nil"/>
              <w:bottom w:val="nil"/>
              <w:right w:val="nil"/>
            </w:tcBorders>
            <w:vAlign w:val="center"/>
          </w:tcPr>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2.Категории потребителей муниципальной услуги</w:t>
            </w:r>
          </w:p>
        </w:tc>
        <w:tc>
          <w:tcPr>
            <w:tcW w:w="6854" w:type="dxa"/>
            <w:tcBorders>
              <w:left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Calibri"/>
                <w:sz w:val="16"/>
                <w:szCs w:val="16"/>
                <w:lang w:eastAsia="ru-RU"/>
              </w:rPr>
              <w:t>Физические лица</w:t>
            </w:r>
          </w:p>
        </w:tc>
        <w:tc>
          <w:tcPr>
            <w:tcW w:w="2075"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604" w:type="dxa"/>
            <w:tcBorders>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r>
      <w:tr w:rsidR="00EF3C83" w:rsidRPr="00EF3C83" w:rsidTr="00EF3C83">
        <w:tc>
          <w:tcPr>
            <w:tcW w:w="3819"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6854" w:type="dxa"/>
            <w:tcBorders>
              <w:left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604"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r>
    </w:tbl>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3.1. Показатели, характеризующие качество муниципальной услуги</w:t>
      </w:r>
    </w:p>
    <w:tbl>
      <w:tblPr>
        <w:tblW w:w="15141" w:type="dxa"/>
        <w:tblInd w:w="-279" w:type="dxa"/>
        <w:tblLayout w:type="fixed"/>
        <w:tblCellMar>
          <w:left w:w="0" w:type="dxa"/>
          <w:right w:w="0" w:type="dxa"/>
        </w:tblCellMar>
        <w:tblLook w:val="0000" w:firstRow="0" w:lastRow="0" w:firstColumn="0" w:lastColumn="0" w:noHBand="0" w:noVBand="0"/>
      </w:tblPr>
      <w:tblGrid>
        <w:gridCol w:w="1306"/>
        <w:gridCol w:w="1134"/>
        <w:gridCol w:w="963"/>
        <w:gridCol w:w="993"/>
        <w:gridCol w:w="1260"/>
        <w:gridCol w:w="1260"/>
        <w:gridCol w:w="1165"/>
        <w:gridCol w:w="1080"/>
        <w:gridCol w:w="1081"/>
        <w:gridCol w:w="1099"/>
        <w:gridCol w:w="900"/>
        <w:gridCol w:w="903"/>
        <w:gridCol w:w="948"/>
        <w:gridCol w:w="1049"/>
      </w:tblGrid>
      <w:tr w:rsidR="00EF3C83" w:rsidRPr="00EF3C83" w:rsidTr="005E2A28">
        <w:trPr>
          <w:trHeight w:hRule="exact" w:val="1445"/>
        </w:trPr>
        <w:tc>
          <w:tcPr>
            <w:tcW w:w="1306"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ind w:left="174"/>
              <w:jc w:val="left"/>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z w:val="16"/>
                <w:szCs w:val="16"/>
                <w:lang w:eastAsia="ru-RU"/>
              </w:rPr>
              <w:t>Уни</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3"/>
                <w:sz w:val="16"/>
                <w:szCs w:val="16"/>
                <w:lang w:eastAsia="ru-RU"/>
              </w:rPr>
              <w:t>ь</w:t>
            </w:r>
            <w:proofErr w:type="spellEnd"/>
            <w:r w:rsidRPr="00EF3C83">
              <w:rPr>
                <w:rFonts w:ascii="Times New Roman" w:eastAsia="Times New Roman" w:hAnsi="Times New Roman" w:cs="Times New Roman"/>
                <w:sz w:val="16"/>
                <w:szCs w:val="16"/>
                <w:lang w:eastAsia="ru-RU"/>
              </w:rPr>
              <w:t>-</w:t>
            </w:r>
          </w:p>
          <w:p w:rsidR="00EF3C83" w:rsidRPr="00EF3C83" w:rsidRDefault="00EF3C83" w:rsidP="00EF3C83">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ый</w:t>
            </w:r>
            <w:proofErr w:type="spellEnd"/>
            <w:r w:rsidRPr="00EF3C83">
              <w:rPr>
                <w:rFonts w:ascii="Times New Roman" w:eastAsia="Times New Roman" w:hAnsi="Times New Roman" w:cs="Times New Roman"/>
                <w:spacing w:val="-7"/>
                <w:sz w:val="16"/>
                <w:szCs w:val="16"/>
                <w:lang w:eastAsia="ru-RU"/>
              </w:rPr>
              <w:t xml:space="preserve"> </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ом</w:t>
            </w:r>
            <w:r w:rsidRPr="00EF3C83">
              <w:rPr>
                <w:rFonts w:ascii="Times New Roman" w:eastAsia="Times New Roman" w:hAnsi="Times New Roman" w:cs="Times New Roman"/>
                <w:sz w:val="16"/>
                <w:szCs w:val="16"/>
                <w:lang w:eastAsia="ru-RU"/>
              </w:rPr>
              <w:t>ер</w:t>
            </w:r>
          </w:p>
          <w:p w:rsidR="00EF3C83" w:rsidRPr="00EF3C83" w:rsidRDefault="00EF3C83" w:rsidP="00EF3C83">
            <w:pPr>
              <w:widowControl w:val="0"/>
              <w:kinsoku w:val="0"/>
              <w:overflowPunct w:val="0"/>
              <w:autoSpaceDE w:val="0"/>
              <w:autoSpaceDN w:val="0"/>
              <w:adjustRightInd w:val="0"/>
              <w:spacing w:line="204" w:lineRule="exact"/>
              <w:ind w:left="212" w:right="213"/>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w w:val="95"/>
                <w:sz w:val="16"/>
                <w:szCs w:val="16"/>
                <w:lang w:eastAsia="ru-RU"/>
              </w:rPr>
              <w:t>реестр</w:t>
            </w:r>
            <w:proofErr w:type="gramStart"/>
            <w:r w:rsidRPr="00EF3C83">
              <w:rPr>
                <w:rFonts w:ascii="Times New Roman" w:eastAsia="Times New Roman" w:hAnsi="Times New Roman" w:cs="Times New Roman"/>
                <w:spacing w:val="1"/>
                <w:w w:val="95"/>
                <w:sz w:val="16"/>
                <w:szCs w:val="16"/>
                <w:lang w:eastAsia="ru-RU"/>
              </w:rPr>
              <w:t>о</w:t>
            </w:r>
            <w:proofErr w:type="spellEnd"/>
            <w:r w:rsidRPr="00EF3C83">
              <w:rPr>
                <w:rFonts w:ascii="Times New Roman" w:eastAsia="Times New Roman" w:hAnsi="Times New Roman" w:cs="Times New Roman"/>
                <w:w w:val="95"/>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вой</w:t>
            </w:r>
          </w:p>
          <w:p w:rsidR="00EF3C83" w:rsidRPr="00EF3C83" w:rsidRDefault="00EF3C83" w:rsidP="00EF3C83">
            <w:pPr>
              <w:widowControl w:val="0"/>
              <w:kinsoku w:val="0"/>
              <w:overflowPunct w:val="0"/>
              <w:autoSpaceDE w:val="0"/>
              <w:autoSpaceDN w:val="0"/>
              <w:adjustRightInd w:val="0"/>
              <w:spacing w:line="209" w:lineRule="exact"/>
              <w:ind w:left="121"/>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за</w:t>
            </w:r>
            <w:r w:rsidRPr="00EF3C83">
              <w:rPr>
                <w:rFonts w:ascii="Times New Roman" w:eastAsia="Times New Roman" w:hAnsi="Times New Roman" w:cs="Times New Roman"/>
                <w:spacing w:val="-1"/>
                <w:sz w:val="16"/>
                <w:szCs w:val="16"/>
                <w:lang w:eastAsia="ru-RU"/>
              </w:rPr>
              <w:t>пи</w:t>
            </w:r>
            <w:r w:rsidRPr="00EF3C83">
              <w:rPr>
                <w:rFonts w:ascii="Times New Roman" w:eastAsia="Times New Roman" w:hAnsi="Times New Roman" w:cs="Times New Roman"/>
                <w:spacing w:val="2"/>
                <w:sz w:val="16"/>
                <w:szCs w:val="16"/>
                <w:lang w:eastAsia="ru-RU"/>
              </w:rPr>
              <w:t>с</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3090" w:type="dxa"/>
            <w:gridSpan w:val="3"/>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ь,</w:t>
            </w:r>
            <w:r w:rsidRPr="00EF3C83">
              <w:rPr>
                <w:rFonts w:ascii="Times New Roman" w:eastAsia="Times New Roman" w:hAnsi="Times New Roman" w:cs="Times New Roman"/>
                <w:spacing w:val="-23"/>
                <w:sz w:val="16"/>
                <w:szCs w:val="16"/>
                <w:lang w:eastAsia="ru-RU"/>
              </w:rPr>
              <w:t xml:space="preserve"> </w:t>
            </w:r>
            <w:r w:rsidRPr="00EF3C83">
              <w:rPr>
                <w:rFonts w:ascii="Times New Roman" w:eastAsia="Times New Roman" w:hAnsi="Times New Roman" w:cs="Times New Roman"/>
                <w:spacing w:val="-2"/>
                <w:sz w:val="16"/>
                <w:szCs w:val="16"/>
                <w:lang w:eastAsia="ru-RU"/>
              </w:rPr>
              <w:t>х</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z w:val="16"/>
                <w:szCs w:val="16"/>
                <w:lang w:eastAsia="ru-RU"/>
              </w:rPr>
              <w:t>ак</w:t>
            </w:r>
            <w:r w:rsidRPr="00EF3C83">
              <w:rPr>
                <w:rFonts w:ascii="Times New Roman" w:eastAsia="Times New Roman" w:hAnsi="Times New Roman" w:cs="Times New Roman"/>
                <w:spacing w:val="-2"/>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2"/>
                <w:sz w:val="16"/>
                <w:szCs w:val="16"/>
                <w:lang w:eastAsia="ru-RU"/>
              </w:rPr>
              <w:t>з</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ю</w:t>
            </w:r>
            <w:r w:rsidRPr="00EF3C83">
              <w:rPr>
                <w:rFonts w:ascii="Times New Roman" w:eastAsia="Times New Roman" w:hAnsi="Times New Roman" w:cs="Times New Roman"/>
                <w:spacing w:val="2"/>
                <w:sz w:val="16"/>
                <w:szCs w:val="16"/>
                <w:lang w:eastAsia="ru-RU"/>
              </w:rPr>
              <w:t>щ</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й</w:t>
            </w:r>
          </w:p>
          <w:p w:rsidR="00EF3C83" w:rsidRPr="00EF3C83" w:rsidRDefault="00EF3C83" w:rsidP="00EF3C83">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дер</w:t>
            </w:r>
            <w:r w:rsidRPr="00EF3C83">
              <w:rPr>
                <w:rFonts w:ascii="Times New Roman" w:eastAsia="Times New Roman" w:hAnsi="Times New Roman" w:cs="Times New Roman"/>
                <w:spacing w:val="-1"/>
                <w:sz w:val="16"/>
                <w:szCs w:val="16"/>
                <w:lang w:eastAsia="ru-RU"/>
              </w:rPr>
              <w:t>ж</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ни</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2"/>
                <w:sz w:val="16"/>
                <w:szCs w:val="16"/>
                <w:lang w:eastAsia="ru-RU"/>
              </w:rPr>
              <w:t xml:space="preserve"> </w:t>
            </w:r>
            <w:r w:rsidRPr="00EF3C83">
              <w:rPr>
                <w:rFonts w:ascii="Times New Roman" w:eastAsia="Times New Roman" w:hAnsi="Times New Roman" w:cs="Times New Roman"/>
                <w:sz w:val="16"/>
                <w:szCs w:val="16"/>
                <w:lang w:eastAsia="ru-RU"/>
              </w:rPr>
              <w:t xml:space="preserve"> муниципальной</w:t>
            </w:r>
            <w:r w:rsidRPr="00EF3C83">
              <w:rPr>
                <w:rFonts w:ascii="Times New Roman" w:eastAsia="Times New Roman" w:hAnsi="Times New Roman" w:cs="Times New Roman"/>
                <w:spacing w:val="-13"/>
                <w:sz w:val="16"/>
                <w:szCs w:val="16"/>
                <w:lang w:eastAsia="ru-RU"/>
              </w:rPr>
              <w:t xml:space="preserve"> </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pacing w:val="2"/>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ги</w:t>
            </w:r>
          </w:p>
          <w:p w:rsidR="00EF3C83" w:rsidRPr="00EF3C83" w:rsidRDefault="00EF3C83" w:rsidP="00EF3C83">
            <w:pPr>
              <w:widowControl w:val="0"/>
              <w:kinsoku w:val="0"/>
              <w:overflowPunct w:val="0"/>
              <w:autoSpaceDE w:val="0"/>
              <w:autoSpaceDN w:val="0"/>
              <w:adjustRightInd w:val="0"/>
              <w:spacing w:line="206" w:lineRule="exact"/>
              <w:ind w:right="5"/>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z w:val="16"/>
                <w:szCs w:val="16"/>
                <w:lang w:eastAsia="ru-RU"/>
              </w:rPr>
              <w:t>о</w:t>
            </w:r>
            <w:r w:rsidRPr="00EF3C83">
              <w:rPr>
                <w:rFonts w:ascii="Times New Roman" w:eastAsia="Times New Roman" w:hAnsi="Times New Roman" w:cs="Times New Roman"/>
                <w:spacing w:val="-15"/>
                <w:sz w:val="16"/>
                <w:szCs w:val="16"/>
                <w:lang w:eastAsia="ru-RU"/>
              </w:rPr>
              <w:t xml:space="preserve"> </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z w:val="16"/>
                <w:szCs w:val="16"/>
                <w:lang w:eastAsia="ru-RU"/>
              </w:rPr>
              <w:t>ав</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ч</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w:t>
            </w:r>
          </w:p>
        </w:tc>
        <w:tc>
          <w:tcPr>
            <w:tcW w:w="2520" w:type="dxa"/>
            <w:gridSpan w:val="2"/>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ь,</w:t>
            </w:r>
          </w:p>
          <w:p w:rsidR="00EF3C83" w:rsidRPr="00EF3C83" w:rsidRDefault="00EF3C83" w:rsidP="00EF3C83">
            <w:pPr>
              <w:widowControl w:val="0"/>
              <w:kinsoku w:val="0"/>
              <w:overflowPunct w:val="0"/>
              <w:autoSpaceDE w:val="0"/>
              <w:autoSpaceDN w:val="0"/>
              <w:adjustRightInd w:val="0"/>
              <w:spacing w:line="204" w:lineRule="exact"/>
              <w:ind w:right="1"/>
              <w:jc w:val="center"/>
              <w:rPr>
                <w:rFonts w:ascii="Times New Roman" w:eastAsia="Times New Roman" w:hAnsi="Times New Roman" w:cs="Times New Roman"/>
                <w:sz w:val="16"/>
                <w:szCs w:val="16"/>
                <w:lang w:eastAsia="ru-RU"/>
              </w:rPr>
            </w:pPr>
            <w:proofErr w:type="gramStart"/>
            <w:r w:rsidRPr="00EF3C83">
              <w:rPr>
                <w:rFonts w:ascii="Times New Roman" w:eastAsia="Times New Roman" w:hAnsi="Times New Roman" w:cs="Times New Roman"/>
                <w:spacing w:val="-2"/>
                <w:sz w:val="16"/>
                <w:szCs w:val="16"/>
                <w:lang w:eastAsia="ru-RU"/>
              </w:rPr>
              <w:t>х</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z w:val="16"/>
                <w:szCs w:val="16"/>
                <w:lang w:eastAsia="ru-RU"/>
              </w:rPr>
              <w:t>ак</w:t>
            </w:r>
            <w:r w:rsidRPr="00EF3C83">
              <w:rPr>
                <w:rFonts w:ascii="Times New Roman" w:eastAsia="Times New Roman" w:hAnsi="Times New Roman" w:cs="Times New Roman"/>
                <w:spacing w:val="-2"/>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2"/>
                <w:sz w:val="16"/>
                <w:szCs w:val="16"/>
                <w:lang w:eastAsia="ru-RU"/>
              </w:rPr>
              <w:t>з</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pacing w:val="2"/>
                <w:sz w:val="16"/>
                <w:szCs w:val="16"/>
                <w:lang w:eastAsia="ru-RU"/>
              </w:rPr>
              <w:t>ю</w:t>
            </w:r>
            <w:r w:rsidRPr="00EF3C83">
              <w:rPr>
                <w:rFonts w:ascii="Times New Roman" w:eastAsia="Times New Roman" w:hAnsi="Times New Roman" w:cs="Times New Roman"/>
                <w:sz w:val="16"/>
                <w:szCs w:val="16"/>
                <w:lang w:eastAsia="ru-RU"/>
              </w:rPr>
              <w:t>щ</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й</w:t>
            </w:r>
            <w:proofErr w:type="gramEnd"/>
            <w:r w:rsidRPr="00EF3C83">
              <w:rPr>
                <w:rFonts w:ascii="Times New Roman" w:eastAsia="Times New Roman" w:hAnsi="Times New Roman" w:cs="Times New Roman"/>
                <w:spacing w:val="-21"/>
                <w:sz w:val="16"/>
                <w:szCs w:val="16"/>
                <w:lang w:eastAsia="ru-RU"/>
              </w:rPr>
              <w:t xml:space="preserve"> </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pacing w:val="2"/>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вия</w:t>
            </w:r>
          </w:p>
          <w:p w:rsidR="00EF3C83" w:rsidRPr="00EF3C83" w:rsidRDefault="00EF3C83" w:rsidP="00EF3C83">
            <w:pPr>
              <w:widowControl w:val="0"/>
              <w:kinsoku w:val="0"/>
              <w:overflowPunct w:val="0"/>
              <w:autoSpaceDE w:val="0"/>
              <w:autoSpaceDN w:val="0"/>
              <w:adjustRightInd w:val="0"/>
              <w:spacing w:line="204" w:lineRule="exact"/>
              <w:ind w:left="219" w:right="223" w:firstLine="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(ф</w:t>
            </w:r>
            <w:r w:rsidRPr="00EF3C83">
              <w:rPr>
                <w:rFonts w:ascii="Times New Roman" w:eastAsia="Times New Roman" w:hAnsi="Times New Roman" w:cs="Times New Roman"/>
                <w:spacing w:val="1"/>
                <w:sz w:val="16"/>
                <w:szCs w:val="16"/>
                <w:lang w:eastAsia="ru-RU"/>
              </w:rPr>
              <w:t>орм</w:t>
            </w:r>
            <w:r w:rsidRPr="00EF3C83">
              <w:rPr>
                <w:rFonts w:ascii="Times New Roman" w:eastAsia="Times New Roman" w:hAnsi="Times New Roman" w:cs="Times New Roman"/>
                <w:sz w:val="16"/>
                <w:szCs w:val="16"/>
                <w:lang w:eastAsia="ru-RU"/>
              </w:rPr>
              <w:t>ы)</w:t>
            </w:r>
            <w:r w:rsidRPr="00EF3C83">
              <w:rPr>
                <w:rFonts w:ascii="Times New Roman" w:eastAsia="Times New Roman" w:hAnsi="Times New Roman" w:cs="Times New Roman"/>
                <w:spacing w:val="-16"/>
                <w:sz w:val="16"/>
                <w:szCs w:val="16"/>
                <w:lang w:eastAsia="ru-RU"/>
              </w:rPr>
              <w:t xml:space="preserve"> </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w:t>
            </w:r>
            <w:r w:rsidRPr="00EF3C83">
              <w:rPr>
                <w:rFonts w:ascii="Times New Roman" w:eastAsia="Times New Roman" w:hAnsi="Times New Roman" w:cs="Times New Roman"/>
                <w:spacing w:val="-1"/>
                <w:sz w:val="16"/>
                <w:szCs w:val="16"/>
                <w:lang w:eastAsia="ru-RU"/>
              </w:rPr>
              <w:t>ни</w:t>
            </w:r>
            <w:r w:rsidRPr="00EF3C83">
              <w:rPr>
                <w:rFonts w:ascii="Times New Roman" w:eastAsia="Times New Roman" w:hAnsi="Times New Roman" w:cs="Times New Roman"/>
                <w:sz w:val="16"/>
                <w:szCs w:val="16"/>
                <w:lang w:eastAsia="ru-RU"/>
              </w:rPr>
              <w:t>я</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 xml:space="preserve"> муниципальной</w:t>
            </w:r>
            <w:r w:rsidRPr="00EF3C83">
              <w:rPr>
                <w:rFonts w:ascii="Times New Roman" w:eastAsia="Times New Roman" w:hAnsi="Times New Roman" w:cs="Times New Roman"/>
                <w:spacing w:val="-18"/>
                <w:sz w:val="16"/>
                <w:szCs w:val="16"/>
                <w:lang w:eastAsia="ru-RU"/>
              </w:rPr>
              <w:t xml:space="preserve"> </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pacing w:val="2"/>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ги</w:t>
            </w:r>
          </w:p>
          <w:p w:rsidR="00EF3C83" w:rsidRPr="00EF3C83" w:rsidRDefault="00EF3C83" w:rsidP="00EF3C83">
            <w:pPr>
              <w:widowControl w:val="0"/>
              <w:kinsoku w:val="0"/>
              <w:overflowPunct w:val="0"/>
              <w:autoSpaceDE w:val="0"/>
              <w:autoSpaceDN w:val="0"/>
              <w:adjustRightInd w:val="0"/>
              <w:spacing w:line="209" w:lineRule="exact"/>
              <w:ind w:right="5"/>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z w:val="16"/>
                <w:szCs w:val="16"/>
                <w:lang w:eastAsia="ru-RU"/>
              </w:rPr>
              <w:t>о</w:t>
            </w:r>
            <w:r w:rsidRPr="00EF3C83">
              <w:rPr>
                <w:rFonts w:ascii="Times New Roman" w:eastAsia="Times New Roman" w:hAnsi="Times New Roman" w:cs="Times New Roman"/>
                <w:spacing w:val="-15"/>
                <w:sz w:val="16"/>
                <w:szCs w:val="16"/>
                <w:lang w:eastAsia="ru-RU"/>
              </w:rPr>
              <w:t xml:space="preserve"> </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z w:val="16"/>
                <w:szCs w:val="16"/>
                <w:lang w:eastAsia="ru-RU"/>
              </w:rPr>
              <w:t>ав</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ч</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w:t>
            </w:r>
          </w:p>
        </w:tc>
        <w:tc>
          <w:tcPr>
            <w:tcW w:w="3326" w:type="dxa"/>
            <w:gridSpan w:val="3"/>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ь</w:t>
            </w:r>
            <w:r w:rsidRPr="00EF3C83">
              <w:rPr>
                <w:rFonts w:ascii="Times New Roman" w:eastAsia="Times New Roman" w:hAnsi="Times New Roman" w:cs="Times New Roman"/>
                <w:spacing w:val="-14"/>
                <w:sz w:val="16"/>
                <w:szCs w:val="16"/>
                <w:lang w:eastAsia="ru-RU"/>
              </w:rPr>
              <w:t xml:space="preserve"> </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ачес</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ва</w:t>
            </w:r>
          </w:p>
          <w:p w:rsidR="00EF3C83" w:rsidRPr="00EF3C83" w:rsidRDefault="00EF3C83" w:rsidP="00EF3C83">
            <w:pPr>
              <w:widowControl w:val="0"/>
              <w:kinsoku w:val="0"/>
              <w:overflowPunct w:val="0"/>
              <w:autoSpaceDE w:val="0"/>
              <w:autoSpaceDN w:val="0"/>
              <w:adjustRightInd w:val="0"/>
              <w:spacing w:line="204" w:lineRule="exact"/>
              <w:ind w:right="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муниципальной</w:t>
            </w:r>
            <w:r w:rsidRPr="00EF3C83">
              <w:rPr>
                <w:rFonts w:ascii="Times New Roman" w:eastAsia="Times New Roman" w:hAnsi="Times New Roman" w:cs="Times New Roman"/>
                <w:spacing w:val="-18"/>
                <w:sz w:val="16"/>
                <w:szCs w:val="16"/>
                <w:lang w:eastAsia="ru-RU"/>
              </w:rPr>
              <w:t xml:space="preserve"> </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pacing w:val="2"/>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ги</w:t>
            </w:r>
          </w:p>
        </w:tc>
        <w:tc>
          <w:tcPr>
            <w:tcW w:w="2902" w:type="dxa"/>
            <w:gridSpan w:val="3"/>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З</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аче</w:t>
            </w:r>
            <w:r w:rsidRPr="00EF3C83">
              <w:rPr>
                <w:rFonts w:ascii="Times New Roman" w:eastAsia="Times New Roman" w:hAnsi="Times New Roman" w:cs="Times New Roman"/>
                <w:spacing w:val="-1"/>
                <w:sz w:val="16"/>
                <w:szCs w:val="16"/>
                <w:lang w:eastAsia="ru-RU"/>
              </w:rPr>
              <w:t>ни</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5"/>
                <w:sz w:val="16"/>
                <w:szCs w:val="16"/>
                <w:lang w:eastAsia="ru-RU"/>
              </w:rPr>
              <w:t xml:space="preserve"> </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я</w:t>
            </w:r>
          </w:p>
          <w:p w:rsidR="00EF3C83" w:rsidRPr="00EF3C83" w:rsidRDefault="00EF3C83" w:rsidP="00EF3C83">
            <w:pPr>
              <w:widowControl w:val="0"/>
              <w:kinsoku w:val="0"/>
              <w:overflowPunct w:val="0"/>
              <w:autoSpaceDE w:val="0"/>
              <w:autoSpaceDN w:val="0"/>
              <w:adjustRightInd w:val="0"/>
              <w:spacing w:line="204" w:lineRule="exact"/>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ачес</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spacing w:val="-23"/>
                <w:sz w:val="16"/>
                <w:szCs w:val="16"/>
                <w:lang w:eastAsia="ru-RU"/>
              </w:rPr>
              <w:t xml:space="preserve"> </w:t>
            </w:r>
            <w:r w:rsidRPr="00EF3C83">
              <w:rPr>
                <w:rFonts w:ascii="Times New Roman" w:eastAsia="Times New Roman" w:hAnsi="Times New Roman" w:cs="Times New Roman"/>
                <w:sz w:val="16"/>
                <w:szCs w:val="16"/>
                <w:lang w:eastAsia="ru-RU"/>
              </w:rPr>
              <w:t xml:space="preserve"> </w:t>
            </w:r>
            <w:proofErr w:type="gramStart"/>
            <w:r w:rsidRPr="00EF3C83">
              <w:rPr>
                <w:rFonts w:ascii="Times New Roman" w:eastAsia="Times New Roman" w:hAnsi="Times New Roman" w:cs="Times New Roman"/>
                <w:sz w:val="16"/>
                <w:szCs w:val="16"/>
                <w:lang w:eastAsia="ru-RU"/>
              </w:rPr>
              <w:t>муниципальной</w:t>
            </w:r>
            <w:proofErr w:type="gramEnd"/>
          </w:p>
          <w:p w:rsidR="00EF3C83" w:rsidRPr="00EF3C83" w:rsidRDefault="00EF3C83" w:rsidP="00EF3C83">
            <w:pPr>
              <w:widowControl w:val="0"/>
              <w:kinsoku w:val="0"/>
              <w:overflowPunct w:val="0"/>
              <w:autoSpaceDE w:val="0"/>
              <w:autoSpaceDN w:val="0"/>
              <w:adjustRightInd w:val="0"/>
              <w:spacing w:line="206" w:lineRule="exact"/>
              <w:ind w:left="121" w:right="12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pacing w:val="2"/>
                <w:sz w:val="16"/>
                <w:szCs w:val="16"/>
                <w:lang w:eastAsia="ru-RU"/>
              </w:rPr>
              <w:t>г</w:t>
            </w:r>
            <w:r w:rsidRPr="00EF3C83">
              <w:rPr>
                <w:rFonts w:ascii="Times New Roman" w:eastAsia="Times New Roman" w:hAnsi="Times New Roman" w:cs="Times New Roman"/>
                <w:sz w:val="16"/>
                <w:szCs w:val="16"/>
                <w:lang w:eastAsia="ru-RU"/>
              </w:rPr>
              <w:t>и</w:t>
            </w:r>
          </w:p>
        </w:tc>
        <w:tc>
          <w:tcPr>
            <w:tcW w:w="1997" w:type="dxa"/>
            <w:gridSpan w:val="2"/>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Д</w:t>
            </w:r>
            <w:r w:rsidRPr="00EF3C83">
              <w:rPr>
                <w:rFonts w:ascii="Times New Roman" w:eastAsia="Times New Roman" w:hAnsi="Times New Roman" w:cs="Times New Roman"/>
                <w:spacing w:val="1"/>
                <w:sz w:val="16"/>
                <w:szCs w:val="16"/>
                <w:lang w:eastAsia="ru-RU"/>
              </w:rPr>
              <w:t>оп</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2"/>
                <w:sz w:val="16"/>
                <w:szCs w:val="16"/>
                <w:lang w:eastAsia="ru-RU"/>
              </w:rPr>
              <w:t>т</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ые</w:t>
            </w:r>
          </w:p>
          <w:p w:rsidR="00EF3C83" w:rsidRPr="00EF3C83" w:rsidRDefault="00EF3C83" w:rsidP="00EF3C83">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(воз</w:t>
            </w:r>
            <w:r w:rsidRPr="00EF3C83">
              <w:rPr>
                <w:rFonts w:ascii="Times New Roman" w:eastAsia="Times New Roman" w:hAnsi="Times New Roman" w:cs="Times New Roman"/>
                <w:spacing w:val="1"/>
                <w:sz w:val="16"/>
                <w:szCs w:val="16"/>
                <w:lang w:eastAsia="ru-RU"/>
              </w:rPr>
              <w:t>мо</w:t>
            </w:r>
            <w:r w:rsidRPr="00EF3C83">
              <w:rPr>
                <w:rFonts w:ascii="Times New Roman" w:eastAsia="Times New Roman" w:hAnsi="Times New Roman" w:cs="Times New Roman"/>
                <w:spacing w:val="-1"/>
                <w:sz w:val="16"/>
                <w:szCs w:val="16"/>
                <w:lang w:eastAsia="ru-RU"/>
              </w:rPr>
              <w:t>жн</w:t>
            </w:r>
            <w:r w:rsidRPr="00EF3C83">
              <w:rPr>
                <w:rFonts w:ascii="Times New Roman" w:eastAsia="Times New Roman" w:hAnsi="Times New Roman" w:cs="Times New Roman"/>
                <w:sz w:val="16"/>
                <w:szCs w:val="16"/>
                <w:lang w:eastAsia="ru-RU"/>
              </w:rPr>
              <w:t>ые)</w:t>
            </w:r>
          </w:p>
          <w:p w:rsidR="00EF3C83" w:rsidRPr="00EF3C83" w:rsidRDefault="00EF3C83" w:rsidP="00EF3C83">
            <w:pPr>
              <w:widowControl w:val="0"/>
              <w:kinsoku w:val="0"/>
              <w:overflowPunct w:val="0"/>
              <w:autoSpaceDE w:val="0"/>
              <w:autoSpaceDN w:val="0"/>
              <w:adjustRightInd w:val="0"/>
              <w:spacing w:line="204" w:lineRule="exact"/>
              <w:ind w:left="493" w:right="493" w:hanging="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ткл</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я</w:t>
            </w:r>
            <w:r w:rsidRPr="00EF3C83">
              <w:rPr>
                <w:rFonts w:ascii="Times New Roman" w:eastAsia="Times New Roman" w:hAnsi="Times New Roman" w:cs="Times New Roman"/>
                <w:spacing w:val="-13"/>
                <w:sz w:val="16"/>
                <w:szCs w:val="16"/>
                <w:lang w:eastAsia="ru-RU"/>
              </w:rPr>
              <w:t xml:space="preserve"> </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т</w:t>
            </w:r>
            <w:r w:rsidRPr="00EF3C83">
              <w:rPr>
                <w:rFonts w:ascii="Times New Roman" w:eastAsia="Times New Roman" w:hAnsi="Times New Roman" w:cs="Times New Roman"/>
                <w:w w:val="99"/>
                <w:sz w:val="16"/>
                <w:szCs w:val="16"/>
                <w:lang w:eastAsia="ru-RU"/>
              </w:rPr>
              <w:t xml:space="preserve"> </w:t>
            </w:r>
            <w:proofErr w:type="gramStart"/>
            <w:r w:rsidRPr="00EF3C83">
              <w:rPr>
                <w:rFonts w:ascii="Times New Roman" w:eastAsia="Times New Roman" w:hAnsi="Times New Roman" w:cs="Times New Roman"/>
                <w:spacing w:val="-2"/>
                <w:w w:val="95"/>
                <w:sz w:val="16"/>
                <w:szCs w:val="16"/>
                <w:lang w:eastAsia="ru-RU"/>
              </w:rPr>
              <w:t>у</w:t>
            </w:r>
            <w:r w:rsidRPr="00EF3C83">
              <w:rPr>
                <w:rFonts w:ascii="Times New Roman" w:eastAsia="Times New Roman" w:hAnsi="Times New Roman" w:cs="Times New Roman"/>
                <w:w w:val="95"/>
                <w:sz w:val="16"/>
                <w:szCs w:val="16"/>
                <w:lang w:eastAsia="ru-RU"/>
              </w:rPr>
              <w:t>ст</w:t>
            </w:r>
            <w:r w:rsidRPr="00EF3C83">
              <w:rPr>
                <w:rFonts w:ascii="Times New Roman" w:eastAsia="Times New Roman" w:hAnsi="Times New Roman" w:cs="Times New Roman"/>
                <w:spacing w:val="1"/>
                <w:w w:val="95"/>
                <w:sz w:val="16"/>
                <w:szCs w:val="16"/>
                <w:lang w:eastAsia="ru-RU"/>
              </w:rPr>
              <w:t>а</w:t>
            </w:r>
            <w:r w:rsidRPr="00EF3C83">
              <w:rPr>
                <w:rFonts w:ascii="Times New Roman" w:eastAsia="Times New Roman" w:hAnsi="Times New Roman" w:cs="Times New Roman"/>
                <w:spacing w:val="-1"/>
                <w:w w:val="95"/>
                <w:sz w:val="16"/>
                <w:szCs w:val="16"/>
                <w:lang w:eastAsia="ru-RU"/>
              </w:rPr>
              <w:t>н</w:t>
            </w:r>
            <w:r w:rsidRPr="00EF3C83">
              <w:rPr>
                <w:rFonts w:ascii="Times New Roman" w:eastAsia="Times New Roman" w:hAnsi="Times New Roman" w:cs="Times New Roman"/>
                <w:w w:val="95"/>
                <w:sz w:val="16"/>
                <w:szCs w:val="16"/>
                <w:lang w:eastAsia="ru-RU"/>
              </w:rPr>
              <w:t>ов</w:t>
            </w:r>
            <w:r w:rsidRPr="00EF3C83">
              <w:rPr>
                <w:rFonts w:ascii="Times New Roman" w:eastAsia="Times New Roman" w:hAnsi="Times New Roman" w:cs="Times New Roman"/>
                <w:spacing w:val="-2"/>
                <w:w w:val="95"/>
                <w:sz w:val="16"/>
                <w:szCs w:val="16"/>
                <w:lang w:eastAsia="ru-RU"/>
              </w:rPr>
              <w:t>л</w:t>
            </w:r>
            <w:r w:rsidRPr="00EF3C83">
              <w:rPr>
                <w:rFonts w:ascii="Times New Roman" w:eastAsia="Times New Roman" w:hAnsi="Times New Roman" w:cs="Times New Roman"/>
                <w:spacing w:val="1"/>
                <w:w w:val="95"/>
                <w:sz w:val="16"/>
                <w:szCs w:val="16"/>
                <w:lang w:eastAsia="ru-RU"/>
              </w:rPr>
              <w:t>е</w:t>
            </w:r>
            <w:r w:rsidRPr="00EF3C83">
              <w:rPr>
                <w:rFonts w:ascii="Times New Roman" w:eastAsia="Times New Roman" w:hAnsi="Times New Roman" w:cs="Times New Roman"/>
                <w:spacing w:val="-1"/>
                <w:w w:val="95"/>
                <w:sz w:val="16"/>
                <w:szCs w:val="16"/>
                <w:lang w:eastAsia="ru-RU"/>
              </w:rPr>
              <w:t>нн</w:t>
            </w:r>
            <w:r w:rsidRPr="00EF3C83">
              <w:rPr>
                <w:rFonts w:ascii="Times New Roman" w:eastAsia="Times New Roman" w:hAnsi="Times New Roman" w:cs="Times New Roman"/>
                <w:spacing w:val="1"/>
                <w:w w:val="95"/>
                <w:sz w:val="16"/>
                <w:szCs w:val="16"/>
                <w:lang w:eastAsia="ru-RU"/>
              </w:rPr>
              <w:t>ы</w:t>
            </w:r>
            <w:r w:rsidRPr="00EF3C83">
              <w:rPr>
                <w:rFonts w:ascii="Times New Roman" w:eastAsia="Times New Roman" w:hAnsi="Times New Roman" w:cs="Times New Roman"/>
                <w:w w:val="95"/>
                <w:sz w:val="16"/>
                <w:szCs w:val="16"/>
                <w:lang w:eastAsia="ru-RU"/>
              </w:rPr>
              <w:t>х</w:t>
            </w:r>
            <w:proofErr w:type="gramEnd"/>
          </w:p>
          <w:p w:rsidR="00EF3C83" w:rsidRPr="00EF3C83" w:rsidRDefault="00EF3C83" w:rsidP="00EF3C83">
            <w:pPr>
              <w:widowControl w:val="0"/>
              <w:kinsoku w:val="0"/>
              <w:overflowPunct w:val="0"/>
              <w:autoSpaceDE w:val="0"/>
              <w:autoSpaceDN w:val="0"/>
              <w:adjustRightInd w:val="0"/>
              <w:spacing w:before="2" w:line="204" w:lineRule="exact"/>
              <w:ind w:left="109" w:right="112" w:firstLine="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ей</w:t>
            </w:r>
            <w:r w:rsidRPr="00EF3C83">
              <w:rPr>
                <w:rFonts w:ascii="Times New Roman" w:eastAsia="Times New Roman" w:hAnsi="Times New Roman" w:cs="Times New Roman"/>
                <w:spacing w:val="-16"/>
                <w:sz w:val="16"/>
                <w:szCs w:val="16"/>
                <w:lang w:eastAsia="ru-RU"/>
              </w:rPr>
              <w:t xml:space="preserve"> </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ч</w:t>
            </w:r>
            <w:r w:rsidRPr="00EF3C83">
              <w:rPr>
                <w:rFonts w:ascii="Times New Roman" w:eastAsia="Times New Roman" w:hAnsi="Times New Roman" w:cs="Times New Roman"/>
                <w:sz w:val="16"/>
                <w:szCs w:val="16"/>
                <w:lang w:eastAsia="ru-RU"/>
              </w:rPr>
              <w:t>ес</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муниципальной</w:t>
            </w:r>
            <w:r w:rsidRPr="00EF3C83">
              <w:rPr>
                <w:rFonts w:ascii="Times New Roman" w:eastAsia="Times New Roman" w:hAnsi="Times New Roman" w:cs="Times New Roman"/>
                <w:spacing w:val="-18"/>
                <w:sz w:val="16"/>
                <w:szCs w:val="16"/>
                <w:lang w:eastAsia="ru-RU"/>
              </w:rPr>
              <w:t xml:space="preserve"> </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pacing w:val="2"/>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ги</w:t>
            </w:r>
          </w:p>
          <w:p w:rsidR="00EF3C83" w:rsidRPr="00EF3C83" w:rsidRDefault="00EF3C83" w:rsidP="00EF3C83">
            <w:pPr>
              <w:widowControl w:val="0"/>
              <w:kinsoku w:val="0"/>
              <w:overflowPunct w:val="0"/>
              <w:autoSpaceDE w:val="0"/>
              <w:autoSpaceDN w:val="0"/>
              <w:adjustRightInd w:val="0"/>
              <w:spacing w:line="208" w:lineRule="exact"/>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7</w:t>
            </w:r>
            <w:r w:rsidRPr="00EF3C83">
              <w:rPr>
                <w:rFonts w:ascii="Times New Roman" w:eastAsia="Times New Roman" w:hAnsi="Times New Roman" w:cs="Times New Roman"/>
                <w:sz w:val="16"/>
                <w:szCs w:val="16"/>
                <w:lang w:eastAsia="ru-RU"/>
              </w:rPr>
              <w:t>&gt;</w:t>
            </w:r>
          </w:p>
        </w:tc>
      </w:tr>
      <w:tr w:rsidR="00EF3C83" w:rsidRPr="00EF3C83" w:rsidTr="005E2A28">
        <w:trPr>
          <w:trHeight w:hRule="exact" w:val="216"/>
        </w:trPr>
        <w:tc>
          <w:tcPr>
            <w:tcW w:w="1306"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8" w:lineRule="exact"/>
              <w:jc w:val="center"/>
              <w:rPr>
                <w:rFonts w:ascii="Times New Roman" w:eastAsia="Times New Roman" w:hAnsi="Times New Roman" w:cs="Times New Roman"/>
                <w:sz w:val="16"/>
                <w:szCs w:val="16"/>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p>
          <w:p w:rsidR="00EF3C83" w:rsidRPr="00EF3C83" w:rsidRDefault="00EF3C83" w:rsidP="00EF3C83">
            <w:pPr>
              <w:widowControl w:val="0"/>
              <w:kinsoku w:val="0"/>
              <w:overflowPunct w:val="0"/>
              <w:autoSpaceDE w:val="0"/>
              <w:autoSpaceDN w:val="0"/>
              <w:adjustRightInd w:val="0"/>
              <w:spacing w:line="213" w:lineRule="auto"/>
              <w:ind w:left="154" w:right="155"/>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roofErr w:type="spellStart"/>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н</w:t>
            </w:r>
            <w:proofErr w:type="gramStart"/>
            <w:r w:rsidRPr="00EF3C83">
              <w:rPr>
                <w:rFonts w:ascii="Times New Roman" w:eastAsia="Times New Roman" w:hAnsi="Times New Roman" w:cs="Times New Roman"/>
                <w:spacing w:val="3"/>
                <w:sz w:val="16"/>
                <w:szCs w:val="16"/>
                <w:lang w:eastAsia="ru-RU"/>
              </w:rPr>
              <w:t>о</w:t>
            </w:r>
            <w:proofErr w:type="spellEnd"/>
            <w:r w:rsidRPr="00EF3C83">
              <w:rPr>
                <w:rFonts w:ascii="Times New Roman" w:eastAsia="Times New Roman" w:hAnsi="Times New Roman" w:cs="Times New Roman"/>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w w:val="95"/>
                <w:sz w:val="16"/>
                <w:szCs w:val="16"/>
                <w:lang w:eastAsia="ru-RU"/>
              </w:rPr>
              <w:t>п</w:t>
            </w:r>
            <w:r w:rsidRPr="00EF3C83">
              <w:rPr>
                <w:rFonts w:ascii="Times New Roman" w:eastAsia="Times New Roman" w:hAnsi="Times New Roman" w:cs="Times New Roman"/>
                <w:w w:val="95"/>
                <w:sz w:val="16"/>
                <w:szCs w:val="16"/>
                <w:lang w:eastAsia="ru-RU"/>
              </w:rPr>
              <w:t>о</w:t>
            </w:r>
            <w:r w:rsidRPr="00EF3C83">
              <w:rPr>
                <w:rFonts w:ascii="Times New Roman" w:eastAsia="Times New Roman" w:hAnsi="Times New Roman" w:cs="Times New Roman"/>
                <w:spacing w:val="-1"/>
                <w:w w:val="95"/>
                <w:sz w:val="16"/>
                <w:szCs w:val="16"/>
                <w:lang w:eastAsia="ru-RU"/>
              </w:rPr>
              <w:t>к</w:t>
            </w:r>
            <w:r w:rsidRPr="00EF3C83">
              <w:rPr>
                <w:rFonts w:ascii="Times New Roman" w:eastAsia="Times New Roman" w:hAnsi="Times New Roman" w:cs="Times New Roman"/>
                <w:w w:val="95"/>
                <w:sz w:val="16"/>
                <w:szCs w:val="16"/>
                <w:lang w:eastAsia="ru-RU"/>
              </w:rPr>
              <w:t>азат</w:t>
            </w:r>
            <w:r w:rsidRPr="00EF3C83">
              <w:rPr>
                <w:rFonts w:ascii="Times New Roman" w:eastAsia="Times New Roman" w:hAnsi="Times New Roman" w:cs="Times New Roman"/>
                <w:spacing w:val="1"/>
                <w:w w:val="95"/>
                <w:sz w:val="16"/>
                <w:szCs w:val="16"/>
                <w:lang w:eastAsia="ru-RU"/>
              </w:rPr>
              <w:t>е</w:t>
            </w:r>
            <w:r w:rsidRPr="00EF3C83">
              <w:rPr>
                <w:rFonts w:ascii="Times New Roman" w:eastAsia="Times New Roman" w:hAnsi="Times New Roman" w:cs="Times New Roman"/>
                <w:spacing w:val="-1"/>
                <w:w w:val="95"/>
                <w:sz w:val="16"/>
                <w:szCs w:val="16"/>
                <w:lang w:eastAsia="ru-RU"/>
              </w:rPr>
              <w:t>л</w:t>
            </w:r>
            <w:r w:rsidRPr="00EF3C83">
              <w:rPr>
                <w:rFonts w:ascii="Times New Roman" w:eastAsia="Times New Roman" w:hAnsi="Times New Roman" w:cs="Times New Roman"/>
                <w:w w:val="95"/>
                <w:sz w:val="16"/>
                <w:szCs w:val="16"/>
                <w:lang w:eastAsia="ru-RU"/>
              </w:rPr>
              <w:t>я</w:t>
            </w:r>
            <w:r w:rsidRPr="00EF3C83">
              <w:rPr>
                <w:rFonts w:ascii="Times New Roman" w:eastAsia="Times New Roman" w:hAnsi="Times New Roman" w:cs="Times New Roman"/>
                <w:sz w:val="16"/>
                <w:szCs w:val="16"/>
                <w:lang w:eastAsia="ru-RU"/>
              </w:rPr>
              <w:t xml:space="preserve"> &lt;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963"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p>
          <w:p w:rsidR="00EF3C83" w:rsidRPr="00EF3C83" w:rsidRDefault="00EF3C83" w:rsidP="00EF3C83">
            <w:pPr>
              <w:widowControl w:val="0"/>
              <w:kinsoku w:val="0"/>
              <w:overflowPunct w:val="0"/>
              <w:autoSpaceDE w:val="0"/>
              <w:autoSpaceDN w:val="0"/>
              <w:adjustRightInd w:val="0"/>
              <w:spacing w:line="214" w:lineRule="auto"/>
              <w:ind w:left="126" w:right="129"/>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roofErr w:type="spellStart"/>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н</w:t>
            </w:r>
            <w:proofErr w:type="gramStart"/>
            <w:r w:rsidRPr="00EF3C83">
              <w:rPr>
                <w:rFonts w:ascii="Times New Roman" w:eastAsia="Times New Roman" w:hAnsi="Times New Roman" w:cs="Times New Roman"/>
                <w:spacing w:val="3"/>
                <w:sz w:val="16"/>
                <w:szCs w:val="16"/>
                <w:lang w:eastAsia="ru-RU"/>
              </w:rPr>
              <w:t>о</w:t>
            </w:r>
            <w:proofErr w:type="spellEnd"/>
            <w:r w:rsidRPr="00EF3C83">
              <w:rPr>
                <w:rFonts w:ascii="Times New Roman" w:eastAsia="Times New Roman" w:hAnsi="Times New Roman" w:cs="Times New Roman"/>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w w:val="95"/>
                <w:sz w:val="16"/>
                <w:szCs w:val="16"/>
                <w:lang w:eastAsia="ru-RU"/>
              </w:rPr>
              <w:t>п</w:t>
            </w:r>
            <w:r w:rsidRPr="00EF3C83">
              <w:rPr>
                <w:rFonts w:ascii="Times New Roman" w:eastAsia="Times New Roman" w:hAnsi="Times New Roman" w:cs="Times New Roman"/>
                <w:w w:val="95"/>
                <w:sz w:val="16"/>
                <w:szCs w:val="16"/>
                <w:lang w:eastAsia="ru-RU"/>
              </w:rPr>
              <w:t>о</w:t>
            </w:r>
            <w:r w:rsidRPr="00EF3C83">
              <w:rPr>
                <w:rFonts w:ascii="Times New Roman" w:eastAsia="Times New Roman" w:hAnsi="Times New Roman" w:cs="Times New Roman"/>
                <w:spacing w:val="-1"/>
                <w:w w:val="95"/>
                <w:sz w:val="16"/>
                <w:szCs w:val="16"/>
                <w:lang w:eastAsia="ru-RU"/>
              </w:rPr>
              <w:t>к</w:t>
            </w:r>
            <w:r w:rsidRPr="00EF3C83">
              <w:rPr>
                <w:rFonts w:ascii="Times New Roman" w:eastAsia="Times New Roman" w:hAnsi="Times New Roman" w:cs="Times New Roman"/>
                <w:w w:val="95"/>
                <w:sz w:val="16"/>
                <w:szCs w:val="16"/>
                <w:lang w:eastAsia="ru-RU"/>
              </w:rPr>
              <w:t>азат</w:t>
            </w:r>
            <w:r w:rsidRPr="00EF3C83">
              <w:rPr>
                <w:rFonts w:ascii="Times New Roman" w:eastAsia="Times New Roman" w:hAnsi="Times New Roman" w:cs="Times New Roman"/>
                <w:spacing w:val="1"/>
                <w:w w:val="95"/>
                <w:sz w:val="16"/>
                <w:szCs w:val="16"/>
                <w:lang w:eastAsia="ru-RU"/>
              </w:rPr>
              <w:t>е</w:t>
            </w:r>
            <w:r w:rsidRPr="00EF3C83">
              <w:rPr>
                <w:rFonts w:ascii="Times New Roman" w:eastAsia="Times New Roman" w:hAnsi="Times New Roman" w:cs="Times New Roman"/>
                <w:spacing w:val="-1"/>
                <w:w w:val="95"/>
                <w:sz w:val="16"/>
                <w:szCs w:val="16"/>
                <w:lang w:eastAsia="ru-RU"/>
              </w:rPr>
              <w:t>л</w:t>
            </w:r>
            <w:r w:rsidRPr="00EF3C83">
              <w:rPr>
                <w:rFonts w:ascii="Times New Roman" w:eastAsia="Times New Roman" w:hAnsi="Times New Roman" w:cs="Times New Roman"/>
                <w:w w:val="95"/>
                <w:sz w:val="16"/>
                <w:szCs w:val="16"/>
                <w:lang w:eastAsia="ru-RU"/>
              </w:rPr>
              <w:t>я)</w:t>
            </w:r>
          </w:p>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993"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p>
          <w:p w:rsidR="00EF3C83" w:rsidRPr="00EF3C83" w:rsidRDefault="00EF3C83" w:rsidP="00EF3C83">
            <w:pPr>
              <w:widowControl w:val="0"/>
              <w:kinsoku w:val="0"/>
              <w:overflowPunct w:val="0"/>
              <w:autoSpaceDE w:val="0"/>
              <w:autoSpaceDN w:val="0"/>
              <w:adjustRightInd w:val="0"/>
              <w:spacing w:line="214" w:lineRule="auto"/>
              <w:ind w:left="126" w:right="13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roofErr w:type="spellStart"/>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н</w:t>
            </w:r>
            <w:proofErr w:type="gramStart"/>
            <w:r w:rsidRPr="00EF3C83">
              <w:rPr>
                <w:rFonts w:ascii="Times New Roman" w:eastAsia="Times New Roman" w:hAnsi="Times New Roman" w:cs="Times New Roman"/>
                <w:spacing w:val="4"/>
                <w:sz w:val="16"/>
                <w:szCs w:val="16"/>
                <w:lang w:eastAsia="ru-RU"/>
              </w:rPr>
              <w:t>о</w:t>
            </w:r>
            <w:proofErr w:type="spellEnd"/>
            <w:r w:rsidRPr="00EF3C83">
              <w:rPr>
                <w:rFonts w:ascii="Times New Roman" w:eastAsia="Times New Roman" w:hAnsi="Times New Roman" w:cs="Times New Roman"/>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w w:val="95"/>
                <w:sz w:val="16"/>
                <w:szCs w:val="16"/>
                <w:lang w:eastAsia="ru-RU"/>
              </w:rPr>
              <w:t>п</w:t>
            </w:r>
            <w:r w:rsidRPr="00EF3C83">
              <w:rPr>
                <w:rFonts w:ascii="Times New Roman" w:eastAsia="Times New Roman" w:hAnsi="Times New Roman" w:cs="Times New Roman"/>
                <w:w w:val="95"/>
                <w:sz w:val="16"/>
                <w:szCs w:val="16"/>
                <w:lang w:eastAsia="ru-RU"/>
              </w:rPr>
              <w:t>о</w:t>
            </w:r>
            <w:r w:rsidRPr="00EF3C83">
              <w:rPr>
                <w:rFonts w:ascii="Times New Roman" w:eastAsia="Times New Roman" w:hAnsi="Times New Roman" w:cs="Times New Roman"/>
                <w:spacing w:val="-1"/>
                <w:w w:val="95"/>
                <w:sz w:val="16"/>
                <w:szCs w:val="16"/>
                <w:lang w:eastAsia="ru-RU"/>
              </w:rPr>
              <w:t>к</w:t>
            </w:r>
            <w:r w:rsidRPr="00EF3C83">
              <w:rPr>
                <w:rFonts w:ascii="Times New Roman" w:eastAsia="Times New Roman" w:hAnsi="Times New Roman" w:cs="Times New Roman"/>
                <w:w w:val="95"/>
                <w:sz w:val="16"/>
                <w:szCs w:val="16"/>
                <w:lang w:eastAsia="ru-RU"/>
              </w:rPr>
              <w:t>азат</w:t>
            </w:r>
            <w:r w:rsidRPr="00EF3C83">
              <w:rPr>
                <w:rFonts w:ascii="Times New Roman" w:eastAsia="Times New Roman" w:hAnsi="Times New Roman" w:cs="Times New Roman"/>
                <w:spacing w:val="1"/>
                <w:w w:val="95"/>
                <w:sz w:val="16"/>
                <w:szCs w:val="16"/>
                <w:lang w:eastAsia="ru-RU"/>
              </w:rPr>
              <w:t>е</w:t>
            </w:r>
            <w:r w:rsidRPr="00EF3C83">
              <w:rPr>
                <w:rFonts w:ascii="Times New Roman" w:eastAsia="Times New Roman" w:hAnsi="Times New Roman" w:cs="Times New Roman"/>
                <w:spacing w:val="-1"/>
                <w:w w:val="95"/>
                <w:sz w:val="16"/>
                <w:szCs w:val="16"/>
                <w:lang w:eastAsia="ru-RU"/>
              </w:rPr>
              <w:t>л</w:t>
            </w:r>
            <w:r w:rsidRPr="00EF3C83">
              <w:rPr>
                <w:rFonts w:ascii="Times New Roman" w:eastAsia="Times New Roman" w:hAnsi="Times New Roman" w:cs="Times New Roman"/>
                <w:w w:val="95"/>
                <w:sz w:val="16"/>
                <w:szCs w:val="16"/>
                <w:lang w:eastAsia="ru-RU"/>
              </w:rPr>
              <w:t>я)</w:t>
            </w:r>
          </w:p>
          <w:p w:rsidR="00EF3C83" w:rsidRPr="00EF3C83" w:rsidRDefault="00EF3C83" w:rsidP="00EF3C83">
            <w:pPr>
              <w:widowControl w:val="0"/>
              <w:kinsoku w:val="0"/>
              <w:overflowPunct w:val="0"/>
              <w:autoSpaceDE w:val="0"/>
              <w:autoSpaceDN w:val="0"/>
              <w:adjustRightInd w:val="0"/>
              <w:spacing w:line="209" w:lineRule="exact"/>
              <w:ind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1260"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p>
          <w:p w:rsidR="00EF3C83" w:rsidRPr="00EF3C83" w:rsidRDefault="00EF3C83" w:rsidP="00EF3C83">
            <w:pPr>
              <w:widowControl w:val="0"/>
              <w:kinsoku w:val="0"/>
              <w:overflowPunct w:val="0"/>
              <w:autoSpaceDE w:val="0"/>
              <w:autoSpaceDN w:val="0"/>
              <w:adjustRightInd w:val="0"/>
              <w:spacing w:line="214" w:lineRule="auto"/>
              <w:ind w:left="126" w:right="129"/>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Способы обслуживания</w:t>
            </w:r>
          </w:p>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1260"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899"/>
              </w:tabs>
              <w:kinsoku w:val="0"/>
              <w:overflowPunct w:val="0"/>
              <w:autoSpaceDE w:val="0"/>
              <w:autoSpaceDN w:val="0"/>
              <w:adjustRightInd w:val="0"/>
              <w:spacing w:line="203" w:lineRule="exact"/>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w w:val="99"/>
                <w:sz w:val="16"/>
                <w:szCs w:val="16"/>
                <w:u w:val="single"/>
                <w:lang w:eastAsia="ru-RU"/>
              </w:rPr>
              <w:t xml:space="preserve"> </w:t>
            </w:r>
            <w:r w:rsidRPr="00EF3C83">
              <w:rPr>
                <w:rFonts w:ascii="Times New Roman" w:eastAsia="Times New Roman" w:hAnsi="Times New Roman" w:cs="Times New Roman"/>
                <w:sz w:val="16"/>
                <w:szCs w:val="16"/>
                <w:u w:val="single"/>
                <w:lang w:eastAsia="ru-RU"/>
              </w:rPr>
              <w:tab/>
            </w:r>
          </w:p>
          <w:p w:rsidR="00EF3C83" w:rsidRPr="00EF3C83" w:rsidRDefault="00EF3C83" w:rsidP="00EF3C83">
            <w:pPr>
              <w:widowControl w:val="0"/>
              <w:kinsoku w:val="0"/>
              <w:overflowPunct w:val="0"/>
              <w:autoSpaceDE w:val="0"/>
              <w:autoSpaceDN w:val="0"/>
              <w:adjustRightInd w:val="0"/>
              <w:spacing w:line="204" w:lineRule="exact"/>
              <w:ind w:left="193" w:right="19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w w:val="95"/>
                <w:sz w:val="16"/>
                <w:szCs w:val="16"/>
                <w:lang w:eastAsia="ru-RU"/>
              </w:rPr>
              <w:t>(</w:t>
            </w:r>
            <w:proofErr w:type="spellStart"/>
            <w:r w:rsidRPr="00EF3C83">
              <w:rPr>
                <w:rFonts w:ascii="Times New Roman" w:eastAsia="Times New Roman" w:hAnsi="Times New Roman" w:cs="Times New Roman"/>
                <w:spacing w:val="-1"/>
                <w:w w:val="95"/>
                <w:sz w:val="16"/>
                <w:szCs w:val="16"/>
                <w:lang w:eastAsia="ru-RU"/>
              </w:rPr>
              <w:t>н</w:t>
            </w:r>
            <w:r w:rsidRPr="00EF3C83">
              <w:rPr>
                <w:rFonts w:ascii="Times New Roman" w:eastAsia="Times New Roman" w:hAnsi="Times New Roman" w:cs="Times New Roman"/>
                <w:w w:val="95"/>
                <w:sz w:val="16"/>
                <w:szCs w:val="16"/>
                <w:lang w:eastAsia="ru-RU"/>
              </w:rPr>
              <w:t>а</w:t>
            </w:r>
            <w:r w:rsidRPr="00EF3C83">
              <w:rPr>
                <w:rFonts w:ascii="Times New Roman" w:eastAsia="Times New Roman" w:hAnsi="Times New Roman" w:cs="Times New Roman"/>
                <w:spacing w:val="-1"/>
                <w:w w:val="95"/>
                <w:sz w:val="16"/>
                <w:szCs w:val="16"/>
                <w:lang w:eastAsia="ru-RU"/>
              </w:rPr>
              <w:t>и</w:t>
            </w:r>
            <w:r w:rsidRPr="00EF3C83">
              <w:rPr>
                <w:rFonts w:ascii="Times New Roman" w:eastAsia="Times New Roman" w:hAnsi="Times New Roman" w:cs="Times New Roman"/>
                <w:w w:val="95"/>
                <w:sz w:val="16"/>
                <w:szCs w:val="16"/>
                <w:lang w:eastAsia="ru-RU"/>
              </w:rPr>
              <w:t>ме</w:t>
            </w:r>
            <w:r w:rsidRPr="00EF3C83">
              <w:rPr>
                <w:rFonts w:ascii="Times New Roman" w:eastAsia="Times New Roman" w:hAnsi="Times New Roman" w:cs="Times New Roman"/>
                <w:spacing w:val="-1"/>
                <w:w w:val="95"/>
                <w:sz w:val="16"/>
                <w:szCs w:val="16"/>
                <w:lang w:eastAsia="ru-RU"/>
              </w:rPr>
              <w:t>н</w:t>
            </w:r>
            <w:proofErr w:type="gramStart"/>
            <w:r w:rsidRPr="00EF3C83">
              <w:rPr>
                <w:rFonts w:ascii="Times New Roman" w:eastAsia="Times New Roman" w:hAnsi="Times New Roman" w:cs="Times New Roman"/>
                <w:spacing w:val="3"/>
                <w:w w:val="95"/>
                <w:sz w:val="16"/>
                <w:szCs w:val="16"/>
                <w:lang w:eastAsia="ru-RU"/>
              </w:rPr>
              <w:t>о</w:t>
            </w:r>
            <w:proofErr w:type="spellEnd"/>
            <w:r w:rsidRPr="00EF3C83">
              <w:rPr>
                <w:rFonts w:ascii="Times New Roman" w:eastAsia="Times New Roman" w:hAnsi="Times New Roman" w:cs="Times New Roman"/>
                <w:w w:val="95"/>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е</w:t>
            </w:r>
            <w:proofErr w:type="spellEnd"/>
          </w:p>
          <w:p w:rsidR="00EF3C83" w:rsidRPr="00EF3C83" w:rsidRDefault="00EF3C83" w:rsidP="00EF3C83">
            <w:pPr>
              <w:widowControl w:val="0"/>
              <w:kinsoku w:val="0"/>
              <w:overflowPunct w:val="0"/>
              <w:autoSpaceDE w:val="0"/>
              <w:autoSpaceDN w:val="0"/>
              <w:adjustRightInd w:val="0"/>
              <w:spacing w:line="209" w:lineRule="exact"/>
              <w:ind w:right="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я)</w:t>
            </w:r>
          </w:p>
          <w:p w:rsidR="00EF3C83" w:rsidRPr="00EF3C83" w:rsidRDefault="00EF3C83" w:rsidP="00EF3C83">
            <w:pPr>
              <w:widowControl w:val="0"/>
              <w:kinsoku w:val="0"/>
              <w:overflowPunct w:val="0"/>
              <w:autoSpaceDE w:val="0"/>
              <w:autoSpaceDN w:val="0"/>
              <w:adjustRightInd w:val="0"/>
              <w:spacing w:line="204" w:lineRule="exact"/>
              <w:ind w:right="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1165"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ind w:left="107" w:right="108"/>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о</w:t>
            </w:r>
            <w:proofErr w:type="spellEnd"/>
            <w:r w:rsidRPr="00EF3C83">
              <w:rPr>
                <w:rFonts w:ascii="Times New Roman" w:eastAsia="Times New Roman" w:hAnsi="Times New Roman" w:cs="Times New Roman"/>
                <w:sz w:val="16"/>
                <w:szCs w:val="16"/>
                <w:lang w:eastAsia="ru-RU"/>
              </w:rPr>
              <w:t>-</w:t>
            </w:r>
          </w:p>
          <w:p w:rsidR="00EF3C83" w:rsidRPr="00EF3C83" w:rsidRDefault="00EF3C83" w:rsidP="00EF3C83">
            <w:pPr>
              <w:widowControl w:val="0"/>
              <w:kinsoku w:val="0"/>
              <w:overflowPunct w:val="0"/>
              <w:autoSpaceDE w:val="0"/>
              <w:autoSpaceDN w:val="0"/>
              <w:adjustRightInd w:val="0"/>
              <w:spacing w:line="204" w:lineRule="exact"/>
              <w:ind w:left="219" w:right="223" w:firstLine="2"/>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w w:val="95"/>
                <w:sz w:val="16"/>
                <w:szCs w:val="16"/>
                <w:lang w:eastAsia="ru-RU"/>
              </w:rPr>
              <w:t>п</w:t>
            </w:r>
            <w:r w:rsidRPr="00EF3C83">
              <w:rPr>
                <w:rFonts w:ascii="Times New Roman" w:eastAsia="Times New Roman" w:hAnsi="Times New Roman" w:cs="Times New Roman"/>
                <w:w w:val="95"/>
                <w:sz w:val="16"/>
                <w:szCs w:val="16"/>
                <w:lang w:eastAsia="ru-RU"/>
              </w:rPr>
              <w:t>о</w:t>
            </w:r>
            <w:r w:rsidRPr="00EF3C83">
              <w:rPr>
                <w:rFonts w:ascii="Times New Roman" w:eastAsia="Times New Roman" w:hAnsi="Times New Roman" w:cs="Times New Roman"/>
                <w:spacing w:val="-1"/>
                <w:w w:val="95"/>
                <w:sz w:val="16"/>
                <w:szCs w:val="16"/>
                <w:lang w:eastAsia="ru-RU"/>
              </w:rPr>
              <w:t>к</w:t>
            </w:r>
            <w:r w:rsidRPr="00EF3C83">
              <w:rPr>
                <w:rFonts w:ascii="Times New Roman" w:eastAsia="Times New Roman" w:hAnsi="Times New Roman" w:cs="Times New Roman"/>
                <w:w w:val="95"/>
                <w:sz w:val="16"/>
                <w:szCs w:val="16"/>
                <w:lang w:eastAsia="ru-RU"/>
              </w:rPr>
              <w:t>аза-</w:t>
            </w:r>
          </w:p>
          <w:p w:rsidR="00EF3C83" w:rsidRPr="00EF3C83" w:rsidRDefault="00EF3C83" w:rsidP="00EF3C83">
            <w:pPr>
              <w:widowControl w:val="0"/>
              <w:kinsoku w:val="0"/>
              <w:overflowPunct w:val="0"/>
              <w:autoSpaceDE w:val="0"/>
              <w:autoSpaceDN w:val="0"/>
              <w:adjustRightInd w:val="0"/>
              <w:spacing w:line="209" w:lineRule="exact"/>
              <w:ind w:right="5"/>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ля</w:t>
            </w: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2161" w:type="dxa"/>
            <w:gridSpan w:val="2"/>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ind w:left="246"/>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ед</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ц</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7"/>
                <w:sz w:val="16"/>
                <w:szCs w:val="16"/>
                <w:lang w:eastAsia="ru-RU"/>
              </w:rPr>
              <w:t xml:space="preserve"> </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з</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я</w:t>
            </w:r>
          </w:p>
        </w:tc>
        <w:tc>
          <w:tcPr>
            <w:tcW w:w="1099"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644"/>
              </w:tabs>
              <w:kinsoku w:val="0"/>
              <w:overflowPunct w:val="0"/>
              <w:autoSpaceDE w:val="0"/>
              <w:autoSpaceDN w:val="0"/>
              <w:adjustRightInd w:val="0"/>
              <w:spacing w:line="203" w:lineRule="exact"/>
              <w:ind w:left="241"/>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20</w:t>
            </w:r>
            <w:r w:rsidRPr="00EF3C83">
              <w:rPr>
                <w:rFonts w:ascii="Times New Roman" w:eastAsia="Times New Roman" w:hAnsi="Times New Roman" w:cs="Times New Roman"/>
                <w:w w:val="99"/>
                <w:sz w:val="16"/>
                <w:szCs w:val="16"/>
                <w:u w:val="single"/>
                <w:lang w:eastAsia="ru-RU"/>
              </w:rPr>
              <w:t xml:space="preserve"> </w:t>
            </w:r>
            <w:r w:rsidRPr="00EF3C83">
              <w:rPr>
                <w:rFonts w:ascii="Times New Roman" w:eastAsia="Times New Roman" w:hAnsi="Times New Roman" w:cs="Times New Roman"/>
                <w:sz w:val="16"/>
                <w:szCs w:val="16"/>
                <w:u w:val="single"/>
                <w:lang w:eastAsia="ru-RU"/>
              </w:rPr>
              <w:t>22</w:t>
            </w:r>
          </w:p>
          <w:p w:rsidR="00EF3C83" w:rsidRPr="00EF3C83" w:rsidRDefault="00EF3C83" w:rsidP="00EF3C83">
            <w:pPr>
              <w:widowControl w:val="0"/>
              <w:kinsoku w:val="0"/>
              <w:overflowPunct w:val="0"/>
              <w:autoSpaceDE w:val="0"/>
              <w:autoSpaceDN w:val="0"/>
              <w:adjustRightInd w:val="0"/>
              <w:spacing w:line="204" w:lineRule="exact"/>
              <w:ind w:left="119" w:right="110" w:hanging="11"/>
              <w:jc w:val="center"/>
              <w:rPr>
                <w:rFonts w:ascii="Times New Roman" w:eastAsia="Times New Roman" w:hAnsi="Times New Roman" w:cs="Times New Roman"/>
                <w:sz w:val="16"/>
                <w:szCs w:val="16"/>
                <w:lang w:eastAsia="ru-RU"/>
              </w:rPr>
            </w:pPr>
            <w:proofErr w:type="gramStart"/>
            <w:r w:rsidRPr="00EF3C83">
              <w:rPr>
                <w:rFonts w:ascii="Times New Roman" w:eastAsia="Times New Roman" w:hAnsi="Times New Roman" w:cs="Times New Roman"/>
                <w:sz w:val="16"/>
                <w:szCs w:val="16"/>
                <w:lang w:eastAsia="ru-RU"/>
              </w:rPr>
              <w:t>г</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8"/>
                <w:sz w:val="16"/>
                <w:szCs w:val="16"/>
                <w:lang w:eastAsia="ru-RU"/>
              </w:rPr>
              <w:t>(</w:t>
            </w:r>
            <w:proofErr w:type="spellStart"/>
            <w:r w:rsidRPr="00EF3C83">
              <w:rPr>
                <w:rFonts w:ascii="Times New Roman" w:eastAsia="Times New Roman" w:hAnsi="Times New Roman" w:cs="Times New Roman"/>
                <w:spacing w:val="-10"/>
                <w:sz w:val="16"/>
                <w:szCs w:val="16"/>
                <w:lang w:eastAsia="ru-RU"/>
              </w:rPr>
              <w:t>о</w:t>
            </w:r>
            <w:r w:rsidRPr="00EF3C83">
              <w:rPr>
                <w:rFonts w:ascii="Times New Roman" w:eastAsia="Times New Roman" w:hAnsi="Times New Roman" w:cs="Times New Roman"/>
                <w:spacing w:val="-8"/>
                <w:sz w:val="16"/>
                <w:szCs w:val="16"/>
                <w:lang w:eastAsia="ru-RU"/>
              </w:rPr>
              <w:t>ч</w:t>
            </w:r>
            <w:r w:rsidRPr="00EF3C83">
              <w:rPr>
                <w:rFonts w:ascii="Times New Roman" w:eastAsia="Times New Roman" w:hAnsi="Times New Roman" w:cs="Times New Roman"/>
                <w:spacing w:val="-11"/>
                <w:sz w:val="16"/>
                <w:szCs w:val="16"/>
                <w:lang w:eastAsia="ru-RU"/>
              </w:rPr>
              <w:t>е</w:t>
            </w:r>
            <w:r w:rsidRPr="00EF3C83">
              <w:rPr>
                <w:rFonts w:ascii="Times New Roman" w:eastAsia="Times New Roman" w:hAnsi="Times New Roman" w:cs="Times New Roman"/>
                <w:spacing w:val="-7"/>
                <w:sz w:val="16"/>
                <w:szCs w:val="16"/>
                <w:lang w:eastAsia="ru-RU"/>
              </w:rPr>
              <w:t>р</w:t>
            </w:r>
            <w:r w:rsidRPr="00EF3C83">
              <w:rPr>
                <w:rFonts w:ascii="Times New Roman" w:eastAsia="Times New Roman" w:hAnsi="Times New Roman" w:cs="Times New Roman"/>
                <w:spacing w:val="-8"/>
                <w:sz w:val="16"/>
                <w:szCs w:val="16"/>
                <w:lang w:eastAsia="ru-RU"/>
              </w:rPr>
              <w:t>е</w:t>
            </w:r>
            <w:r w:rsidRPr="00EF3C83">
              <w:rPr>
                <w:rFonts w:ascii="Times New Roman" w:eastAsia="Times New Roman" w:hAnsi="Times New Roman" w:cs="Times New Roman"/>
                <w:spacing w:val="-9"/>
                <w:sz w:val="16"/>
                <w:szCs w:val="16"/>
                <w:lang w:eastAsia="ru-RU"/>
              </w:rPr>
              <w:t>д</w:t>
            </w:r>
            <w:proofErr w:type="spellEnd"/>
            <w:r w:rsidRPr="00EF3C83">
              <w:rPr>
                <w:rFonts w:ascii="Times New Roman" w:eastAsia="Times New Roman" w:hAnsi="Times New Roman" w:cs="Times New Roman"/>
                <w:sz w:val="16"/>
                <w:szCs w:val="16"/>
                <w:lang w:eastAsia="ru-RU"/>
              </w:rPr>
              <w:t>-</w:t>
            </w:r>
            <w:proofErr w:type="gramEnd"/>
          </w:p>
          <w:p w:rsidR="00EF3C83" w:rsidRPr="00EF3C83" w:rsidRDefault="00EF3C83" w:rsidP="00EF3C83">
            <w:pPr>
              <w:widowControl w:val="0"/>
              <w:kinsoku w:val="0"/>
              <w:overflowPunct w:val="0"/>
              <w:autoSpaceDE w:val="0"/>
              <w:autoSpaceDN w:val="0"/>
              <w:adjustRightInd w:val="0"/>
              <w:spacing w:before="2" w:line="204" w:lineRule="exact"/>
              <w:ind w:left="140" w:right="141" w:hanging="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й</w:t>
            </w:r>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w w:val="95"/>
                <w:sz w:val="16"/>
                <w:szCs w:val="16"/>
                <w:lang w:eastAsia="ru-RU"/>
              </w:rPr>
              <w:t>фи</w:t>
            </w:r>
            <w:r w:rsidRPr="00EF3C83">
              <w:rPr>
                <w:rFonts w:ascii="Times New Roman" w:eastAsia="Times New Roman" w:hAnsi="Times New Roman" w:cs="Times New Roman"/>
                <w:spacing w:val="-2"/>
                <w:w w:val="95"/>
                <w:sz w:val="16"/>
                <w:szCs w:val="16"/>
                <w:lang w:eastAsia="ru-RU"/>
              </w:rPr>
              <w:t>н</w:t>
            </w:r>
            <w:r w:rsidRPr="00EF3C83">
              <w:rPr>
                <w:rFonts w:ascii="Times New Roman" w:eastAsia="Times New Roman" w:hAnsi="Times New Roman" w:cs="Times New Roman"/>
                <w:spacing w:val="1"/>
                <w:w w:val="95"/>
                <w:sz w:val="16"/>
                <w:szCs w:val="16"/>
                <w:lang w:eastAsia="ru-RU"/>
              </w:rPr>
              <w:t>а</w:t>
            </w:r>
            <w:r w:rsidRPr="00EF3C83">
              <w:rPr>
                <w:rFonts w:ascii="Times New Roman" w:eastAsia="Times New Roman" w:hAnsi="Times New Roman" w:cs="Times New Roman"/>
                <w:w w:val="95"/>
                <w:sz w:val="16"/>
                <w:szCs w:val="16"/>
                <w:lang w:eastAsia="ru-RU"/>
              </w:rPr>
              <w:t>н</w:t>
            </w:r>
            <w:proofErr w:type="spellEnd"/>
            <w:r w:rsidRPr="00EF3C83">
              <w:rPr>
                <w:rFonts w:ascii="Times New Roman" w:eastAsia="Times New Roman" w:hAnsi="Times New Roman" w:cs="Times New Roman"/>
                <w:w w:val="95"/>
                <w:sz w:val="16"/>
                <w:szCs w:val="16"/>
                <w:lang w:eastAsia="ru-RU"/>
              </w:rPr>
              <w:t>-</w:t>
            </w:r>
          </w:p>
          <w:p w:rsidR="00EF3C83" w:rsidRPr="00EF3C83" w:rsidRDefault="00EF3C83" w:rsidP="00EF3C83">
            <w:pPr>
              <w:widowControl w:val="0"/>
              <w:kinsoku w:val="0"/>
              <w:overflowPunct w:val="0"/>
              <w:autoSpaceDE w:val="0"/>
              <w:autoSpaceDN w:val="0"/>
              <w:adjustRightInd w:val="0"/>
              <w:spacing w:before="2" w:line="204" w:lineRule="exact"/>
              <w:ind w:left="181" w:right="183"/>
              <w:jc w:val="center"/>
              <w:rPr>
                <w:rFonts w:ascii="Times New Roman" w:eastAsia="Times New Roman" w:hAnsi="Times New Roman" w:cs="Times New Roman"/>
                <w:sz w:val="16"/>
                <w:szCs w:val="16"/>
                <w:lang w:eastAsia="ru-RU"/>
              </w:rPr>
            </w:pPr>
            <w:proofErr w:type="spellStart"/>
            <w:proofErr w:type="gramStart"/>
            <w:r w:rsidRPr="00EF3C83">
              <w:rPr>
                <w:rFonts w:ascii="Times New Roman" w:eastAsia="Times New Roman" w:hAnsi="Times New Roman" w:cs="Times New Roman"/>
                <w:w w:val="95"/>
                <w:sz w:val="16"/>
                <w:szCs w:val="16"/>
                <w:lang w:eastAsia="ru-RU"/>
              </w:rPr>
              <w:t>совый</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г</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proofErr w:type="gramEnd"/>
          </w:p>
        </w:tc>
        <w:tc>
          <w:tcPr>
            <w:tcW w:w="900"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403"/>
              </w:tabs>
              <w:kinsoku w:val="0"/>
              <w:overflowPunct w:val="0"/>
              <w:autoSpaceDE w:val="0"/>
              <w:autoSpaceDN w:val="0"/>
              <w:adjustRightInd w:val="0"/>
              <w:spacing w:line="203" w:lineRule="exact"/>
              <w:ind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20</w:t>
            </w:r>
            <w:r w:rsidRPr="00EF3C83">
              <w:rPr>
                <w:rFonts w:ascii="Times New Roman" w:eastAsia="Times New Roman" w:hAnsi="Times New Roman" w:cs="Times New Roman"/>
                <w:w w:val="99"/>
                <w:sz w:val="16"/>
                <w:szCs w:val="16"/>
                <w:u w:val="single"/>
                <w:lang w:eastAsia="ru-RU"/>
              </w:rPr>
              <w:t xml:space="preserve"> </w:t>
            </w:r>
            <w:r w:rsidRPr="00EF3C83">
              <w:rPr>
                <w:rFonts w:ascii="Times New Roman" w:eastAsia="Times New Roman" w:hAnsi="Times New Roman" w:cs="Times New Roman"/>
                <w:sz w:val="16"/>
                <w:szCs w:val="16"/>
                <w:u w:val="single"/>
                <w:lang w:eastAsia="ru-RU"/>
              </w:rPr>
              <w:t>23</w:t>
            </w:r>
          </w:p>
          <w:p w:rsidR="00EF3C83" w:rsidRPr="00EF3C83" w:rsidRDefault="00EF3C83" w:rsidP="00EF3C83">
            <w:pPr>
              <w:widowControl w:val="0"/>
              <w:kinsoku w:val="0"/>
              <w:overflowPunct w:val="0"/>
              <w:autoSpaceDE w:val="0"/>
              <w:autoSpaceDN w:val="0"/>
              <w:adjustRightInd w:val="0"/>
              <w:spacing w:line="207"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г</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p>
          <w:p w:rsidR="00EF3C83" w:rsidRPr="00EF3C83" w:rsidRDefault="00EF3C83" w:rsidP="00EF3C83">
            <w:pPr>
              <w:widowControl w:val="0"/>
              <w:kinsoku w:val="0"/>
              <w:overflowPunct w:val="0"/>
              <w:autoSpaceDE w:val="0"/>
              <w:autoSpaceDN w:val="0"/>
              <w:adjustRightInd w:val="0"/>
              <w:spacing w:line="204" w:lineRule="exact"/>
              <w:ind w:right="2"/>
              <w:jc w:val="center"/>
              <w:rPr>
                <w:rFonts w:ascii="Times New Roman" w:eastAsia="Times New Roman" w:hAnsi="Times New Roman" w:cs="Times New Roman"/>
                <w:sz w:val="16"/>
                <w:szCs w:val="16"/>
                <w:lang w:eastAsia="ru-RU"/>
              </w:rPr>
            </w:pPr>
            <w:proofErr w:type="gramStart"/>
            <w:r w:rsidRPr="00EF3C83">
              <w:rPr>
                <w:rFonts w:ascii="Times New Roman" w:eastAsia="Times New Roman" w:hAnsi="Times New Roman" w:cs="Times New Roman"/>
                <w:sz w:val="16"/>
                <w:szCs w:val="16"/>
                <w:lang w:eastAsia="ru-RU"/>
              </w:rPr>
              <w:t>(</w:t>
            </w:r>
            <w:r w:rsidRPr="00EF3C83">
              <w:rPr>
                <w:rFonts w:ascii="Times New Roman" w:eastAsia="Times New Roman" w:hAnsi="Times New Roman" w:cs="Times New Roman"/>
                <w:spacing w:val="1"/>
                <w:sz w:val="16"/>
                <w:szCs w:val="16"/>
                <w:lang w:eastAsia="ru-RU"/>
              </w:rPr>
              <w:t>1</w:t>
            </w:r>
            <w:r w:rsidRPr="00EF3C83">
              <w:rPr>
                <w:rFonts w:ascii="Times New Roman" w:eastAsia="Times New Roman" w:hAnsi="Times New Roman" w:cs="Times New Roman"/>
                <w:spacing w:val="-2"/>
                <w:sz w:val="16"/>
                <w:szCs w:val="16"/>
                <w:lang w:eastAsia="ru-RU"/>
              </w:rPr>
              <w:t>-</w:t>
            </w:r>
            <w:r w:rsidRPr="00EF3C83">
              <w:rPr>
                <w:rFonts w:ascii="Times New Roman" w:eastAsia="Times New Roman" w:hAnsi="Times New Roman" w:cs="Times New Roman"/>
                <w:sz w:val="16"/>
                <w:szCs w:val="16"/>
                <w:lang w:eastAsia="ru-RU"/>
              </w:rPr>
              <w:t>й</w:t>
            </w:r>
            <w:r w:rsidRPr="00EF3C83">
              <w:rPr>
                <w:rFonts w:ascii="Times New Roman" w:eastAsia="Times New Roman" w:hAnsi="Times New Roman" w:cs="Times New Roman"/>
                <w:spacing w:val="-8"/>
                <w:sz w:val="16"/>
                <w:szCs w:val="16"/>
                <w:lang w:eastAsia="ru-RU"/>
              </w:rPr>
              <w:t xml:space="preserve"> </w:t>
            </w:r>
            <w:r w:rsidRPr="00EF3C83">
              <w:rPr>
                <w:rFonts w:ascii="Times New Roman" w:eastAsia="Times New Roman" w:hAnsi="Times New Roman" w:cs="Times New Roman"/>
                <w:sz w:val="16"/>
                <w:szCs w:val="16"/>
                <w:lang w:eastAsia="ru-RU"/>
              </w:rPr>
              <w:t>г</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proofErr w:type="gramEnd"/>
          </w:p>
          <w:p w:rsidR="00EF3C83" w:rsidRPr="00EF3C83" w:rsidRDefault="00EF3C83" w:rsidP="00EF3C83">
            <w:pPr>
              <w:widowControl w:val="0"/>
              <w:kinsoku w:val="0"/>
              <w:overflowPunct w:val="0"/>
              <w:autoSpaceDE w:val="0"/>
              <w:autoSpaceDN w:val="0"/>
              <w:adjustRightInd w:val="0"/>
              <w:spacing w:line="204" w:lineRule="exact"/>
              <w:ind w:left="159" w:right="160"/>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w w:val="95"/>
                <w:sz w:val="16"/>
                <w:szCs w:val="16"/>
                <w:lang w:eastAsia="ru-RU"/>
              </w:rPr>
              <w:t>пл</w:t>
            </w:r>
            <w:r w:rsidRPr="00EF3C83">
              <w:rPr>
                <w:rFonts w:ascii="Times New Roman" w:eastAsia="Times New Roman" w:hAnsi="Times New Roman" w:cs="Times New Roman"/>
                <w:spacing w:val="1"/>
                <w:w w:val="95"/>
                <w:sz w:val="16"/>
                <w:szCs w:val="16"/>
                <w:lang w:eastAsia="ru-RU"/>
              </w:rPr>
              <w:t>а</w:t>
            </w:r>
            <w:r w:rsidRPr="00EF3C83">
              <w:rPr>
                <w:rFonts w:ascii="Times New Roman" w:eastAsia="Times New Roman" w:hAnsi="Times New Roman" w:cs="Times New Roman"/>
                <w:spacing w:val="-1"/>
                <w:w w:val="95"/>
                <w:sz w:val="16"/>
                <w:szCs w:val="16"/>
                <w:lang w:eastAsia="ru-RU"/>
              </w:rPr>
              <w:t>н</w:t>
            </w:r>
            <w:proofErr w:type="gramStart"/>
            <w:r w:rsidRPr="00EF3C83">
              <w:rPr>
                <w:rFonts w:ascii="Times New Roman" w:eastAsia="Times New Roman" w:hAnsi="Times New Roman" w:cs="Times New Roman"/>
                <w:w w:val="95"/>
                <w:sz w:val="16"/>
                <w:szCs w:val="16"/>
                <w:lang w:eastAsia="ru-RU"/>
              </w:rPr>
              <w:t>о</w:t>
            </w:r>
            <w:proofErr w:type="spellEnd"/>
            <w:r w:rsidRPr="00EF3C83">
              <w:rPr>
                <w:rFonts w:ascii="Times New Roman" w:eastAsia="Times New Roman" w:hAnsi="Times New Roman" w:cs="Times New Roman"/>
                <w:w w:val="95"/>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z w:val="16"/>
                <w:szCs w:val="16"/>
                <w:lang w:eastAsia="ru-RU"/>
              </w:rPr>
              <w:t>вого</w:t>
            </w:r>
            <w:proofErr w:type="spellEnd"/>
          </w:p>
          <w:p w:rsidR="00EF3C83" w:rsidRPr="00EF3C83" w:rsidRDefault="00EF3C83" w:rsidP="00EF3C83">
            <w:pPr>
              <w:widowControl w:val="0"/>
              <w:kinsoku w:val="0"/>
              <w:overflowPunct w:val="0"/>
              <w:autoSpaceDE w:val="0"/>
              <w:autoSpaceDN w:val="0"/>
              <w:adjustRightInd w:val="0"/>
              <w:spacing w:line="209" w:lineRule="exact"/>
              <w:ind w:left="95" w:right="8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4"/>
                <w:sz w:val="16"/>
                <w:szCs w:val="16"/>
                <w:lang w:eastAsia="ru-RU"/>
              </w:rPr>
              <w:t>п</w:t>
            </w:r>
            <w:r w:rsidRPr="00EF3C83">
              <w:rPr>
                <w:rFonts w:ascii="Times New Roman" w:eastAsia="Times New Roman" w:hAnsi="Times New Roman" w:cs="Times New Roman"/>
                <w:spacing w:val="-13"/>
                <w:sz w:val="16"/>
                <w:szCs w:val="16"/>
                <w:lang w:eastAsia="ru-RU"/>
              </w:rPr>
              <w:t>е</w:t>
            </w:r>
            <w:r w:rsidRPr="00EF3C83">
              <w:rPr>
                <w:rFonts w:ascii="Times New Roman" w:eastAsia="Times New Roman" w:hAnsi="Times New Roman" w:cs="Times New Roman"/>
                <w:spacing w:val="-12"/>
                <w:sz w:val="16"/>
                <w:szCs w:val="16"/>
                <w:lang w:eastAsia="ru-RU"/>
              </w:rPr>
              <w:t>р</w:t>
            </w:r>
            <w:r w:rsidRPr="00EF3C83">
              <w:rPr>
                <w:rFonts w:ascii="Times New Roman" w:eastAsia="Times New Roman" w:hAnsi="Times New Roman" w:cs="Times New Roman"/>
                <w:spacing w:val="-14"/>
                <w:sz w:val="16"/>
                <w:szCs w:val="16"/>
                <w:lang w:eastAsia="ru-RU"/>
              </w:rPr>
              <w:t>и</w:t>
            </w:r>
            <w:r w:rsidRPr="00EF3C83">
              <w:rPr>
                <w:rFonts w:ascii="Times New Roman" w:eastAsia="Times New Roman" w:hAnsi="Times New Roman" w:cs="Times New Roman"/>
                <w:spacing w:val="-12"/>
                <w:sz w:val="16"/>
                <w:szCs w:val="16"/>
                <w:lang w:eastAsia="ru-RU"/>
              </w:rPr>
              <w:t>о</w:t>
            </w:r>
            <w:r w:rsidRPr="00EF3C83">
              <w:rPr>
                <w:rFonts w:ascii="Times New Roman" w:eastAsia="Times New Roman" w:hAnsi="Times New Roman" w:cs="Times New Roman"/>
                <w:spacing w:val="-14"/>
                <w:sz w:val="16"/>
                <w:szCs w:val="16"/>
                <w:lang w:eastAsia="ru-RU"/>
              </w:rPr>
              <w:t>д</w:t>
            </w:r>
            <w:r w:rsidRPr="00EF3C83">
              <w:rPr>
                <w:rFonts w:ascii="Times New Roman" w:eastAsia="Times New Roman" w:hAnsi="Times New Roman" w:cs="Times New Roman"/>
                <w:spacing w:val="-13"/>
                <w:sz w:val="16"/>
                <w:szCs w:val="16"/>
                <w:lang w:eastAsia="ru-RU"/>
              </w:rPr>
              <w:t>а</w:t>
            </w:r>
            <w:r w:rsidRPr="00EF3C83">
              <w:rPr>
                <w:rFonts w:ascii="Times New Roman" w:eastAsia="Times New Roman" w:hAnsi="Times New Roman" w:cs="Times New Roman"/>
                <w:sz w:val="16"/>
                <w:szCs w:val="16"/>
                <w:lang w:eastAsia="ru-RU"/>
              </w:rPr>
              <w:t>)</w:t>
            </w:r>
          </w:p>
        </w:tc>
        <w:tc>
          <w:tcPr>
            <w:tcW w:w="903"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403"/>
              </w:tabs>
              <w:kinsoku w:val="0"/>
              <w:overflowPunct w:val="0"/>
              <w:autoSpaceDE w:val="0"/>
              <w:autoSpaceDN w:val="0"/>
              <w:adjustRightInd w:val="0"/>
              <w:spacing w:line="203" w:lineRule="exact"/>
              <w:ind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20</w:t>
            </w:r>
            <w:r w:rsidRPr="00EF3C83">
              <w:rPr>
                <w:rFonts w:ascii="Times New Roman" w:eastAsia="Times New Roman" w:hAnsi="Times New Roman" w:cs="Times New Roman"/>
                <w:w w:val="99"/>
                <w:sz w:val="16"/>
                <w:szCs w:val="16"/>
                <w:u w:val="single"/>
                <w:lang w:eastAsia="ru-RU"/>
              </w:rPr>
              <w:t xml:space="preserve"> </w:t>
            </w:r>
            <w:r w:rsidRPr="00EF3C83">
              <w:rPr>
                <w:rFonts w:ascii="Times New Roman" w:eastAsia="Times New Roman" w:hAnsi="Times New Roman" w:cs="Times New Roman"/>
                <w:sz w:val="16"/>
                <w:szCs w:val="16"/>
                <w:u w:val="single"/>
                <w:lang w:eastAsia="ru-RU"/>
              </w:rPr>
              <w:t>24</w:t>
            </w:r>
          </w:p>
          <w:p w:rsidR="00EF3C83" w:rsidRPr="00EF3C83" w:rsidRDefault="00EF3C83" w:rsidP="00EF3C83">
            <w:pPr>
              <w:widowControl w:val="0"/>
              <w:kinsoku w:val="0"/>
              <w:overflowPunct w:val="0"/>
              <w:autoSpaceDE w:val="0"/>
              <w:autoSpaceDN w:val="0"/>
              <w:adjustRightInd w:val="0"/>
              <w:spacing w:line="207" w:lineRule="exact"/>
              <w:ind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г</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p>
          <w:p w:rsidR="00EF3C83" w:rsidRPr="00EF3C83" w:rsidRDefault="00EF3C83" w:rsidP="00EF3C83">
            <w:pPr>
              <w:widowControl w:val="0"/>
              <w:kinsoku w:val="0"/>
              <w:overflowPunct w:val="0"/>
              <w:autoSpaceDE w:val="0"/>
              <w:autoSpaceDN w:val="0"/>
              <w:adjustRightInd w:val="0"/>
              <w:spacing w:line="204" w:lineRule="exact"/>
              <w:ind w:right="2"/>
              <w:jc w:val="center"/>
              <w:rPr>
                <w:rFonts w:ascii="Times New Roman" w:eastAsia="Times New Roman" w:hAnsi="Times New Roman" w:cs="Times New Roman"/>
                <w:sz w:val="16"/>
                <w:szCs w:val="16"/>
                <w:lang w:eastAsia="ru-RU"/>
              </w:rPr>
            </w:pPr>
            <w:proofErr w:type="gramStart"/>
            <w:r w:rsidRPr="00EF3C83">
              <w:rPr>
                <w:rFonts w:ascii="Times New Roman" w:eastAsia="Times New Roman" w:hAnsi="Times New Roman" w:cs="Times New Roman"/>
                <w:sz w:val="16"/>
                <w:szCs w:val="16"/>
                <w:lang w:eastAsia="ru-RU"/>
              </w:rPr>
              <w:t>(</w:t>
            </w:r>
            <w:r w:rsidRPr="00EF3C83">
              <w:rPr>
                <w:rFonts w:ascii="Times New Roman" w:eastAsia="Times New Roman" w:hAnsi="Times New Roman" w:cs="Times New Roman"/>
                <w:spacing w:val="1"/>
                <w:sz w:val="16"/>
                <w:szCs w:val="16"/>
                <w:lang w:eastAsia="ru-RU"/>
              </w:rPr>
              <w:t>2</w:t>
            </w:r>
            <w:r w:rsidRPr="00EF3C83">
              <w:rPr>
                <w:rFonts w:ascii="Times New Roman" w:eastAsia="Times New Roman" w:hAnsi="Times New Roman" w:cs="Times New Roman"/>
                <w:spacing w:val="-2"/>
                <w:sz w:val="16"/>
                <w:szCs w:val="16"/>
                <w:lang w:eastAsia="ru-RU"/>
              </w:rPr>
              <w:t>-</w:t>
            </w:r>
            <w:r w:rsidRPr="00EF3C83">
              <w:rPr>
                <w:rFonts w:ascii="Times New Roman" w:eastAsia="Times New Roman" w:hAnsi="Times New Roman" w:cs="Times New Roman"/>
                <w:sz w:val="16"/>
                <w:szCs w:val="16"/>
                <w:lang w:eastAsia="ru-RU"/>
              </w:rPr>
              <w:t>й</w:t>
            </w:r>
            <w:r w:rsidRPr="00EF3C83">
              <w:rPr>
                <w:rFonts w:ascii="Times New Roman" w:eastAsia="Times New Roman" w:hAnsi="Times New Roman" w:cs="Times New Roman"/>
                <w:spacing w:val="-8"/>
                <w:sz w:val="16"/>
                <w:szCs w:val="16"/>
                <w:lang w:eastAsia="ru-RU"/>
              </w:rPr>
              <w:t xml:space="preserve"> </w:t>
            </w:r>
            <w:r w:rsidRPr="00EF3C83">
              <w:rPr>
                <w:rFonts w:ascii="Times New Roman" w:eastAsia="Times New Roman" w:hAnsi="Times New Roman" w:cs="Times New Roman"/>
                <w:sz w:val="16"/>
                <w:szCs w:val="16"/>
                <w:lang w:eastAsia="ru-RU"/>
              </w:rPr>
              <w:t>г</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proofErr w:type="gramEnd"/>
          </w:p>
          <w:p w:rsidR="00EF3C83" w:rsidRPr="00EF3C83" w:rsidRDefault="00EF3C83" w:rsidP="00EF3C83">
            <w:pPr>
              <w:widowControl w:val="0"/>
              <w:kinsoku w:val="0"/>
              <w:overflowPunct w:val="0"/>
              <w:autoSpaceDE w:val="0"/>
              <w:autoSpaceDN w:val="0"/>
              <w:adjustRightInd w:val="0"/>
              <w:spacing w:line="204" w:lineRule="exact"/>
              <w:ind w:left="118" w:right="119"/>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w w:val="95"/>
                <w:sz w:val="16"/>
                <w:szCs w:val="16"/>
                <w:lang w:eastAsia="ru-RU"/>
              </w:rPr>
              <w:t>пл</w:t>
            </w:r>
            <w:r w:rsidRPr="00EF3C83">
              <w:rPr>
                <w:rFonts w:ascii="Times New Roman" w:eastAsia="Times New Roman" w:hAnsi="Times New Roman" w:cs="Times New Roman"/>
                <w:spacing w:val="1"/>
                <w:w w:val="95"/>
                <w:sz w:val="16"/>
                <w:szCs w:val="16"/>
                <w:lang w:eastAsia="ru-RU"/>
              </w:rPr>
              <w:t>а</w:t>
            </w:r>
            <w:r w:rsidRPr="00EF3C83">
              <w:rPr>
                <w:rFonts w:ascii="Times New Roman" w:eastAsia="Times New Roman" w:hAnsi="Times New Roman" w:cs="Times New Roman"/>
                <w:spacing w:val="-1"/>
                <w:w w:val="95"/>
                <w:sz w:val="16"/>
                <w:szCs w:val="16"/>
                <w:lang w:eastAsia="ru-RU"/>
              </w:rPr>
              <w:t>н</w:t>
            </w:r>
            <w:proofErr w:type="gramStart"/>
            <w:r w:rsidRPr="00EF3C83">
              <w:rPr>
                <w:rFonts w:ascii="Times New Roman" w:eastAsia="Times New Roman" w:hAnsi="Times New Roman" w:cs="Times New Roman"/>
                <w:w w:val="95"/>
                <w:sz w:val="16"/>
                <w:szCs w:val="16"/>
                <w:lang w:eastAsia="ru-RU"/>
              </w:rPr>
              <w:t>о</w:t>
            </w:r>
            <w:proofErr w:type="spellEnd"/>
            <w:r w:rsidRPr="00EF3C83">
              <w:rPr>
                <w:rFonts w:ascii="Times New Roman" w:eastAsia="Times New Roman" w:hAnsi="Times New Roman" w:cs="Times New Roman"/>
                <w:w w:val="95"/>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z w:val="16"/>
                <w:szCs w:val="16"/>
                <w:lang w:eastAsia="ru-RU"/>
              </w:rPr>
              <w:t>вого</w:t>
            </w:r>
            <w:proofErr w:type="spellEnd"/>
          </w:p>
          <w:p w:rsidR="00EF3C83" w:rsidRPr="00EF3C83" w:rsidRDefault="00EF3C83" w:rsidP="00EF3C83">
            <w:pPr>
              <w:widowControl w:val="0"/>
              <w:kinsoku w:val="0"/>
              <w:overflowPunct w:val="0"/>
              <w:autoSpaceDE w:val="0"/>
              <w:autoSpaceDN w:val="0"/>
              <w:adjustRightInd w:val="0"/>
              <w:spacing w:line="209" w:lineRule="exact"/>
              <w:ind w:left="95" w:right="8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4"/>
                <w:sz w:val="16"/>
                <w:szCs w:val="16"/>
                <w:lang w:eastAsia="ru-RU"/>
              </w:rPr>
              <w:t>п</w:t>
            </w:r>
            <w:r w:rsidRPr="00EF3C83">
              <w:rPr>
                <w:rFonts w:ascii="Times New Roman" w:eastAsia="Times New Roman" w:hAnsi="Times New Roman" w:cs="Times New Roman"/>
                <w:spacing w:val="-13"/>
                <w:sz w:val="16"/>
                <w:szCs w:val="16"/>
                <w:lang w:eastAsia="ru-RU"/>
              </w:rPr>
              <w:t>е</w:t>
            </w:r>
            <w:r w:rsidRPr="00EF3C83">
              <w:rPr>
                <w:rFonts w:ascii="Times New Roman" w:eastAsia="Times New Roman" w:hAnsi="Times New Roman" w:cs="Times New Roman"/>
                <w:spacing w:val="-12"/>
                <w:sz w:val="16"/>
                <w:szCs w:val="16"/>
                <w:lang w:eastAsia="ru-RU"/>
              </w:rPr>
              <w:t>р</w:t>
            </w:r>
            <w:r w:rsidRPr="00EF3C83">
              <w:rPr>
                <w:rFonts w:ascii="Times New Roman" w:eastAsia="Times New Roman" w:hAnsi="Times New Roman" w:cs="Times New Roman"/>
                <w:spacing w:val="-14"/>
                <w:sz w:val="16"/>
                <w:szCs w:val="16"/>
                <w:lang w:eastAsia="ru-RU"/>
              </w:rPr>
              <w:t>и</w:t>
            </w:r>
            <w:r w:rsidRPr="00EF3C83">
              <w:rPr>
                <w:rFonts w:ascii="Times New Roman" w:eastAsia="Times New Roman" w:hAnsi="Times New Roman" w:cs="Times New Roman"/>
                <w:spacing w:val="-12"/>
                <w:sz w:val="16"/>
                <w:szCs w:val="16"/>
                <w:lang w:eastAsia="ru-RU"/>
              </w:rPr>
              <w:t>о</w:t>
            </w:r>
            <w:r w:rsidRPr="00EF3C83">
              <w:rPr>
                <w:rFonts w:ascii="Times New Roman" w:eastAsia="Times New Roman" w:hAnsi="Times New Roman" w:cs="Times New Roman"/>
                <w:spacing w:val="-14"/>
                <w:sz w:val="16"/>
                <w:szCs w:val="16"/>
                <w:lang w:eastAsia="ru-RU"/>
              </w:rPr>
              <w:t>д</w:t>
            </w:r>
            <w:r w:rsidRPr="00EF3C83">
              <w:rPr>
                <w:rFonts w:ascii="Times New Roman" w:eastAsia="Times New Roman" w:hAnsi="Times New Roman" w:cs="Times New Roman"/>
                <w:spacing w:val="-13"/>
                <w:sz w:val="16"/>
                <w:szCs w:val="16"/>
                <w:lang w:eastAsia="ru-RU"/>
              </w:rPr>
              <w:t>а</w:t>
            </w:r>
            <w:r w:rsidRPr="00EF3C83">
              <w:rPr>
                <w:rFonts w:ascii="Times New Roman" w:eastAsia="Times New Roman" w:hAnsi="Times New Roman" w:cs="Times New Roman"/>
                <w:sz w:val="16"/>
                <w:szCs w:val="16"/>
                <w:lang w:eastAsia="ru-RU"/>
              </w:rPr>
              <w:t>)</w:t>
            </w:r>
          </w:p>
        </w:tc>
        <w:tc>
          <w:tcPr>
            <w:tcW w:w="948"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ind w:left="107" w:right="108"/>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w:t>
            </w:r>
            <w:r w:rsidRPr="00EF3C83">
              <w:rPr>
                <w:rFonts w:ascii="Times New Roman" w:eastAsia="Times New Roman" w:hAnsi="Times New Roman" w:cs="Times New Roman"/>
                <w:spacing w:val="-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ро</w:t>
            </w:r>
            <w:r w:rsidRPr="00EF3C83">
              <w:rPr>
                <w:rFonts w:ascii="Times New Roman" w:eastAsia="Times New Roman" w:hAnsi="Times New Roman" w:cs="Times New Roman"/>
                <w:spacing w:val="-1"/>
                <w:sz w:val="16"/>
                <w:szCs w:val="16"/>
                <w:lang w:eastAsia="ru-RU"/>
              </w:rPr>
              <w:t>ц</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2"/>
                <w:sz w:val="16"/>
                <w:szCs w:val="16"/>
                <w:lang w:eastAsia="ru-RU"/>
              </w:rPr>
              <w:t>н</w:t>
            </w:r>
            <w:proofErr w:type="spellEnd"/>
            <w:r w:rsidRPr="00EF3C83">
              <w:rPr>
                <w:rFonts w:ascii="Times New Roman" w:eastAsia="Times New Roman" w:hAnsi="Times New Roman" w:cs="Times New Roman"/>
                <w:sz w:val="16"/>
                <w:szCs w:val="16"/>
                <w:lang w:eastAsia="ru-RU"/>
              </w:rPr>
              <w:t>-</w:t>
            </w:r>
          </w:p>
          <w:p w:rsidR="00EF3C83" w:rsidRPr="00EF3C83" w:rsidRDefault="00EF3C83" w:rsidP="00EF3C83">
            <w:pPr>
              <w:widowControl w:val="0"/>
              <w:kinsoku w:val="0"/>
              <w:overflowPunct w:val="0"/>
              <w:autoSpaceDE w:val="0"/>
              <w:autoSpaceDN w:val="0"/>
              <w:adjustRightInd w:val="0"/>
              <w:spacing w:line="207" w:lineRule="exact"/>
              <w:ind w:right="3"/>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ах</w:t>
            </w:r>
            <w:proofErr w:type="spellEnd"/>
          </w:p>
        </w:tc>
        <w:tc>
          <w:tcPr>
            <w:tcW w:w="1049"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3" w:lineRule="exact"/>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w:t>
            </w:r>
            <w:r w:rsidRPr="00EF3C83">
              <w:rPr>
                <w:rFonts w:ascii="Times New Roman" w:eastAsia="Times New Roman" w:hAnsi="Times New Roman" w:cs="Times New Roman"/>
                <w:spacing w:val="-10"/>
                <w:sz w:val="16"/>
                <w:szCs w:val="16"/>
                <w:lang w:eastAsia="ru-RU"/>
              </w:rPr>
              <w:t xml:space="preserve"> </w:t>
            </w:r>
            <w:proofErr w:type="spellStart"/>
            <w:r w:rsidRPr="00EF3C83">
              <w:rPr>
                <w:rFonts w:ascii="Times New Roman" w:eastAsia="Times New Roman" w:hAnsi="Times New Roman" w:cs="Times New Roman"/>
                <w:sz w:val="16"/>
                <w:szCs w:val="16"/>
                <w:lang w:eastAsia="ru-RU"/>
              </w:rPr>
              <w:t>абс</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ю</w:t>
            </w:r>
            <w:r w:rsidRPr="00EF3C83">
              <w:rPr>
                <w:rFonts w:ascii="Times New Roman" w:eastAsia="Times New Roman" w:hAnsi="Times New Roman" w:cs="Times New Roman"/>
                <w:spacing w:val="-1"/>
                <w:sz w:val="16"/>
                <w:szCs w:val="16"/>
                <w:lang w:eastAsia="ru-RU"/>
              </w:rPr>
              <w:t>т</w:t>
            </w:r>
            <w:proofErr w:type="spellEnd"/>
            <w:r w:rsidRPr="00EF3C83">
              <w:rPr>
                <w:rFonts w:ascii="Times New Roman" w:eastAsia="Times New Roman" w:hAnsi="Times New Roman" w:cs="Times New Roman"/>
                <w:sz w:val="16"/>
                <w:szCs w:val="16"/>
                <w:lang w:eastAsia="ru-RU"/>
              </w:rPr>
              <w:t>-</w:t>
            </w:r>
          </w:p>
          <w:p w:rsidR="00EF3C83" w:rsidRPr="00EF3C83" w:rsidRDefault="00EF3C83" w:rsidP="00EF3C83">
            <w:pPr>
              <w:widowControl w:val="0"/>
              <w:kinsoku w:val="0"/>
              <w:overflowPunct w:val="0"/>
              <w:autoSpaceDE w:val="0"/>
              <w:autoSpaceDN w:val="0"/>
              <w:adjustRightInd w:val="0"/>
              <w:spacing w:line="204" w:lineRule="exact"/>
              <w:ind w:left="289" w:right="292" w:firstLine="1"/>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ых</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w w:val="95"/>
                <w:sz w:val="16"/>
                <w:szCs w:val="16"/>
                <w:lang w:eastAsia="ru-RU"/>
              </w:rPr>
              <w:t>п</w:t>
            </w:r>
            <w:r w:rsidRPr="00EF3C83">
              <w:rPr>
                <w:rFonts w:ascii="Times New Roman" w:eastAsia="Times New Roman" w:hAnsi="Times New Roman" w:cs="Times New Roman"/>
                <w:w w:val="95"/>
                <w:sz w:val="16"/>
                <w:szCs w:val="16"/>
                <w:lang w:eastAsia="ru-RU"/>
              </w:rPr>
              <w:t>о</w:t>
            </w:r>
            <w:r w:rsidRPr="00EF3C83">
              <w:rPr>
                <w:rFonts w:ascii="Times New Roman" w:eastAsia="Times New Roman" w:hAnsi="Times New Roman" w:cs="Times New Roman"/>
                <w:spacing w:val="-1"/>
                <w:w w:val="95"/>
                <w:sz w:val="16"/>
                <w:szCs w:val="16"/>
                <w:lang w:eastAsia="ru-RU"/>
              </w:rPr>
              <w:t>к</w:t>
            </w:r>
            <w:r w:rsidRPr="00EF3C83">
              <w:rPr>
                <w:rFonts w:ascii="Times New Roman" w:eastAsia="Times New Roman" w:hAnsi="Times New Roman" w:cs="Times New Roman"/>
                <w:w w:val="95"/>
                <w:sz w:val="16"/>
                <w:szCs w:val="16"/>
                <w:lang w:eastAsia="ru-RU"/>
              </w:rPr>
              <w:t>аза-</w:t>
            </w:r>
          </w:p>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1"/>
                <w:sz w:val="16"/>
                <w:szCs w:val="16"/>
                <w:lang w:eastAsia="ru-RU"/>
              </w:rPr>
              <w:t>я</w:t>
            </w:r>
            <w:r w:rsidRPr="00EF3C83">
              <w:rPr>
                <w:rFonts w:ascii="Times New Roman" w:eastAsia="Times New Roman" w:hAnsi="Times New Roman" w:cs="Times New Roman"/>
                <w:sz w:val="16"/>
                <w:szCs w:val="16"/>
                <w:lang w:eastAsia="ru-RU"/>
              </w:rPr>
              <w:t>х</w:t>
            </w:r>
            <w:proofErr w:type="spellEnd"/>
          </w:p>
        </w:tc>
      </w:tr>
      <w:tr w:rsidR="00EF3C83" w:rsidRPr="00EF3C83" w:rsidTr="005E2A28">
        <w:trPr>
          <w:trHeight w:hRule="exact" w:val="1088"/>
        </w:trPr>
        <w:tc>
          <w:tcPr>
            <w:tcW w:w="1306"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993"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260"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260"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165"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08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138"/>
              <w:jc w:val="left"/>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о</w:t>
            </w:r>
            <w:proofErr w:type="spellEnd"/>
            <w:r w:rsidRPr="00EF3C83">
              <w:rPr>
                <w:rFonts w:ascii="Times New Roman" w:eastAsia="Times New Roman" w:hAnsi="Times New Roman" w:cs="Times New Roman"/>
                <w:sz w:val="16"/>
                <w:szCs w:val="16"/>
                <w:lang w:eastAsia="ru-RU"/>
              </w:rPr>
              <w:t>-</w:t>
            </w:r>
          </w:p>
          <w:p w:rsidR="00EF3C83" w:rsidRPr="00EF3C83" w:rsidRDefault="00EF3C83" w:rsidP="00EF3C83">
            <w:pPr>
              <w:widowControl w:val="0"/>
              <w:kinsoku w:val="0"/>
              <w:overflowPunct w:val="0"/>
              <w:autoSpaceDE w:val="0"/>
              <w:autoSpaceDN w:val="0"/>
              <w:adjustRightInd w:val="0"/>
              <w:spacing w:line="204" w:lineRule="exact"/>
              <w:ind w:left="128"/>
              <w:jc w:val="left"/>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1081"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r w:rsidRPr="00EF3C83">
              <w:rPr>
                <w:rFonts w:ascii="Times New Roman" w:eastAsia="Times New Roman" w:hAnsi="Times New Roman" w:cs="Times New Roman"/>
                <w:spacing w:val="-7"/>
                <w:sz w:val="16"/>
                <w:szCs w:val="16"/>
                <w:lang w:eastAsia="ru-RU"/>
              </w:rPr>
              <w:t xml:space="preserve"> </w:t>
            </w:r>
            <w:proofErr w:type="gramStart"/>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z w:val="16"/>
                <w:szCs w:val="16"/>
                <w:lang w:eastAsia="ru-RU"/>
              </w:rPr>
              <w:t>о</w:t>
            </w:r>
            <w:proofErr w:type="gramEnd"/>
          </w:p>
          <w:p w:rsidR="00EF3C83" w:rsidRPr="00EF3C83" w:rsidRDefault="00D60812" w:rsidP="00EF3C83">
            <w:pPr>
              <w:widowControl w:val="0"/>
              <w:kinsoku w:val="0"/>
              <w:overflowPunct w:val="0"/>
              <w:autoSpaceDE w:val="0"/>
              <w:autoSpaceDN w:val="0"/>
              <w:adjustRightInd w:val="0"/>
              <w:spacing w:line="204" w:lineRule="exact"/>
              <w:ind w:right="3"/>
              <w:jc w:val="center"/>
              <w:rPr>
                <w:rFonts w:ascii="Times New Roman" w:eastAsia="Times New Roman" w:hAnsi="Times New Roman" w:cs="Times New Roman"/>
                <w:sz w:val="16"/>
                <w:szCs w:val="16"/>
                <w:lang w:eastAsia="ru-RU"/>
              </w:rPr>
            </w:pPr>
            <w:hyperlink r:id="rId19" w:history="1">
              <w:r w:rsidR="00EF3C83" w:rsidRPr="00EF3C83">
                <w:rPr>
                  <w:rFonts w:ascii="Times New Roman" w:eastAsia="Times New Roman" w:hAnsi="Times New Roman" w:cs="Times New Roman"/>
                  <w:sz w:val="16"/>
                  <w:szCs w:val="16"/>
                  <w:lang w:eastAsia="ru-RU"/>
                </w:rPr>
                <w:t>О</w:t>
              </w:r>
              <w:r w:rsidR="00EF3C83" w:rsidRPr="00EF3C83">
                <w:rPr>
                  <w:rFonts w:ascii="Times New Roman" w:eastAsia="Times New Roman" w:hAnsi="Times New Roman" w:cs="Times New Roman"/>
                  <w:spacing w:val="-1"/>
                  <w:sz w:val="16"/>
                  <w:szCs w:val="16"/>
                  <w:lang w:eastAsia="ru-RU"/>
                </w:rPr>
                <w:t>К</w:t>
              </w:r>
              <w:r w:rsidR="00EF3C83" w:rsidRPr="00EF3C83">
                <w:rPr>
                  <w:rFonts w:ascii="Times New Roman" w:eastAsia="Times New Roman" w:hAnsi="Times New Roman" w:cs="Times New Roman"/>
                  <w:sz w:val="16"/>
                  <w:szCs w:val="16"/>
                  <w:lang w:eastAsia="ru-RU"/>
                </w:rPr>
                <w:t>ЕИ</w:t>
              </w:r>
            </w:hyperlink>
            <w:r w:rsidR="00EF3C83" w:rsidRPr="00EF3C83">
              <w:rPr>
                <w:rFonts w:ascii="Times New Roman" w:eastAsia="Times New Roman" w:hAnsi="Times New Roman" w:cs="Times New Roman"/>
                <w:sz w:val="16"/>
                <w:szCs w:val="16"/>
                <w:lang w:eastAsia="ru-RU"/>
              </w:rPr>
              <w:t>&lt;6</w:t>
            </w:r>
          </w:p>
          <w:p w:rsidR="00EF3C83" w:rsidRPr="00EF3C83" w:rsidRDefault="00EF3C83" w:rsidP="00EF3C83">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&gt;</w:t>
            </w:r>
          </w:p>
        </w:tc>
        <w:tc>
          <w:tcPr>
            <w:tcW w:w="1099"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900"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903"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948"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1049"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r>
      <w:tr w:rsidR="00EF3C83" w:rsidRPr="00EF3C83" w:rsidTr="005E2A28">
        <w:trPr>
          <w:trHeight w:hRule="exact" w:val="216"/>
        </w:trPr>
        <w:tc>
          <w:tcPr>
            <w:tcW w:w="1306"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w:t>
            </w:r>
          </w:p>
        </w:tc>
        <w:tc>
          <w:tcPr>
            <w:tcW w:w="1134"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w:t>
            </w:r>
          </w:p>
        </w:tc>
        <w:tc>
          <w:tcPr>
            <w:tcW w:w="963"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553" w:right="55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w:t>
            </w:r>
          </w:p>
        </w:tc>
        <w:tc>
          <w:tcPr>
            <w:tcW w:w="993"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499" w:right="50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w:t>
            </w:r>
          </w:p>
        </w:tc>
        <w:tc>
          <w:tcPr>
            <w:tcW w:w="126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553" w:right="55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5</w:t>
            </w:r>
          </w:p>
        </w:tc>
        <w:tc>
          <w:tcPr>
            <w:tcW w:w="126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498" w:right="50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6</w:t>
            </w:r>
          </w:p>
        </w:tc>
        <w:tc>
          <w:tcPr>
            <w:tcW w:w="1165"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413" w:right="41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7</w:t>
            </w:r>
          </w:p>
        </w:tc>
        <w:tc>
          <w:tcPr>
            <w:tcW w:w="108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413" w:right="41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8</w:t>
            </w:r>
          </w:p>
        </w:tc>
        <w:tc>
          <w:tcPr>
            <w:tcW w:w="1081"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463" w:right="465"/>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9</w:t>
            </w:r>
          </w:p>
        </w:tc>
        <w:tc>
          <w:tcPr>
            <w:tcW w:w="1099"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4"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10</w:t>
            </w:r>
          </w:p>
        </w:tc>
        <w:tc>
          <w:tcPr>
            <w:tcW w:w="90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4"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11</w:t>
            </w:r>
          </w:p>
        </w:tc>
        <w:tc>
          <w:tcPr>
            <w:tcW w:w="903"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5" w:right="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12</w:t>
            </w:r>
          </w:p>
        </w:tc>
        <w:tc>
          <w:tcPr>
            <w:tcW w:w="948"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left="413" w:right="41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w:t>
            </w:r>
            <w:r w:rsidRPr="00EF3C83">
              <w:rPr>
                <w:rFonts w:ascii="Times New Roman" w:eastAsia="Times New Roman" w:hAnsi="Times New Roman" w:cs="Times New Roman"/>
                <w:sz w:val="16"/>
                <w:szCs w:val="16"/>
                <w:lang w:eastAsia="ru-RU"/>
              </w:rPr>
              <w:t>3</w:t>
            </w:r>
          </w:p>
        </w:tc>
        <w:tc>
          <w:tcPr>
            <w:tcW w:w="1049"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4"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w:t>
            </w:r>
            <w:r w:rsidRPr="00EF3C83">
              <w:rPr>
                <w:rFonts w:ascii="Times New Roman" w:eastAsia="Times New Roman" w:hAnsi="Times New Roman" w:cs="Times New Roman"/>
                <w:sz w:val="16"/>
                <w:szCs w:val="16"/>
                <w:lang w:eastAsia="ru-RU"/>
              </w:rPr>
              <w:t>4</w:t>
            </w:r>
          </w:p>
        </w:tc>
      </w:tr>
      <w:tr w:rsidR="00EF3C83" w:rsidRPr="00EF3C83" w:rsidTr="005E2A28">
        <w:trPr>
          <w:trHeight w:hRule="exact" w:val="1649"/>
        </w:trPr>
        <w:tc>
          <w:tcPr>
            <w:tcW w:w="1306"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b/>
                <w:sz w:val="16"/>
                <w:szCs w:val="16"/>
                <w:lang w:eastAsia="ru-RU"/>
              </w:rPr>
            </w:pPr>
          </w:p>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910100О.99.</w:t>
            </w:r>
          </w:p>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0.ББ83АА00</w:t>
            </w:r>
          </w:p>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С учетом всех форм</w:t>
            </w:r>
          </w:p>
        </w:tc>
        <w:tc>
          <w:tcPr>
            <w:tcW w:w="963"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 стационарных условиях</w:t>
            </w:r>
          </w:p>
        </w:tc>
        <w:tc>
          <w:tcPr>
            <w:tcW w:w="126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
        </w:tc>
        <w:tc>
          <w:tcPr>
            <w:tcW w:w="1165"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Динамика посещений пользователей библиотеки (реальных и удаленных) по сравнению с предыдущим годом</w:t>
            </w:r>
          </w:p>
        </w:tc>
        <w:tc>
          <w:tcPr>
            <w:tcW w:w="108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Процент</w:t>
            </w:r>
          </w:p>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1081"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744</w:t>
            </w:r>
          </w:p>
          <w:p w:rsidR="00EF3C83" w:rsidRPr="00EF3C83" w:rsidRDefault="00EF3C83" w:rsidP="00EF3C83">
            <w:pPr>
              <w:widowControl w:val="0"/>
              <w:jc w:val="center"/>
              <w:rPr>
                <w:rFonts w:ascii="Times New Roman" w:eastAsia="Times New Roman" w:hAnsi="Times New Roman" w:cs="Times New Roman"/>
                <w:sz w:val="16"/>
                <w:szCs w:val="16"/>
                <w:lang w:eastAsia="ru-RU"/>
              </w:rPr>
            </w:pPr>
          </w:p>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1099"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102</w:t>
            </w:r>
          </w:p>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102</w:t>
            </w:r>
          </w:p>
          <w:p w:rsidR="00EF3C83" w:rsidRPr="00EF3C83" w:rsidRDefault="00EF3C83" w:rsidP="00EF3C83">
            <w:pPr>
              <w:widowControl w:val="0"/>
              <w:jc w:val="center"/>
              <w:rPr>
                <w:rFonts w:ascii="Times New Roman" w:eastAsia="Times New Roman" w:hAnsi="Times New Roman" w:cs="Times New Roman"/>
                <w:sz w:val="16"/>
                <w:szCs w:val="16"/>
                <w:lang w:eastAsia="ru-RU"/>
              </w:rPr>
            </w:pPr>
          </w:p>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903"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102</w:t>
            </w:r>
          </w:p>
          <w:p w:rsidR="00EF3C83" w:rsidRPr="00EF3C83" w:rsidRDefault="00EF3C83" w:rsidP="00EF3C83">
            <w:pPr>
              <w:widowControl w:val="0"/>
              <w:jc w:val="center"/>
              <w:rPr>
                <w:rFonts w:ascii="Times New Roman" w:eastAsia="Times New Roman" w:hAnsi="Times New Roman" w:cs="Times New Roman"/>
                <w:sz w:val="16"/>
                <w:szCs w:val="16"/>
                <w:lang w:eastAsia="ru-RU"/>
              </w:rPr>
            </w:pPr>
          </w:p>
          <w:p w:rsidR="00EF3C83" w:rsidRPr="00EF3C83" w:rsidRDefault="00EF3C83" w:rsidP="00EF3C83">
            <w:pPr>
              <w:widowControl w:val="0"/>
              <w:jc w:val="center"/>
              <w:rPr>
                <w:rFonts w:ascii="Times New Roman" w:eastAsia="Times New Roman" w:hAnsi="Times New Roman" w:cs="Times New Roman"/>
                <w:sz w:val="16"/>
                <w:szCs w:val="16"/>
                <w:lang w:eastAsia="ru-RU"/>
              </w:rPr>
            </w:pPr>
          </w:p>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948"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5</w:t>
            </w:r>
          </w:p>
        </w:tc>
        <w:tc>
          <w:tcPr>
            <w:tcW w:w="1049"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
        </w:tc>
      </w:tr>
    </w:tbl>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3.2. Показатели, характеризующие объем муниципальной услуги</w:t>
      </w:r>
    </w:p>
    <w:tbl>
      <w:tblPr>
        <w:tblW w:w="15593" w:type="dxa"/>
        <w:tblInd w:w="-704" w:type="dxa"/>
        <w:tblLayout w:type="fixed"/>
        <w:tblCellMar>
          <w:left w:w="0" w:type="dxa"/>
          <w:right w:w="0" w:type="dxa"/>
        </w:tblCellMar>
        <w:tblLook w:val="0000" w:firstRow="0" w:lastRow="0" w:firstColumn="0" w:lastColumn="0" w:noHBand="0" w:noVBand="0"/>
      </w:tblPr>
      <w:tblGrid>
        <w:gridCol w:w="1277"/>
        <w:gridCol w:w="1134"/>
        <w:gridCol w:w="709"/>
        <w:gridCol w:w="708"/>
        <w:gridCol w:w="992"/>
        <w:gridCol w:w="709"/>
        <w:gridCol w:w="850"/>
        <w:gridCol w:w="851"/>
        <w:gridCol w:w="567"/>
        <w:gridCol w:w="567"/>
        <w:gridCol w:w="567"/>
        <w:gridCol w:w="567"/>
        <w:gridCol w:w="567"/>
        <w:gridCol w:w="709"/>
        <w:gridCol w:w="709"/>
        <w:gridCol w:w="708"/>
        <w:gridCol w:w="851"/>
        <w:gridCol w:w="850"/>
        <w:gridCol w:w="851"/>
        <w:gridCol w:w="850"/>
      </w:tblGrid>
      <w:tr w:rsidR="00EF3C83" w:rsidRPr="00EF3C83" w:rsidTr="005E2A28">
        <w:trPr>
          <w:trHeight w:hRule="exact" w:val="1397"/>
        </w:trPr>
        <w:tc>
          <w:tcPr>
            <w:tcW w:w="1277"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3"/>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z w:val="16"/>
                <w:szCs w:val="16"/>
                <w:lang w:eastAsia="ru-RU"/>
              </w:rPr>
              <w:t>Ун</w:t>
            </w:r>
            <w:r w:rsidRPr="00EF3C83">
              <w:rPr>
                <w:rFonts w:ascii="Times New Roman" w:eastAsia="Times New Roman" w:hAnsi="Times New Roman" w:cs="Times New Roman"/>
                <w:spacing w:val="1"/>
                <w:sz w:val="16"/>
                <w:szCs w:val="16"/>
                <w:lang w:eastAsia="ru-RU"/>
              </w:rPr>
              <w:t>и</w:t>
            </w:r>
            <w:proofErr w:type="spellEnd"/>
            <w:r w:rsidRPr="00EF3C83">
              <w:rPr>
                <w:rFonts w:ascii="Times New Roman" w:eastAsia="Times New Roman" w:hAnsi="Times New Roman" w:cs="Times New Roman"/>
                <w:sz w:val="16"/>
                <w:szCs w:val="16"/>
                <w:lang w:eastAsia="ru-RU"/>
              </w:rPr>
              <w:t>-</w:t>
            </w:r>
          </w:p>
          <w:p w:rsidR="00EF3C83" w:rsidRPr="00EF3C83" w:rsidRDefault="00EF3C83" w:rsidP="00EF3C83">
            <w:pPr>
              <w:widowControl w:val="0"/>
              <w:kinsoku w:val="0"/>
              <w:overflowPunct w:val="0"/>
              <w:autoSpaceDE w:val="0"/>
              <w:autoSpaceDN w:val="0"/>
              <w:adjustRightInd w:val="0"/>
              <w:ind w:left="126" w:right="118" w:hanging="10"/>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ь</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ый</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0"/>
                <w:sz w:val="16"/>
                <w:szCs w:val="16"/>
                <w:lang w:eastAsia="ru-RU"/>
              </w:rPr>
              <w:t>н</w:t>
            </w:r>
            <w:r w:rsidRPr="00EF3C83">
              <w:rPr>
                <w:rFonts w:ascii="Times New Roman" w:eastAsia="Times New Roman" w:hAnsi="Times New Roman" w:cs="Times New Roman"/>
                <w:spacing w:val="-7"/>
                <w:sz w:val="16"/>
                <w:szCs w:val="16"/>
                <w:lang w:eastAsia="ru-RU"/>
              </w:rPr>
              <w:t>о</w:t>
            </w:r>
            <w:r w:rsidRPr="00EF3C83">
              <w:rPr>
                <w:rFonts w:ascii="Times New Roman" w:eastAsia="Times New Roman" w:hAnsi="Times New Roman" w:cs="Times New Roman"/>
                <w:spacing w:val="-8"/>
                <w:sz w:val="16"/>
                <w:szCs w:val="16"/>
                <w:lang w:eastAsia="ru-RU"/>
              </w:rPr>
              <w:t>м</w:t>
            </w:r>
            <w:r w:rsidRPr="00EF3C83">
              <w:rPr>
                <w:rFonts w:ascii="Times New Roman" w:eastAsia="Times New Roman" w:hAnsi="Times New Roman" w:cs="Times New Roman"/>
                <w:spacing w:val="-11"/>
                <w:sz w:val="16"/>
                <w:szCs w:val="16"/>
                <w:lang w:eastAsia="ru-RU"/>
              </w:rPr>
              <w:t>е</w:t>
            </w:r>
            <w:r w:rsidRPr="00EF3C83">
              <w:rPr>
                <w:rFonts w:ascii="Times New Roman" w:eastAsia="Times New Roman" w:hAnsi="Times New Roman" w:cs="Times New Roman"/>
                <w:sz w:val="16"/>
                <w:szCs w:val="16"/>
                <w:lang w:eastAsia="ru-RU"/>
              </w:rPr>
              <w:t>р</w:t>
            </w:r>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7"/>
                <w:sz w:val="16"/>
                <w:szCs w:val="16"/>
                <w:lang w:eastAsia="ru-RU"/>
              </w:rPr>
              <w:t>р</w:t>
            </w:r>
            <w:r w:rsidRPr="00EF3C83">
              <w:rPr>
                <w:rFonts w:ascii="Times New Roman" w:eastAsia="Times New Roman" w:hAnsi="Times New Roman" w:cs="Times New Roman"/>
                <w:spacing w:val="-8"/>
                <w:sz w:val="16"/>
                <w:szCs w:val="16"/>
                <w:lang w:eastAsia="ru-RU"/>
              </w:rPr>
              <w:t>е</w:t>
            </w:r>
            <w:r w:rsidRPr="00EF3C83">
              <w:rPr>
                <w:rFonts w:ascii="Times New Roman" w:eastAsia="Times New Roman" w:hAnsi="Times New Roman" w:cs="Times New Roman"/>
                <w:spacing w:val="-11"/>
                <w:sz w:val="16"/>
                <w:szCs w:val="16"/>
                <w:lang w:eastAsia="ru-RU"/>
              </w:rPr>
              <w:t>е</w:t>
            </w:r>
            <w:r w:rsidRPr="00EF3C83">
              <w:rPr>
                <w:rFonts w:ascii="Times New Roman" w:eastAsia="Times New Roman" w:hAnsi="Times New Roman" w:cs="Times New Roman"/>
                <w:spacing w:val="-8"/>
                <w:sz w:val="16"/>
                <w:szCs w:val="16"/>
                <w:lang w:eastAsia="ru-RU"/>
              </w:rPr>
              <w:t>с</w:t>
            </w:r>
            <w:proofErr w:type="gramStart"/>
            <w:r w:rsidRPr="00EF3C83">
              <w:rPr>
                <w:rFonts w:ascii="Times New Roman" w:eastAsia="Times New Roman" w:hAnsi="Times New Roman" w:cs="Times New Roman"/>
                <w:spacing w:val="-10"/>
                <w:sz w:val="16"/>
                <w:szCs w:val="16"/>
                <w:lang w:eastAsia="ru-RU"/>
              </w:rPr>
              <w:t>т</w:t>
            </w:r>
            <w:proofErr w:type="spellEnd"/>
            <w:r w:rsidRPr="00EF3C83">
              <w:rPr>
                <w:rFonts w:ascii="Times New Roman" w:eastAsia="Times New Roman" w:hAnsi="Times New Roman" w:cs="Times New Roman"/>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t>ро</w:t>
            </w:r>
            <w:r w:rsidRPr="00EF3C83">
              <w:rPr>
                <w:rFonts w:ascii="Times New Roman" w:eastAsia="Times New Roman" w:hAnsi="Times New Roman" w:cs="Times New Roman"/>
                <w:sz w:val="16"/>
                <w:szCs w:val="16"/>
                <w:lang w:eastAsia="ru-RU"/>
              </w:rPr>
              <w:t>вой</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8"/>
                <w:sz w:val="16"/>
                <w:szCs w:val="16"/>
                <w:lang w:eastAsia="ru-RU"/>
              </w:rPr>
              <w:t>за</w:t>
            </w:r>
            <w:r w:rsidRPr="00EF3C83">
              <w:rPr>
                <w:rFonts w:ascii="Times New Roman" w:eastAsia="Times New Roman" w:hAnsi="Times New Roman" w:cs="Times New Roman"/>
                <w:spacing w:val="-10"/>
                <w:sz w:val="16"/>
                <w:szCs w:val="16"/>
                <w:lang w:eastAsia="ru-RU"/>
              </w:rPr>
              <w:t>пи</w:t>
            </w:r>
            <w:r w:rsidRPr="00EF3C83">
              <w:rPr>
                <w:rFonts w:ascii="Times New Roman" w:eastAsia="Times New Roman" w:hAnsi="Times New Roman" w:cs="Times New Roman"/>
                <w:spacing w:val="-8"/>
                <w:sz w:val="16"/>
                <w:szCs w:val="16"/>
                <w:lang w:eastAsia="ru-RU"/>
              </w:rPr>
              <w:t>с</w:t>
            </w:r>
            <w:r w:rsidRPr="00EF3C83">
              <w:rPr>
                <w:rFonts w:ascii="Times New Roman" w:eastAsia="Times New Roman" w:hAnsi="Times New Roman" w:cs="Times New Roman"/>
                <w:sz w:val="16"/>
                <w:szCs w:val="16"/>
                <w:lang w:eastAsia="ru-RU"/>
              </w:rPr>
              <w:t>и</w:t>
            </w:r>
          </w:p>
          <w:p w:rsidR="00EF3C83" w:rsidRPr="00EF3C83" w:rsidRDefault="00EF3C83" w:rsidP="00EF3C83">
            <w:pPr>
              <w:widowControl w:val="0"/>
              <w:kinsoku w:val="0"/>
              <w:overflowPunct w:val="0"/>
              <w:autoSpaceDE w:val="0"/>
              <w:autoSpaceDN w:val="0"/>
              <w:adjustRightInd w:val="0"/>
              <w:spacing w:line="228" w:lineRule="exact"/>
              <w:ind w:right="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2551" w:type="dxa"/>
            <w:gridSpan w:val="3"/>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ь,</w:t>
            </w:r>
          </w:p>
          <w:p w:rsidR="00EF3C83" w:rsidRPr="00EF3C83" w:rsidRDefault="00EF3C83" w:rsidP="00EF3C83">
            <w:pPr>
              <w:widowControl w:val="0"/>
              <w:kinsoku w:val="0"/>
              <w:overflowPunct w:val="0"/>
              <w:autoSpaceDE w:val="0"/>
              <w:autoSpaceDN w:val="0"/>
              <w:adjustRightInd w:val="0"/>
              <w:spacing w:line="239" w:lineRule="auto"/>
              <w:ind w:left="272" w:right="275"/>
              <w:jc w:val="center"/>
              <w:rPr>
                <w:rFonts w:ascii="Times New Roman" w:eastAsia="Times New Roman" w:hAnsi="Times New Roman" w:cs="Times New Roman"/>
                <w:sz w:val="16"/>
                <w:szCs w:val="16"/>
                <w:lang w:eastAsia="ru-RU"/>
              </w:rPr>
            </w:pPr>
            <w:proofErr w:type="gramStart"/>
            <w:r w:rsidRPr="00EF3C83">
              <w:rPr>
                <w:rFonts w:ascii="Times New Roman" w:eastAsia="Times New Roman" w:hAnsi="Times New Roman" w:cs="Times New Roman"/>
                <w:spacing w:val="-2"/>
                <w:sz w:val="16"/>
                <w:szCs w:val="16"/>
                <w:lang w:eastAsia="ru-RU"/>
              </w:rPr>
              <w:t>х</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z w:val="16"/>
                <w:szCs w:val="16"/>
                <w:lang w:eastAsia="ru-RU"/>
              </w:rPr>
              <w:t>ак</w:t>
            </w:r>
            <w:r w:rsidRPr="00EF3C83">
              <w:rPr>
                <w:rFonts w:ascii="Times New Roman" w:eastAsia="Times New Roman" w:hAnsi="Times New Roman" w:cs="Times New Roman"/>
                <w:spacing w:val="-2"/>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2"/>
                <w:sz w:val="16"/>
                <w:szCs w:val="16"/>
                <w:lang w:eastAsia="ru-RU"/>
              </w:rPr>
              <w:t>з</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pacing w:val="2"/>
                <w:sz w:val="16"/>
                <w:szCs w:val="16"/>
                <w:lang w:eastAsia="ru-RU"/>
              </w:rPr>
              <w:t>ю</w:t>
            </w:r>
            <w:r w:rsidRPr="00EF3C83">
              <w:rPr>
                <w:rFonts w:ascii="Times New Roman" w:eastAsia="Times New Roman" w:hAnsi="Times New Roman" w:cs="Times New Roman"/>
                <w:sz w:val="16"/>
                <w:szCs w:val="16"/>
                <w:lang w:eastAsia="ru-RU"/>
              </w:rPr>
              <w:t>щ</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й</w:t>
            </w:r>
            <w:proofErr w:type="gram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дер</w:t>
            </w:r>
            <w:r w:rsidRPr="00EF3C83">
              <w:rPr>
                <w:rFonts w:ascii="Times New Roman" w:eastAsia="Times New Roman" w:hAnsi="Times New Roman" w:cs="Times New Roman"/>
                <w:spacing w:val="-1"/>
                <w:sz w:val="16"/>
                <w:szCs w:val="16"/>
                <w:lang w:eastAsia="ru-RU"/>
              </w:rPr>
              <w:t>ж</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ни</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муниципальной</w:t>
            </w:r>
            <w:r w:rsidRPr="00EF3C83">
              <w:rPr>
                <w:rFonts w:ascii="Times New Roman" w:eastAsia="Times New Roman" w:hAnsi="Times New Roman" w:cs="Times New Roman"/>
                <w:spacing w:val="-18"/>
                <w:sz w:val="16"/>
                <w:szCs w:val="16"/>
                <w:lang w:eastAsia="ru-RU"/>
              </w:rPr>
              <w:t xml:space="preserve"> </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pacing w:val="2"/>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ги</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z w:val="16"/>
                <w:szCs w:val="16"/>
                <w:lang w:eastAsia="ru-RU"/>
              </w:rPr>
              <w:t>о</w:t>
            </w:r>
            <w:r w:rsidRPr="00EF3C83">
              <w:rPr>
                <w:rFonts w:ascii="Times New Roman" w:eastAsia="Times New Roman" w:hAnsi="Times New Roman" w:cs="Times New Roman"/>
                <w:spacing w:val="-15"/>
                <w:sz w:val="16"/>
                <w:szCs w:val="16"/>
                <w:lang w:eastAsia="ru-RU"/>
              </w:rPr>
              <w:t xml:space="preserve"> </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z w:val="16"/>
                <w:szCs w:val="16"/>
                <w:lang w:eastAsia="ru-RU"/>
              </w:rPr>
              <w:t>ав</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ч</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w:t>
            </w:r>
          </w:p>
        </w:tc>
        <w:tc>
          <w:tcPr>
            <w:tcW w:w="1701" w:type="dxa"/>
            <w:gridSpan w:val="2"/>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ь,</w:t>
            </w:r>
          </w:p>
          <w:p w:rsidR="00EF3C83" w:rsidRPr="00EF3C83" w:rsidRDefault="00EF3C83" w:rsidP="00EF3C83">
            <w:pPr>
              <w:widowControl w:val="0"/>
              <w:kinsoku w:val="0"/>
              <w:overflowPunct w:val="0"/>
              <w:autoSpaceDE w:val="0"/>
              <w:autoSpaceDN w:val="0"/>
              <w:adjustRightInd w:val="0"/>
              <w:spacing w:line="239" w:lineRule="auto"/>
              <w:ind w:left="116" w:right="119"/>
              <w:jc w:val="center"/>
              <w:rPr>
                <w:rFonts w:ascii="Times New Roman" w:eastAsia="Times New Roman" w:hAnsi="Times New Roman" w:cs="Times New Roman"/>
                <w:sz w:val="16"/>
                <w:szCs w:val="16"/>
                <w:lang w:eastAsia="ru-RU"/>
              </w:rPr>
            </w:pPr>
            <w:proofErr w:type="gramStart"/>
            <w:r w:rsidRPr="00EF3C83">
              <w:rPr>
                <w:rFonts w:ascii="Times New Roman" w:eastAsia="Times New Roman" w:hAnsi="Times New Roman" w:cs="Times New Roman"/>
                <w:spacing w:val="-2"/>
                <w:w w:val="95"/>
                <w:sz w:val="16"/>
                <w:szCs w:val="16"/>
                <w:lang w:eastAsia="ru-RU"/>
              </w:rPr>
              <w:t>х</w:t>
            </w:r>
            <w:r w:rsidRPr="00EF3C83">
              <w:rPr>
                <w:rFonts w:ascii="Times New Roman" w:eastAsia="Times New Roman" w:hAnsi="Times New Roman" w:cs="Times New Roman"/>
                <w:w w:val="95"/>
                <w:sz w:val="16"/>
                <w:szCs w:val="16"/>
                <w:lang w:eastAsia="ru-RU"/>
              </w:rPr>
              <w:t>арак</w:t>
            </w:r>
            <w:r w:rsidRPr="00EF3C83">
              <w:rPr>
                <w:rFonts w:ascii="Times New Roman" w:eastAsia="Times New Roman" w:hAnsi="Times New Roman" w:cs="Times New Roman"/>
                <w:spacing w:val="-2"/>
                <w:w w:val="95"/>
                <w:sz w:val="16"/>
                <w:szCs w:val="16"/>
                <w:lang w:eastAsia="ru-RU"/>
              </w:rPr>
              <w:t>т</w:t>
            </w:r>
            <w:r w:rsidRPr="00EF3C83">
              <w:rPr>
                <w:rFonts w:ascii="Times New Roman" w:eastAsia="Times New Roman" w:hAnsi="Times New Roman" w:cs="Times New Roman"/>
                <w:w w:val="95"/>
                <w:sz w:val="16"/>
                <w:szCs w:val="16"/>
                <w:lang w:eastAsia="ru-RU"/>
              </w:rPr>
              <w:t>ер</w:t>
            </w:r>
            <w:r w:rsidRPr="00EF3C83">
              <w:rPr>
                <w:rFonts w:ascii="Times New Roman" w:eastAsia="Times New Roman" w:hAnsi="Times New Roman" w:cs="Times New Roman"/>
                <w:spacing w:val="-1"/>
                <w:w w:val="95"/>
                <w:sz w:val="16"/>
                <w:szCs w:val="16"/>
                <w:lang w:eastAsia="ru-RU"/>
              </w:rPr>
              <w:t>и</w:t>
            </w:r>
            <w:r w:rsidRPr="00EF3C83">
              <w:rPr>
                <w:rFonts w:ascii="Times New Roman" w:eastAsia="Times New Roman" w:hAnsi="Times New Roman" w:cs="Times New Roman"/>
                <w:spacing w:val="1"/>
                <w:w w:val="95"/>
                <w:sz w:val="16"/>
                <w:szCs w:val="16"/>
                <w:lang w:eastAsia="ru-RU"/>
              </w:rPr>
              <w:t>з</w:t>
            </w:r>
            <w:r w:rsidRPr="00EF3C83">
              <w:rPr>
                <w:rFonts w:ascii="Times New Roman" w:eastAsia="Times New Roman" w:hAnsi="Times New Roman" w:cs="Times New Roman"/>
                <w:spacing w:val="-2"/>
                <w:w w:val="95"/>
                <w:sz w:val="16"/>
                <w:szCs w:val="16"/>
                <w:lang w:eastAsia="ru-RU"/>
              </w:rPr>
              <w:t>у</w:t>
            </w:r>
            <w:r w:rsidRPr="00EF3C83">
              <w:rPr>
                <w:rFonts w:ascii="Times New Roman" w:eastAsia="Times New Roman" w:hAnsi="Times New Roman" w:cs="Times New Roman"/>
                <w:spacing w:val="1"/>
                <w:w w:val="95"/>
                <w:sz w:val="16"/>
                <w:szCs w:val="16"/>
                <w:lang w:eastAsia="ru-RU"/>
              </w:rPr>
              <w:t>ю</w:t>
            </w:r>
            <w:r w:rsidRPr="00EF3C83">
              <w:rPr>
                <w:rFonts w:ascii="Times New Roman" w:eastAsia="Times New Roman" w:hAnsi="Times New Roman" w:cs="Times New Roman"/>
                <w:w w:val="95"/>
                <w:sz w:val="16"/>
                <w:szCs w:val="16"/>
                <w:lang w:eastAsia="ru-RU"/>
              </w:rPr>
              <w:t>щий</w:t>
            </w:r>
            <w:proofErr w:type="gram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1"/>
                <w:sz w:val="16"/>
                <w:szCs w:val="16"/>
                <w:lang w:eastAsia="ru-RU"/>
              </w:rPr>
              <w:t>ов</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я</w:t>
            </w:r>
            <w:r w:rsidRPr="00EF3C83">
              <w:rPr>
                <w:rFonts w:ascii="Times New Roman" w:eastAsia="Times New Roman" w:hAnsi="Times New Roman" w:cs="Times New Roman"/>
                <w:spacing w:val="-16"/>
                <w:sz w:val="16"/>
                <w:szCs w:val="16"/>
                <w:lang w:eastAsia="ru-RU"/>
              </w:rPr>
              <w:t xml:space="preserve"> </w:t>
            </w:r>
            <w:r w:rsidRPr="00EF3C83">
              <w:rPr>
                <w:rFonts w:ascii="Times New Roman" w:eastAsia="Times New Roman" w:hAnsi="Times New Roman" w:cs="Times New Roman"/>
                <w:sz w:val="16"/>
                <w:szCs w:val="16"/>
                <w:lang w:eastAsia="ru-RU"/>
              </w:rPr>
              <w:t>(ф</w:t>
            </w:r>
            <w:r w:rsidRPr="00EF3C83">
              <w:rPr>
                <w:rFonts w:ascii="Times New Roman" w:eastAsia="Times New Roman" w:hAnsi="Times New Roman" w:cs="Times New Roman"/>
                <w:spacing w:val="1"/>
                <w:sz w:val="16"/>
                <w:szCs w:val="16"/>
                <w:lang w:eastAsia="ru-RU"/>
              </w:rPr>
              <w:t>орм</w:t>
            </w:r>
            <w:r w:rsidRPr="00EF3C83">
              <w:rPr>
                <w:rFonts w:ascii="Times New Roman" w:eastAsia="Times New Roman" w:hAnsi="Times New Roman" w:cs="Times New Roman"/>
                <w:sz w:val="16"/>
                <w:szCs w:val="16"/>
                <w:lang w:eastAsia="ru-RU"/>
              </w:rPr>
              <w:t>ы)</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я</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 xml:space="preserve"> муниципальной</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pacing w:val="2"/>
                <w:sz w:val="16"/>
                <w:szCs w:val="16"/>
                <w:lang w:eastAsia="ru-RU"/>
              </w:rPr>
              <w:t>г</w:t>
            </w:r>
            <w:r w:rsidRPr="00EF3C83">
              <w:rPr>
                <w:rFonts w:ascii="Times New Roman" w:eastAsia="Times New Roman" w:hAnsi="Times New Roman" w:cs="Times New Roman"/>
                <w:sz w:val="16"/>
                <w:szCs w:val="16"/>
                <w:lang w:eastAsia="ru-RU"/>
              </w:rPr>
              <w:t>и</w:t>
            </w:r>
          </w:p>
          <w:p w:rsidR="00EF3C83" w:rsidRPr="00EF3C83" w:rsidRDefault="00EF3C83" w:rsidP="00EF3C83">
            <w:pPr>
              <w:widowControl w:val="0"/>
              <w:kinsoku w:val="0"/>
              <w:overflowPunct w:val="0"/>
              <w:autoSpaceDE w:val="0"/>
              <w:autoSpaceDN w:val="0"/>
              <w:adjustRightInd w:val="0"/>
              <w:spacing w:before="4" w:line="228" w:lineRule="exact"/>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z w:val="16"/>
                <w:szCs w:val="16"/>
                <w:lang w:eastAsia="ru-RU"/>
              </w:rPr>
              <w:t>о</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w w:val="95"/>
                <w:sz w:val="16"/>
                <w:szCs w:val="16"/>
                <w:lang w:eastAsia="ru-RU"/>
              </w:rPr>
              <w:t>с</w:t>
            </w:r>
            <w:r w:rsidRPr="00EF3C83">
              <w:rPr>
                <w:rFonts w:ascii="Times New Roman" w:eastAsia="Times New Roman" w:hAnsi="Times New Roman" w:cs="Times New Roman"/>
                <w:spacing w:val="-1"/>
                <w:w w:val="95"/>
                <w:sz w:val="16"/>
                <w:szCs w:val="16"/>
                <w:lang w:eastAsia="ru-RU"/>
              </w:rPr>
              <w:t>п</w:t>
            </w:r>
            <w:r w:rsidRPr="00EF3C83">
              <w:rPr>
                <w:rFonts w:ascii="Times New Roman" w:eastAsia="Times New Roman" w:hAnsi="Times New Roman" w:cs="Times New Roman"/>
                <w:w w:val="95"/>
                <w:sz w:val="16"/>
                <w:szCs w:val="16"/>
                <w:lang w:eastAsia="ru-RU"/>
              </w:rPr>
              <w:t>равоч</w:t>
            </w:r>
            <w:r w:rsidRPr="00EF3C83">
              <w:rPr>
                <w:rFonts w:ascii="Times New Roman" w:eastAsia="Times New Roman" w:hAnsi="Times New Roman" w:cs="Times New Roman"/>
                <w:spacing w:val="-1"/>
                <w:w w:val="95"/>
                <w:sz w:val="16"/>
                <w:szCs w:val="16"/>
                <w:lang w:eastAsia="ru-RU"/>
              </w:rPr>
              <w:t>н</w:t>
            </w:r>
            <w:r w:rsidRPr="00EF3C83">
              <w:rPr>
                <w:rFonts w:ascii="Times New Roman" w:eastAsia="Times New Roman" w:hAnsi="Times New Roman" w:cs="Times New Roman"/>
                <w:w w:val="95"/>
                <w:sz w:val="16"/>
                <w:szCs w:val="16"/>
                <w:lang w:eastAsia="ru-RU"/>
              </w:rPr>
              <w:t>и</w:t>
            </w:r>
            <w:r w:rsidRPr="00EF3C83">
              <w:rPr>
                <w:rFonts w:ascii="Times New Roman" w:eastAsia="Times New Roman" w:hAnsi="Times New Roman" w:cs="Times New Roman"/>
                <w:spacing w:val="-1"/>
                <w:w w:val="95"/>
                <w:sz w:val="16"/>
                <w:szCs w:val="16"/>
                <w:lang w:eastAsia="ru-RU"/>
              </w:rPr>
              <w:t>к</w:t>
            </w:r>
            <w:r w:rsidRPr="00EF3C83">
              <w:rPr>
                <w:rFonts w:ascii="Times New Roman" w:eastAsia="Times New Roman" w:hAnsi="Times New Roman" w:cs="Times New Roman"/>
                <w:w w:val="95"/>
                <w:sz w:val="16"/>
                <w:szCs w:val="16"/>
                <w:lang w:eastAsia="ru-RU"/>
              </w:rPr>
              <w:t>ам)</w:t>
            </w:r>
          </w:p>
        </w:tc>
        <w:tc>
          <w:tcPr>
            <w:tcW w:w="2268" w:type="dxa"/>
            <w:gridSpan w:val="3"/>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ь</w:t>
            </w:r>
            <w:r w:rsidRPr="00EF3C83">
              <w:rPr>
                <w:rFonts w:ascii="Times New Roman" w:eastAsia="Times New Roman" w:hAnsi="Times New Roman" w:cs="Times New Roman"/>
                <w:spacing w:val="-15"/>
                <w:sz w:val="16"/>
                <w:szCs w:val="16"/>
                <w:lang w:eastAsia="ru-RU"/>
              </w:rPr>
              <w:t xml:space="preserve"> </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бъема</w:t>
            </w:r>
          </w:p>
          <w:p w:rsidR="00EF3C83" w:rsidRPr="00EF3C83" w:rsidRDefault="00EF3C83" w:rsidP="00EF3C83">
            <w:pPr>
              <w:widowControl w:val="0"/>
              <w:kinsoku w:val="0"/>
              <w:overflowPunct w:val="0"/>
              <w:autoSpaceDE w:val="0"/>
              <w:autoSpaceDN w:val="0"/>
              <w:adjustRightInd w:val="0"/>
              <w:ind w:right="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муниципальной</w:t>
            </w:r>
            <w:r w:rsidRPr="00EF3C83">
              <w:rPr>
                <w:rFonts w:ascii="Times New Roman" w:eastAsia="Times New Roman" w:hAnsi="Times New Roman" w:cs="Times New Roman"/>
                <w:spacing w:val="-18"/>
                <w:sz w:val="16"/>
                <w:szCs w:val="16"/>
                <w:lang w:eastAsia="ru-RU"/>
              </w:rPr>
              <w:t xml:space="preserve"> </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pacing w:val="2"/>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ги</w:t>
            </w:r>
          </w:p>
        </w:tc>
        <w:tc>
          <w:tcPr>
            <w:tcW w:w="3686" w:type="dxa"/>
            <w:gridSpan w:val="6"/>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121" w:right="12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З</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аче</w:t>
            </w:r>
            <w:r w:rsidRPr="00EF3C83">
              <w:rPr>
                <w:rFonts w:ascii="Times New Roman" w:eastAsia="Times New Roman" w:hAnsi="Times New Roman" w:cs="Times New Roman"/>
                <w:spacing w:val="-1"/>
                <w:sz w:val="16"/>
                <w:szCs w:val="16"/>
                <w:lang w:eastAsia="ru-RU"/>
              </w:rPr>
              <w:t>ни</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0"/>
                <w:sz w:val="16"/>
                <w:szCs w:val="16"/>
                <w:lang w:eastAsia="ru-RU"/>
              </w:rPr>
              <w:t xml:space="preserve"> </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я</w:t>
            </w:r>
            <w:r w:rsidRPr="00EF3C83">
              <w:rPr>
                <w:rFonts w:ascii="Times New Roman" w:eastAsia="Times New Roman" w:hAnsi="Times New Roman" w:cs="Times New Roman"/>
                <w:spacing w:val="-12"/>
                <w:sz w:val="16"/>
                <w:szCs w:val="16"/>
                <w:lang w:eastAsia="ru-RU"/>
              </w:rPr>
              <w:t xml:space="preserve"> </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бъема</w:t>
            </w:r>
          </w:p>
          <w:p w:rsidR="00EF3C83" w:rsidRPr="00EF3C83" w:rsidRDefault="00EF3C83" w:rsidP="00EF3C83">
            <w:pPr>
              <w:widowControl w:val="0"/>
              <w:kinsoku w:val="0"/>
              <w:overflowPunct w:val="0"/>
              <w:autoSpaceDE w:val="0"/>
              <w:autoSpaceDN w:val="0"/>
              <w:adjustRightInd w:val="0"/>
              <w:ind w:right="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муниципальной</w:t>
            </w:r>
            <w:r w:rsidRPr="00EF3C83">
              <w:rPr>
                <w:rFonts w:ascii="Times New Roman" w:eastAsia="Times New Roman" w:hAnsi="Times New Roman" w:cs="Times New Roman"/>
                <w:spacing w:val="-18"/>
                <w:sz w:val="16"/>
                <w:szCs w:val="16"/>
                <w:lang w:eastAsia="ru-RU"/>
              </w:rPr>
              <w:t xml:space="preserve"> </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pacing w:val="2"/>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ги</w:t>
            </w:r>
          </w:p>
        </w:tc>
        <w:tc>
          <w:tcPr>
            <w:tcW w:w="2409" w:type="dxa"/>
            <w:gridSpan w:val="3"/>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349"/>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z w:val="16"/>
                <w:szCs w:val="16"/>
                <w:lang w:eastAsia="ru-RU"/>
              </w:rPr>
              <w:t>аз</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ер</w:t>
            </w:r>
            <w:r w:rsidRPr="00EF3C83">
              <w:rPr>
                <w:rFonts w:ascii="Times New Roman" w:eastAsia="Times New Roman" w:hAnsi="Times New Roman" w:cs="Times New Roman"/>
                <w:spacing w:val="-9"/>
                <w:sz w:val="16"/>
                <w:szCs w:val="16"/>
                <w:lang w:eastAsia="ru-RU"/>
              </w:rPr>
              <w:t xml:space="preserve"> </w:t>
            </w:r>
            <w:r w:rsidRPr="00EF3C83">
              <w:rPr>
                <w:rFonts w:ascii="Times New Roman" w:eastAsia="Times New Roman" w:hAnsi="Times New Roman" w:cs="Times New Roman"/>
                <w:spacing w:val="-1"/>
                <w:sz w:val="16"/>
                <w:szCs w:val="16"/>
                <w:lang w:eastAsia="ru-RU"/>
              </w:rPr>
              <w:t>пл</w:t>
            </w:r>
            <w:r w:rsidRPr="00EF3C83">
              <w:rPr>
                <w:rFonts w:ascii="Times New Roman" w:eastAsia="Times New Roman" w:hAnsi="Times New Roman" w:cs="Times New Roman"/>
                <w:sz w:val="16"/>
                <w:szCs w:val="16"/>
                <w:lang w:eastAsia="ru-RU"/>
              </w:rPr>
              <w:t>аты</w:t>
            </w:r>
            <w:r w:rsidRPr="00EF3C83">
              <w:rPr>
                <w:rFonts w:ascii="Times New Roman" w:eastAsia="Times New Roman" w:hAnsi="Times New Roman" w:cs="Times New Roman"/>
                <w:spacing w:val="-7"/>
                <w:sz w:val="16"/>
                <w:szCs w:val="16"/>
                <w:lang w:eastAsia="ru-RU"/>
              </w:rPr>
              <w:t xml:space="preserve"> </w:t>
            </w:r>
            <w:r w:rsidRPr="00EF3C83">
              <w:rPr>
                <w:rFonts w:ascii="Times New Roman" w:eastAsia="Times New Roman" w:hAnsi="Times New Roman" w:cs="Times New Roman"/>
                <w:sz w:val="16"/>
                <w:szCs w:val="16"/>
                <w:lang w:eastAsia="ru-RU"/>
              </w:rPr>
              <w:t>(</w:t>
            </w:r>
            <w:r w:rsidRPr="00EF3C83">
              <w:rPr>
                <w:rFonts w:ascii="Times New Roman" w:eastAsia="Times New Roman" w:hAnsi="Times New Roman" w:cs="Times New Roman"/>
                <w:spacing w:val="-1"/>
                <w:sz w:val="16"/>
                <w:szCs w:val="16"/>
                <w:lang w:eastAsia="ru-RU"/>
              </w:rPr>
              <w:t>ц</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6"/>
                <w:sz w:val="16"/>
                <w:szCs w:val="16"/>
                <w:lang w:eastAsia="ru-RU"/>
              </w:rPr>
              <w:t xml:space="preserve"> </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ф)</w:t>
            </w:r>
          </w:p>
        </w:tc>
        <w:tc>
          <w:tcPr>
            <w:tcW w:w="1701" w:type="dxa"/>
            <w:gridSpan w:val="2"/>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Д</w:t>
            </w:r>
            <w:r w:rsidRPr="00EF3C83">
              <w:rPr>
                <w:rFonts w:ascii="Times New Roman" w:eastAsia="Times New Roman" w:hAnsi="Times New Roman" w:cs="Times New Roman"/>
                <w:spacing w:val="1"/>
                <w:sz w:val="16"/>
                <w:szCs w:val="16"/>
                <w:lang w:eastAsia="ru-RU"/>
              </w:rPr>
              <w:t>оп</w:t>
            </w:r>
            <w:r w:rsidRPr="00EF3C83">
              <w:rPr>
                <w:rFonts w:ascii="Times New Roman" w:eastAsia="Times New Roman" w:hAnsi="Times New Roman" w:cs="Times New Roman"/>
                <w:spacing w:val="-5"/>
                <w:sz w:val="16"/>
                <w:szCs w:val="16"/>
                <w:lang w:eastAsia="ru-RU"/>
              </w:rPr>
              <w:t>у</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2"/>
                <w:sz w:val="16"/>
                <w:szCs w:val="16"/>
                <w:lang w:eastAsia="ru-RU"/>
              </w:rPr>
              <w:t>т</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ые</w:t>
            </w:r>
          </w:p>
          <w:p w:rsidR="00EF3C83" w:rsidRPr="00EF3C83" w:rsidRDefault="00EF3C83" w:rsidP="00EF3C83">
            <w:pPr>
              <w:widowControl w:val="0"/>
              <w:kinsoku w:val="0"/>
              <w:overflowPunct w:val="0"/>
              <w:autoSpaceDE w:val="0"/>
              <w:autoSpaceDN w:val="0"/>
              <w:adjustRightInd w:val="0"/>
              <w:ind w:left="210" w:right="213" w:firstLine="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(воз</w:t>
            </w:r>
            <w:r w:rsidRPr="00EF3C83">
              <w:rPr>
                <w:rFonts w:ascii="Times New Roman" w:eastAsia="Times New Roman" w:hAnsi="Times New Roman" w:cs="Times New Roman"/>
                <w:spacing w:val="1"/>
                <w:sz w:val="16"/>
                <w:szCs w:val="16"/>
                <w:lang w:eastAsia="ru-RU"/>
              </w:rPr>
              <w:t>мо</w:t>
            </w:r>
            <w:r w:rsidRPr="00EF3C83">
              <w:rPr>
                <w:rFonts w:ascii="Times New Roman" w:eastAsia="Times New Roman" w:hAnsi="Times New Roman" w:cs="Times New Roman"/>
                <w:spacing w:val="-1"/>
                <w:sz w:val="16"/>
                <w:szCs w:val="16"/>
                <w:lang w:eastAsia="ru-RU"/>
              </w:rPr>
              <w:t>жн</w:t>
            </w:r>
            <w:r w:rsidRPr="00EF3C83">
              <w:rPr>
                <w:rFonts w:ascii="Times New Roman" w:eastAsia="Times New Roman" w:hAnsi="Times New Roman" w:cs="Times New Roman"/>
                <w:sz w:val="16"/>
                <w:szCs w:val="16"/>
                <w:lang w:eastAsia="ru-RU"/>
              </w:rPr>
              <w:t>ые)</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ткл</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я</w:t>
            </w:r>
            <w:r w:rsidRPr="00EF3C83">
              <w:rPr>
                <w:rFonts w:ascii="Times New Roman" w:eastAsia="Times New Roman" w:hAnsi="Times New Roman" w:cs="Times New Roman"/>
                <w:spacing w:val="-13"/>
                <w:sz w:val="16"/>
                <w:szCs w:val="16"/>
                <w:lang w:eastAsia="ru-RU"/>
              </w:rPr>
              <w:t xml:space="preserve"> </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т</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ст</w:t>
            </w:r>
            <w:r w:rsidRPr="00EF3C83">
              <w:rPr>
                <w:rFonts w:ascii="Times New Roman" w:eastAsia="Times New Roman" w:hAnsi="Times New Roman" w:cs="Times New Roman"/>
                <w:spacing w:val="2"/>
                <w:sz w:val="16"/>
                <w:szCs w:val="16"/>
                <w:lang w:eastAsia="ru-RU"/>
              </w:rPr>
              <w:t>а</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в</w:t>
            </w:r>
            <w:r w:rsidRPr="00EF3C83">
              <w:rPr>
                <w:rFonts w:ascii="Times New Roman" w:eastAsia="Times New Roman" w:hAnsi="Times New Roman" w:cs="Times New Roman"/>
                <w:spacing w:val="-2"/>
                <w:sz w:val="16"/>
                <w:szCs w:val="16"/>
                <w:lang w:eastAsia="ru-RU"/>
              </w:rPr>
              <w:t>л</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нн</w:t>
            </w:r>
            <w:r w:rsidRPr="00EF3C83">
              <w:rPr>
                <w:rFonts w:ascii="Times New Roman" w:eastAsia="Times New Roman" w:hAnsi="Times New Roman" w:cs="Times New Roman"/>
                <w:spacing w:val="2"/>
                <w:sz w:val="16"/>
                <w:szCs w:val="16"/>
                <w:lang w:eastAsia="ru-RU"/>
              </w:rPr>
              <w:t>ы</w:t>
            </w:r>
            <w:r w:rsidRPr="00EF3C83">
              <w:rPr>
                <w:rFonts w:ascii="Times New Roman" w:eastAsia="Times New Roman" w:hAnsi="Times New Roman" w:cs="Times New Roman"/>
                <w:sz w:val="16"/>
                <w:szCs w:val="16"/>
                <w:lang w:eastAsia="ru-RU"/>
              </w:rPr>
              <w:t>х</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азат</w:t>
            </w:r>
            <w:r w:rsidRPr="00EF3C83">
              <w:rPr>
                <w:rFonts w:ascii="Times New Roman" w:eastAsia="Times New Roman" w:hAnsi="Times New Roman" w:cs="Times New Roman"/>
                <w:spacing w:val="2"/>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ей</w:t>
            </w:r>
            <w:r w:rsidRPr="00EF3C83">
              <w:rPr>
                <w:rFonts w:ascii="Times New Roman" w:eastAsia="Times New Roman" w:hAnsi="Times New Roman" w:cs="Times New Roman"/>
                <w:spacing w:val="-17"/>
                <w:sz w:val="16"/>
                <w:szCs w:val="16"/>
                <w:lang w:eastAsia="ru-RU"/>
              </w:rPr>
              <w:t xml:space="preserve"> </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бъема</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муниципальной</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2"/>
                <w:sz w:val="16"/>
                <w:szCs w:val="16"/>
                <w:lang w:eastAsia="ru-RU"/>
              </w:rPr>
              <w:t>у</w:t>
            </w:r>
            <w:r w:rsidRPr="00EF3C83">
              <w:rPr>
                <w:rFonts w:ascii="Times New Roman" w:eastAsia="Times New Roman" w:hAnsi="Times New Roman" w:cs="Times New Roman"/>
                <w:spacing w:val="2"/>
                <w:sz w:val="16"/>
                <w:szCs w:val="16"/>
                <w:lang w:eastAsia="ru-RU"/>
              </w:rPr>
              <w:t>г</w:t>
            </w:r>
            <w:r w:rsidRPr="00EF3C83">
              <w:rPr>
                <w:rFonts w:ascii="Times New Roman" w:eastAsia="Times New Roman" w:hAnsi="Times New Roman" w:cs="Times New Roman"/>
                <w:sz w:val="16"/>
                <w:szCs w:val="16"/>
                <w:lang w:eastAsia="ru-RU"/>
              </w:rPr>
              <w:t>и</w:t>
            </w:r>
            <w:r w:rsidRPr="00EF3C83">
              <w:rPr>
                <w:rFonts w:ascii="Times New Roman" w:eastAsia="Times New Roman" w:hAnsi="Times New Roman" w:cs="Times New Roman"/>
                <w:spacing w:val="-11"/>
                <w:sz w:val="16"/>
                <w:szCs w:val="16"/>
                <w:lang w:eastAsia="ru-RU"/>
              </w:rPr>
              <w:t xml:space="preserve"> </w:t>
            </w: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7</w:t>
            </w:r>
            <w:r w:rsidRPr="00EF3C83">
              <w:rPr>
                <w:rFonts w:ascii="Times New Roman" w:eastAsia="Times New Roman" w:hAnsi="Times New Roman" w:cs="Times New Roman"/>
                <w:sz w:val="16"/>
                <w:szCs w:val="16"/>
                <w:lang w:eastAsia="ru-RU"/>
              </w:rPr>
              <w:t>&gt;</w:t>
            </w:r>
          </w:p>
        </w:tc>
      </w:tr>
      <w:tr w:rsidR="00EF3C83" w:rsidRPr="00EF3C83" w:rsidTr="00EF3C83">
        <w:trPr>
          <w:trHeight w:hRule="exact" w:val="471"/>
        </w:trPr>
        <w:tc>
          <w:tcPr>
            <w:tcW w:w="1277"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ind w:left="210" w:right="213" w:firstLine="1"/>
              <w:jc w:val="center"/>
              <w:rPr>
                <w:rFonts w:ascii="Times New Roman" w:eastAsia="Times New Roman" w:hAnsi="Times New Roman" w:cs="Times New Roman"/>
                <w:sz w:val="16"/>
                <w:szCs w:val="16"/>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 </w:t>
            </w:r>
          </w:p>
          <w:p w:rsidR="00EF3C83" w:rsidRPr="00EF3C83" w:rsidRDefault="00EF3C83" w:rsidP="00EF3C83">
            <w:pPr>
              <w:widowControl w:val="0"/>
              <w:kinsoku w:val="0"/>
              <w:overflowPunct w:val="0"/>
              <w:autoSpaceDE w:val="0"/>
              <w:autoSpaceDN w:val="0"/>
              <w:adjustRightInd w:val="0"/>
              <w:ind w:left="119" w:right="119"/>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w w:val="95"/>
                <w:sz w:val="16"/>
                <w:szCs w:val="16"/>
                <w:lang w:eastAsia="ru-RU"/>
              </w:rPr>
              <w:t>(</w:t>
            </w:r>
            <w:proofErr w:type="spellStart"/>
            <w:r w:rsidRPr="00EF3C83">
              <w:rPr>
                <w:rFonts w:ascii="Times New Roman" w:eastAsia="Times New Roman" w:hAnsi="Times New Roman" w:cs="Times New Roman"/>
                <w:spacing w:val="-1"/>
                <w:w w:val="95"/>
                <w:sz w:val="16"/>
                <w:szCs w:val="16"/>
                <w:lang w:eastAsia="ru-RU"/>
              </w:rPr>
              <w:t>н</w:t>
            </w:r>
            <w:r w:rsidRPr="00EF3C83">
              <w:rPr>
                <w:rFonts w:ascii="Times New Roman" w:eastAsia="Times New Roman" w:hAnsi="Times New Roman" w:cs="Times New Roman"/>
                <w:w w:val="95"/>
                <w:sz w:val="16"/>
                <w:szCs w:val="16"/>
                <w:lang w:eastAsia="ru-RU"/>
              </w:rPr>
              <w:t>а</w:t>
            </w:r>
            <w:r w:rsidRPr="00EF3C83">
              <w:rPr>
                <w:rFonts w:ascii="Times New Roman" w:eastAsia="Times New Roman" w:hAnsi="Times New Roman" w:cs="Times New Roman"/>
                <w:spacing w:val="-1"/>
                <w:w w:val="95"/>
                <w:sz w:val="16"/>
                <w:szCs w:val="16"/>
                <w:lang w:eastAsia="ru-RU"/>
              </w:rPr>
              <w:t>и</w:t>
            </w:r>
            <w:r w:rsidRPr="00EF3C83">
              <w:rPr>
                <w:rFonts w:ascii="Times New Roman" w:eastAsia="Times New Roman" w:hAnsi="Times New Roman" w:cs="Times New Roman"/>
                <w:w w:val="95"/>
                <w:sz w:val="16"/>
                <w:szCs w:val="16"/>
                <w:lang w:eastAsia="ru-RU"/>
              </w:rPr>
              <w:t>м</w:t>
            </w:r>
            <w:proofErr w:type="gramStart"/>
            <w:r w:rsidRPr="00EF3C83">
              <w:rPr>
                <w:rFonts w:ascii="Times New Roman" w:eastAsia="Times New Roman" w:hAnsi="Times New Roman" w:cs="Times New Roman"/>
                <w:w w:val="95"/>
                <w:sz w:val="16"/>
                <w:szCs w:val="16"/>
                <w:lang w:eastAsia="ru-RU"/>
              </w:rPr>
              <w:t>е</w:t>
            </w:r>
            <w:proofErr w:type="spellEnd"/>
            <w:r w:rsidRPr="00EF3C83">
              <w:rPr>
                <w:rFonts w:ascii="Times New Roman" w:eastAsia="Times New Roman" w:hAnsi="Times New Roman" w:cs="Times New Roman"/>
                <w:w w:val="95"/>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lastRenderedPageBreak/>
              <w:t>н</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t>ни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я)</w:t>
            </w:r>
          </w:p>
          <w:p w:rsidR="00EF3C83" w:rsidRPr="00EF3C83" w:rsidRDefault="00EF3C83" w:rsidP="00EF3C83">
            <w:pPr>
              <w:widowControl w:val="0"/>
              <w:kinsoku w:val="0"/>
              <w:overflowPunct w:val="0"/>
              <w:autoSpaceDE w:val="0"/>
              <w:autoSpaceDN w:val="0"/>
              <w:adjustRightInd w:val="0"/>
              <w:spacing w:line="228" w:lineRule="exact"/>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709"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6"/>
                <w:szCs w:val="16"/>
                <w:lang w:eastAsia="ru-RU"/>
              </w:rPr>
            </w:pPr>
          </w:p>
          <w:p w:rsidR="00EF3C83" w:rsidRPr="00EF3C83" w:rsidRDefault="00EF3C83" w:rsidP="00EF3C83">
            <w:pPr>
              <w:widowControl w:val="0"/>
              <w:kinsoku w:val="0"/>
              <w:overflowPunct w:val="0"/>
              <w:autoSpaceDE w:val="0"/>
              <w:autoSpaceDN w:val="0"/>
              <w:adjustRightInd w:val="0"/>
              <w:ind w:left="119" w:right="119"/>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w w:val="95"/>
                <w:sz w:val="16"/>
                <w:szCs w:val="16"/>
                <w:lang w:eastAsia="ru-RU"/>
              </w:rPr>
              <w:t>(</w:t>
            </w:r>
            <w:proofErr w:type="spellStart"/>
            <w:r w:rsidRPr="00EF3C83">
              <w:rPr>
                <w:rFonts w:ascii="Times New Roman" w:eastAsia="Times New Roman" w:hAnsi="Times New Roman" w:cs="Times New Roman"/>
                <w:spacing w:val="-1"/>
                <w:w w:val="95"/>
                <w:sz w:val="16"/>
                <w:szCs w:val="16"/>
                <w:lang w:eastAsia="ru-RU"/>
              </w:rPr>
              <w:t>н</w:t>
            </w:r>
            <w:r w:rsidRPr="00EF3C83">
              <w:rPr>
                <w:rFonts w:ascii="Times New Roman" w:eastAsia="Times New Roman" w:hAnsi="Times New Roman" w:cs="Times New Roman"/>
                <w:w w:val="95"/>
                <w:sz w:val="16"/>
                <w:szCs w:val="16"/>
                <w:lang w:eastAsia="ru-RU"/>
              </w:rPr>
              <w:t>а</w:t>
            </w:r>
            <w:r w:rsidRPr="00EF3C83">
              <w:rPr>
                <w:rFonts w:ascii="Times New Roman" w:eastAsia="Times New Roman" w:hAnsi="Times New Roman" w:cs="Times New Roman"/>
                <w:spacing w:val="-1"/>
                <w:w w:val="95"/>
                <w:sz w:val="16"/>
                <w:szCs w:val="16"/>
                <w:lang w:eastAsia="ru-RU"/>
              </w:rPr>
              <w:t>и</w:t>
            </w:r>
            <w:r w:rsidRPr="00EF3C83">
              <w:rPr>
                <w:rFonts w:ascii="Times New Roman" w:eastAsia="Times New Roman" w:hAnsi="Times New Roman" w:cs="Times New Roman"/>
                <w:w w:val="95"/>
                <w:sz w:val="16"/>
                <w:szCs w:val="16"/>
                <w:lang w:eastAsia="ru-RU"/>
              </w:rPr>
              <w:t>м</w:t>
            </w:r>
            <w:proofErr w:type="gramStart"/>
            <w:r w:rsidRPr="00EF3C83">
              <w:rPr>
                <w:rFonts w:ascii="Times New Roman" w:eastAsia="Times New Roman" w:hAnsi="Times New Roman" w:cs="Times New Roman"/>
                <w:w w:val="95"/>
                <w:sz w:val="16"/>
                <w:szCs w:val="16"/>
                <w:lang w:eastAsia="ru-RU"/>
              </w:rPr>
              <w:t>е</w:t>
            </w:r>
            <w:proofErr w:type="spellEnd"/>
            <w:r w:rsidRPr="00EF3C83">
              <w:rPr>
                <w:rFonts w:ascii="Times New Roman" w:eastAsia="Times New Roman" w:hAnsi="Times New Roman" w:cs="Times New Roman"/>
                <w:w w:val="95"/>
                <w:sz w:val="16"/>
                <w:szCs w:val="16"/>
                <w:lang w:eastAsia="ru-RU"/>
              </w:rPr>
              <w:lastRenderedPageBreak/>
              <w:t>-</w:t>
            </w:r>
            <w:proofErr w:type="gram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t>ни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я)</w:t>
            </w:r>
          </w:p>
          <w:p w:rsidR="00EF3C83" w:rsidRPr="00EF3C83" w:rsidRDefault="00EF3C83" w:rsidP="00EF3C83">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708"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6"/>
                <w:szCs w:val="16"/>
                <w:lang w:eastAsia="ru-RU"/>
              </w:rPr>
            </w:pPr>
          </w:p>
          <w:p w:rsidR="00EF3C83" w:rsidRPr="00EF3C83" w:rsidRDefault="00EF3C83" w:rsidP="00EF3C83">
            <w:pPr>
              <w:widowControl w:val="0"/>
              <w:kinsoku w:val="0"/>
              <w:overflowPunct w:val="0"/>
              <w:autoSpaceDE w:val="0"/>
              <w:autoSpaceDN w:val="0"/>
              <w:adjustRightInd w:val="0"/>
              <w:ind w:left="119" w:right="119"/>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w w:val="95"/>
                <w:sz w:val="16"/>
                <w:szCs w:val="16"/>
                <w:lang w:eastAsia="ru-RU"/>
              </w:rPr>
              <w:t>(</w:t>
            </w:r>
            <w:proofErr w:type="spellStart"/>
            <w:r w:rsidRPr="00EF3C83">
              <w:rPr>
                <w:rFonts w:ascii="Times New Roman" w:eastAsia="Times New Roman" w:hAnsi="Times New Roman" w:cs="Times New Roman"/>
                <w:spacing w:val="-1"/>
                <w:w w:val="95"/>
                <w:sz w:val="16"/>
                <w:szCs w:val="16"/>
                <w:lang w:eastAsia="ru-RU"/>
              </w:rPr>
              <w:t>н</w:t>
            </w:r>
            <w:r w:rsidRPr="00EF3C83">
              <w:rPr>
                <w:rFonts w:ascii="Times New Roman" w:eastAsia="Times New Roman" w:hAnsi="Times New Roman" w:cs="Times New Roman"/>
                <w:w w:val="95"/>
                <w:sz w:val="16"/>
                <w:szCs w:val="16"/>
                <w:lang w:eastAsia="ru-RU"/>
              </w:rPr>
              <w:t>а</w:t>
            </w:r>
            <w:r w:rsidRPr="00EF3C83">
              <w:rPr>
                <w:rFonts w:ascii="Times New Roman" w:eastAsia="Times New Roman" w:hAnsi="Times New Roman" w:cs="Times New Roman"/>
                <w:spacing w:val="-1"/>
                <w:w w:val="95"/>
                <w:sz w:val="16"/>
                <w:szCs w:val="16"/>
                <w:lang w:eastAsia="ru-RU"/>
              </w:rPr>
              <w:t>и</w:t>
            </w:r>
            <w:r w:rsidRPr="00EF3C83">
              <w:rPr>
                <w:rFonts w:ascii="Times New Roman" w:eastAsia="Times New Roman" w:hAnsi="Times New Roman" w:cs="Times New Roman"/>
                <w:w w:val="95"/>
                <w:sz w:val="16"/>
                <w:szCs w:val="16"/>
                <w:lang w:eastAsia="ru-RU"/>
              </w:rPr>
              <w:t>м</w:t>
            </w:r>
            <w:proofErr w:type="gramStart"/>
            <w:r w:rsidRPr="00EF3C83">
              <w:rPr>
                <w:rFonts w:ascii="Times New Roman" w:eastAsia="Times New Roman" w:hAnsi="Times New Roman" w:cs="Times New Roman"/>
                <w:w w:val="95"/>
                <w:sz w:val="16"/>
                <w:szCs w:val="16"/>
                <w:lang w:eastAsia="ru-RU"/>
              </w:rPr>
              <w:t>е</w:t>
            </w:r>
            <w:proofErr w:type="spellEnd"/>
            <w:r w:rsidRPr="00EF3C83">
              <w:rPr>
                <w:rFonts w:ascii="Times New Roman" w:eastAsia="Times New Roman" w:hAnsi="Times New Roman" w:cs="Times New Roman"/>
                <w:w w:val="95"/>
                <w:sz w:val="16"/>
                <w:szCs w:val="16"/>
                <w:lang w:eastAsia="ru-RU"/>
              </w:rPr>
              <w:lastRenderedPageBreak/>
              <w:t>-</w:t>
            </w:r>
            <w:proofErr w:type="gram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ва-</w:t>
            </w:r>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t>ни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я)</w:t>
            </w:r>
          </w:p>
          <w:p w:rsidR="00EF3C83" w:rsidRPr="00EF3C83" w:rsidRDefault="00EF3C83" w:rsidP="00EF3C83">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992"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6"/>
                <w:szCs w:val="16"/>
                <w:lang w:eastAsia="ru-RU"/>
              </w:rPr>
            </w:pPr>
          </w:p>
          <w:p w:rsidR="00EF3C83" w:rsidRPr="00EF3C83" w:rsidRDefault="00EF3C83" w:rsidP="00EF3C83">
            <w:pPr>
              <w:widowControl w:val="0"/>
              <w:kinsoku w:val="0"/>
              <w:overflowPunct w:val="0"/>
              <w:autoSpaceDE w:val="0"/>
              <w:autoSpaceDN w:val="0"/>
              <w:adjustRightInd w:val="0"/>
              <w:spacing w:line="214" w:lineRule="auto"/>
              <w:ind w:left="126" w:right="129"/>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 xml:space="preserve">Способы </w:t>
            </w:r>
            <w:r w:rsidRPr="00EF3C83">
              <w:rPr>
                <w:rFonts w:ascii="Times New Roman" w:eastAsia="Times New Roman" w:hAnsi="Times New Roman" w:cs="Times New Roman"/>
                <w:spacing w:val="-1"/>
                <w:sz w:val="16"/>
                <w:szCs w:val="16"/>
                <w:lang w:eastAsia="ru-RU"/>
              </w:rPr>
              <w:lastRenderedPageBreak/>
              <w:t>обслуживания</w:t>
            </w:r>
          </w:p>
          <w:p w:rsidR="00EF3C83" w:rsidRPr="00EF3C83" w:rsidRDefault="00EF3C83" w:rsidP="00EF3C83">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709"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600"/>
              </w:tabs>
              <w:kinsoku w:val="0"/>
              <w:overflowPunct w:val="0"/>
              <w:autoSpaceDE w:val="0"/>
              <w:autoSpaceDN w:val="0"/>
              <w:adjustRightInd w:val="0"/>
              <w:spacing w:line="222" w:lineRule="exact"/>
              <w:ind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w w:val="99"/>
                <w:sz w:val="16"/>
                <w:szCs w:val="16"/>
                <w:u w:val="single"/>
                <w:lang w:eastAsia="ru-RU"/>
              </w:rPr>
              <w:lastRenderedPageBreak/>
              <w:t xml:space="preserve"> </w:t>
            </w:r>
            <w:r w:rsidRPr="00EF3C83">
              <w:rPr>
                <w:rFonts w:ascii="Times New Roman" w:eastAsia="Times New Roman" w:hAnsi="Times New Roman" w:cs="Times New Roman"/>
                <w:sz w:val="16"/>
                <w:szCs w:val="16"/>
                <w:u w:val="single"/>
                <w:lang w:eastAsia="ru-RU"/>
              </w:rPr>
              <w:tab/>
            </w:r>
          </w:p>
          <w:p w:rsidR="00EF3C83" w:rsidRPr="00EF3C83" w:rsidRDefault="00EF3C83" w:rsidP="00EF3C83">
            <w:pPr>
              <w:widowControl w:val="0"/>
              <w:kinsoku w:val="0"/>
              <w:overflowPunct w:val="0"/>
              <w:autoSpaceDE w:val="0"/>
              <w:autoSpaceDN w:val="0"/>
              <w:adjustRightInd w:val="0"/>
              <w:spacing w:before="1"/>
              <w:ind w:left="86" w:right="87"/>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w w:val="95"/>
                <w:sz w:val="16"/>
                <w:szCs w:val="16"/>
                <w:lang w:eastAsia="ru-RU"/>
              </w:rPr>
              <w:t>(</w:t>
            </w:r>
            <w:proofErr w:type="spellStart"/>
            <w:r w:rsidRPr="00EF3C83">
              <w:rPr>
                <w:rFonts w:ascii="Times New Roman" w:eastAsia="Times New Roman" w:hAnsi="Times New Roman" w:cs="Times New Roman"/>
                <w:spacing w:val="-1"/>
                <w:w w:val="95"/>
                <w:sz w:val="16"/>
                <w:szCs w:val="16"/>
                <w:lang w:eastAsia="ru-RU"/>
              </w:rPr>
              <w:t>н</w:t>
            </w:r>
            <w:r w:rsidRPr="00EF3C83">
              <w:rPr>
                <w:rFonts w:ascii="Times New Roman" w:eastAsia="Times New Roman" w:hAnsi="Times New Roman" w:cs="Times New Roman"/>
                <w:w w:val="95"/>
                <w:sz w:val="16"/>
                <w:szCs w:val="16"/>
                <w:lang w:eastAsia="ru-RU"/>
              </w:rPr>
              <w:t>а</w:t>
            </w:r>
            <w:r w:rsidRPr="00EF3C83">
              <w:rPr>
                <w:rFonts w:ascii="Times New Roman" w:eastAsia="Times New Roman" w:hAnsi="Times New Roman" w:cs="Times New Roman"/>
                <w:spacing w:val="-1"/>
                <w:w w:val="95"/>
                <w:sz w:val="16"/>
                <w:szCs w:val="16"/>
                <w:lang w:eastAsia="ru-RU"/>
              </w:rPr>
              <w:t>и</w:t>
            </w:r>
            <w:r w:rsidRPr="00EF3C83">
              <w:rPr>
                <w:rFonts w:ascii="Times New Roman" w:eastAsia="Times New Roman" w:hAnsi="Times New Roman" w:cs="Times New Roman"/>
                <w:w w:val="95"/>
                <w:sz w:val="16"/>
                <w:szCs w:val="16"/>
                <w:lang w:eastAsia="ru-RU"/>
              </w:rPr>
              <w:t>м</w:t>
            </w:r>
            <w:proofErr w:type="gramStart"/>
            <w:r w:rsidRPr="00EF3C83">
              <w:rPr>
                <w:rFonts w:ascii="Times New Roman" w:eastAsia="Times New Roman" w:hAnsi="Times New Roman" w:cs="Times New Roman"/>
                <w:w w:val="95"/>
                <w:sz w:val="16"/>
                <w:szCs w:val="16"/>
                <w:lang w:eastAsia="ru-RU"/>
              </w:rPr>
              <w:t>е</w:t>
            </w:r>
            <w:proofErr w:type="spellEnd"/>
            <w:r w:rsidRPr="00EF3C83">
              <w:rPr>
                <w:rFonts w:ascii="Times New Roman" w:eastAsia="Times New Roman" w:hAnsi="Times New Roman" w:cs="Times New Roman"/>
                <w:w w:val="95"/>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lastRenderedPageBreak/>
              <w:t>н</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в</w:t>
            </w:r>
            <w:r w:rsidRPr="00EF3C83">
              <w:rPr>
                <w:rFonts w:ascii="Times New Roman" w:eastAsia="Times New Roman" w:hAnsi="Times New Roman" w:cs="Times New Roman"/>
                <w:spacing w:val="2"/>
                <w:sz w:val="16"/>
                <w:szCs w:val="16"/>
                <w:lang w:eastAsia="ru-RU"/>
              </w:rPr>
              <w:t>а</w:t>
            </w:r>
            <w:r w:rsidRPr="00EF3C83">
              <w:rPr>
                <w:rFonts w:ascii="Times New Roman" w:eastAsia="Times New Roman" w:hAnsi="Times New Roman" w:cs="Times New Roman"/>
                <w:spacing w:val="-2"/>
                <w:sz w:val="16"/>
                <w:szCs w:val="16"/>
                <w:lang w:eastAsia="ru-RU"/>
              </w:rPr>
              <w:t>*</w:t>
            </w:r>
            <w:r w:rsidRPr="00EF3C83">
              <w:rPr>
                <w:rFonts w:ascii="Times New Roman" w:eastAsia="Times New Roman" w:hAnsi="Times New Roman" w:cs="Times New Roman"/>
                <w:sz w:val="16"/>
                <w:szCs w:val="16"/>
                <w:lang w:eastAsia="ru-RU"/>
              </w:rPr>
              <w:t>н</w:t>
            </w:r>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я)</w:t>
            </w:r>
          </w:p>
          <w:p w:rsidR="00EF3C83" w:rsidRPr="00EF3C83" w:rsidRDefault="00EF3C83" w:rsidP="00EF3C83">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850"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130" w:right="133"/>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sz w:val="16"/>
                <w:szCs w:val="16"/>
                <w:lang w:eastAsia="ru-RU"/>
              </w:rPr>
              <w:lastRenderedPageBreak/>
              <w:t>н</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pacing w:val="2"/>
                <w:sz w:val="16"/>
                <w:szCs w:val="16"/>
                <w:lang w:eastAsia="ru-RU"/>
              </w:rPr>
              <w:t>е</w:t>
            </w:r>
            <w:proofErr w:type="spellEnd"/>
            <w:r w:rsidRPr="00EF3C83">
              <w:rPr>
                <w:rFonts w:ascii="Times New Roman" w:eastAsia="Times New Roman" w:hAnsi="Times New Roman" w:cs="Times New Roman"/>
                <w:sz w:val="16"/>
                <w:szCs w:val="16"/>
                <w:lang w:eastAsia="ru-RU"/>
              </w:rPr>
              <w:t>-</w:t>
            </w:r>
          </w:p>
          <w:p w:rsidR="00EF3C83" w:rsidRPr="00EF3C83" w:rsidRDefault="00EF3C83" w:rsidP="00EF3C83">
            <w:pPr>
              <w:widowControl w:val="0"/>
              <w:kinsoku w:val="0"/>
              <w:overflowPunct w:val="0"/>
              <w:autoSpaceDE w:val="0"/>
              <w:autoSpaceDN w:val="0"/>
              <w:adjustRightInd w:val="0"/>
              <w:spacing w:before="1"/>
              <w:ind w:left="131" w:right="131" w:hanging="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в</w:t>
            </w:r>
            <w:proofErr w:type="gramStart"/>
            <w:r w:rsidRPr="00EF3C83">
              <w:rPr>
                <w:rFonts w:ascii="Times New Roman" w:eastAsia="Times New Roman" w:hAnsi="Times New Roman" w:cs="Times New Roman"/>
                <w:sz w:val="16"/>
                <w:szCs w:val="16"/>
                <w:lang w:eastAsia="ru-RU"/>
              </w:rPr>
              <w:t>а-</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lastRenderedPageBreak/>
              <w:t>ни</w:t>
            </w:r>
            <w:r w:rsidRPr="00EF3C83">
              <w:rPr>
                <w:rFonts w:ascii="Times New Roman" w:eastAsia="Times New Roman" w:hAnsi="Times New Roman" w:cs="Times New Roman"/>
                <w:sz w:val="16"/>
                <w:szCs w:val="16"/>
                <w:lang w:eastAsia="ru-RU"/>
              </w:rPr>
              <w:t>е</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w w:val="95"/>
                <w:sz w:val="16"/>
                <w:szCs w:val="16"/>
                <w:lang w:eastAsia="ru-RU"/>
              </w:rPr>
              <w:t>п</w:t>
            </w:r>
            <w:r w:rsidRPr="00EF3C83">
              <w:rPr>
                <w:rFonts w:ascii="Times New Roman" w:eastAsia="Times New Roman" w:hAnsi="Times New Roman" w:cs="Times New Roman"/>
                <w:w w:val="95"/>
                <w:sz w:val="16"/>
                <w:szCs w:val="16"/>
                <w:lang w:eastAsia="ru-RU"/>
              </w:rPr>
              <w:t>о</w:t>
            </w:r>
            <w:r w:rsidRPr="00EF3C83">
              <w:rPr>
                <w:rFonts w:ascii="Times New Roman" w:eastAsia="Times New Roman" w:hAnsi="Times New Roman" w:cs="Times New Roman"/>
                <w:spacing w:val="-1"/>
                <w:w w:val="95"/>
                <w:sz w:val="16"/>
                <w:szCs w:val="16"/>
                <w:lang w:eastAsia="ru-RU"/>
              </w:rPr>
              <w:t>к</w:t>
            </w:r>
            <w:r w:rsidRPr="00EF3C83">
              <w:rPr>
                <w:rFonts w:ascii="Times New Roman" w:eastAsia="Times New Roman" w:hAnsi="Times New Roman" w:cs="Times New Roman"/>
                <w:w w:val="95"/>
                <w:sz w:val="16"/>
                <w:szCs w:val="16"/>
                <w:lang w:eastAsia="ru-RU"/>
              </w:rPr>
              <w:t>аза-</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z w:val="16"/>
                <w:szCs w:val="16"/>
                <w:lang w:eastAsia="ru-RU"/>
              </w:rPr>
              <w:t>я</w:t>
            </w:r>
          </w:p>
          <w:p w:rsidR="00EF3C83" w:rsidRPr="00EF3C83" w:rsidRDefault="00EF3C83" w:rsidP="00EF3C83">
            <w:pPr>
              <w:widowControl w:val="0"/>
              <w:kinsoku w:val="0"/>
              <w:overflowPunct w:val="0"/>
              <w:autoSpaceDE w:val="0"/>
              <w:autoSpaceDN w:val="0"/>
              <w:adjustRightInd w:val="0"/>
              <w:ind w:left="82" w:right="8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1418" w:type="dxa"/>
            <w:gridSpan w:val="2"/>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45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lastRenderedPageBreak/>
              <w:t>ед</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ц</w:t>
            </w:r>
            <w:r w:rsidRPr="00EF3C83">
              <w:rPr>
                <w:rFonts w:ascii="Times New Roman" w:eastAsia="Times New Roman" w:hAnsi="Times New Roman" w:cs="Times New Roman"/>
                <w:sz w:val="16"/>
                <w:szCs w:val="16"/>
                <w:lang w:eastAsia="ru-RU"/>
              </w:rPr>
              <w:t>а</w:t>
            </w:r>
          </w:p>
          <w:p w:rsidR="00EF3C83" w:rsidRPr="00EF3C83" w:rsidRDefault="00EF3C83" w:rsidP="00EF3C83">
            <w:pPr>
              <w:widowControl w:val="0"/>
              <w:kinsoku w:val="0"/>
              <w:overflowPunct w:val="0"/>
              <w:autoSpaceDE w:val="0"/>
              <w:autoSpaceDN w:val="0"/>
              <w:adjustRightInd w:val="0"/>
              <w:spacing w:before="1"/>
              <w:ind w:left="356"/>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z w:val="16"/>
                <w:szCs w:val="16"/>
                <w:lang w:eastAsia="ru-RU"/>
              </w:rPr>
              <w:t>з</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р</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ни</w:t>
            </w:r>
            <w:r w:rsidRPr="00EF3C83">
              <w:rPr>
                <w:rFonts w:ascii="Times New Roman" w:eastAsia="Times New Roman" w:hAnsi="Times New Roman" w:cs="Times New Roman"/>
                <w:sz w:val="16"/>
                <w:szCs w:val="16"/>
                <w:lang w:eastAsia="ru-RU"/>
              </w:rPr>
              <w:t>я</w:t>
            </w:r>
          </w:p>
        </w:tc>
        <w:tc>
          <w:tcPr>
            <w:tcW w:w="2268" w:type="dxa"/>
            <w:gridSpan w:val="4"/>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20</w:t>
            </w:r>
            <w:r w:rsidRPr="00EF3C83">
              <w:rPr>
                <w:rFonts w:ascii="Times New Roman" w:eastAsia="Times New Roman" w:hAnsi="Times New Roman" w:cs="Times New Roman"/>
                <w:w w:val="99"/>
                <w:sz w:val="16"/>
                <w:szCs w:val="16"/>
                <w:u w:val="single"/>
                <w:lang w:eastAsia="ru-RU"/>
              </w:rPr>
              <w:t xml:space="preserve"> </w:t>
            </w:r>
            <w:r w:rsidRPr="00EF3C83">
              <w:rPr>
                <w:rFonts w:ascii="Times New Roman" w:eastAsia="Times New Roman" w:hAnsi="Times New Roman" w:cs="Times New Roman"/>
                <w:sz w:val="16"/>
                <w:szCs w:val="16"/>
                <w:u w:val="single"/>
                <w:lang w:eastAsia="ru-RU"/>
              </w:rPr>
              <w:t>22</w:t>
            </w:r>
          </w:p>
          <w:p w:rsidR="00EF3C83" w:rsidRPr="00EF3C83" w:rsidRDefault="00EF3C83" w:rsidP="00EF3C83">
            <w:pPr>
              <w:widowControl w:val="0"/>
              <w:kinsoku w:val="0"/>
              <w:overflowPunct w:val="0"/>
              <w:autoSpaceDE w:val="0"/>
              <w:autoSpaceDN w:val="0"/>
              <w:adjustRightInd w:val="0"/>
              <w:spacing w:before="1"/>
              <w:ind w:left="119" w:right="110" w:hanging="1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г</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8"/>
                <w:sz w:val="16"/>
                <w:szCs w:val="16"/>
                <w:lang w:eastAsia="ru-RU"/>
              </w:rPr>
              <w:t>(</w:t>
            </w:r>
            <w:proofErr w:type="spellStart"/>
            <w:r w:rsidRPr="00EF3C83">
              <w:rPr>
                <w:rFonts w:ascii="Times New Roman" w:eastAsia="Times New Roman" w:hAnsi="Times New Roman" w:cs="Times New Roman"/>
                <w:spacing w:val="-10"/>
                <w:sz w:val="16"/>
                <w:szCs w:val="16"/>
                <w:lang w:eastAsia="ru-RU"/>
              </w:rPr>
              <w:t>о</w:t>
            </w:r>
            <w:r w:rsidRPr="00EF3C83">
              <w:rPr>
                <w:rFonts w:ascii="Times New Roman" w:eastAsia="Times New Roman" w:hAnsi="Times New Roman" w:cs="Times New Roman"/>
                <w:spacing w:val="-8"/>
                <w:sz w:val="16"/>
                <w:szCs w:val="16"/>
                <w:lang w:eastAsia="ru-RU"/>
              </w:rPr>
              <w:t>ч</w:t>
            </w:r>
            <w:r w:rsidRPr="00EF3C83">
              <w:rPr>
                <w:rFonts w:ascii="Times New Roman" w:eastAsia="Times New Roman" w:hAnsi="Times New Roman" w:cs="Times New Roman"/>
                <w:spacing w:val="-11"/>
                <w:sz w:val="16"/>
                <w:szCs w:val="16"/>
                <w:lang w:eastAsia="ru-RU"/>
              </w:rPr>
              <w:t>е</w:t>
            </w:r>
            <w:r w:rsidRPr="00EF3C83">
              <w:rPr>
                <w:rFonts w:ascii="Times New Roman" w:eastAsia="Times New Roman" w:hAnsi="Times New Roman" w:cs="Times New Roman"/>
                <w:spacing w:val="-7"/>
                <w:sz w:val="16"/>
                <w:szCs w:val="16"/>
                <w:lang w:eastAsia="ru-RU"/>
              </w:rPr>
              <w:t>р</w:t>
            </w:r>
            <w:r w:rsidRPr="00EF3C83">
              <w:rPr>
                <w:rFonts w:ascii="Times New Roman" w:eastAsia="Times New Roman" w:hAnsi="Times New Roman" w:cs="Times New Roman"/>
                <w:spacing w:val="-8"/>
                <w:sz w:val="16"/>
                <w:szCs w:val="16"/>
                <w:lang w:eastAsia="ru-RU"/>
              </w:rPr>
              <w:t>е</w:t>
            </w:r>
            <w:proofErr w:type="gramStart"/>
            <w:r w:rsidRPr="00EF3C83">
              <w:rPr>
                <w:rFonts w:ascii="Times New Roman" w:eastAsia="Times New Roman" w:hAnsi="Times New Roman" w:cs="Times New Roman"/>
                <w:spacing w:val="-9"/>
                <w:sz w:val="16"/>
                <w:szCs w:val="16"/>
                <w:lang w:eastAsia="ru-RU"/>
              </w:rPr>
              <w:t>д</w:t>
            </w:r>
            <w:proofErr w:type="spellEnd"/>
            <w:r w:rsidRPr="00EF3C83">
              <w:rPr>
                <w:rFonts w:ascii="Times New Roman" w:eastAsia="Times New Roman" w:hAnsi="Times New Roman" w:cs="Times New Roman"/>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й</w:t>
            </w:r>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z w:val="16"/>
                <w:szCs w:val="16"/>
                <w:lang w:eastAsia="ru-RU"/>
              </w:rPr>
              <w:t>фи</w:t>
            </w:r>
            <w:r w:rsidRPr="00EF3C83">
              <w:rPr>
                <w:rFonts w:ascii="Times New Roman" w:eastAsia="Times New Roman" w:hAnsi="Times New Roman" w:cs="Times New Roman"/>
                <w:spacing w:val="-2"/>
                <w:sz w:val="16"/>
                <w:szCs w:val="16"/>
                <w:lang w:eastAsia="ru-RU"/>
              </w:rPr>
              <w:t>н</w:t>
            </w:r>
            <w:r w:rsidRPr="00EF3C83">
              <w:rPr>
                <w:rFonts w:ascii="Times New Roman" w:eastAsia="Times New Roman" w:hAnsi="Times New Roman" w:cs="Times New Roman"/>
                <w:spacing w:val="2"/>
                <w:sz w:val="16"/>
                <w:szCs w:val="16"/>
                <w:lang w:eastAsia="ru-RU"/>
              </w:rPr>
              <w:t>а</w:t>
            </w:r>
            <w:r w:rsidRPr="00EF3C83">
              <w:rPr>
                <w:rFonts w:ascii="Times New Roman" w:eastAsia="Times New Roman" w:hAnsi="Times New Roman" w:cs="Times New Roman"/>
                <w:spacing w:val="1"/>
                <w:sz w:val="16"/>
                <w:szCs w:val="16"/>
                <w:lang w:eastAsia="ru-RU"/>
              </w:rPr>
              <w:t>н</w:t>
            </w:r>
            <w:proofErr w:type="spellEnd"/>
            <w:r w:rsidRPr="00EF3C83">
              <w:rPr>
                <w:rFonts w:ascii="Times New Roman" w:eastAsia="Times New Roman" w:hAnsi="Times New Roman" w:cs="Times New Roman"/>
                <w:sz w:val="16"/>
                <w:szCs w:val="16"/>
                <w:lang w:eastAsia="ru-RU"/>
              </w:rPr>
              <w:t>-</w:t>
            </w:r>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z w:val="16"/>
                <w:szCs w:val="16"/>
                <w:lang w:eastAsia="ru-RU"/>
              </w:rPr>
              <w:t>с</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вый</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z w:val="16"/>
                <w:szCs w:val="16"/>
                <w:lang w:eastAsia="ru-RU"/>
              </w:rPr>
              <w:t>г</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p>
        </w:tc>
        <w:tc>
          <w:tcPr>
            <w:tcW w:w="709"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pacing w:val="1"/>
                <w:sz w:val="14"/>
                <w:szCs w:val="14"/>
                <w:lang w:eastAsia="ru-RU"/>
              </w:rPr>
              <w:t>20</w:t>
            </w:r>
            <w:r w:rsidRPr="00EF3C83">
              <w:rPr>
                <w:rFonts w:ascii="Times New Roman" w:eastAsia="Times New Roman" w:hAnsi="Times New Roman" w:cs="Times New Roman"/>
                <w:w w:val="99"/>
                <w:sz w:val="14"/>
                <w:szCs w:val="14"/>
                <w:u w:val="single"/>
                <w:lang w:eastAsia="ru-RU"/>
              </w:rPr>
              <w:t xml:space="preserve"> </w:t>
            </w:r>
            <w:r w:rsidRPr="00EF3C83">
              <w:rPr>
                <w:rFonts w:ascii="Times New Roman" w:eastAsia="Times New Roman" w:hAnsi="Times New Roman" w:cs="Times New Roman"/>
                <w:sz w:val="14"/>
                <w:szCs w:val="14"/>
                <w:u w:val="single"/>
                <w:lang w:eastAsia="ru-RU"/>
              </w:rPr>
              <w:t>23</w:t>
            </w:r>
          </w:p>
          <w:p w:rsidR="00EF3C83" w:rsidRPr="00EF3C83" w:rsidRDefault="00EF3C83" w:rsidP="00EF3C83">
            <w:pPr>
              <w:widowControl w:val="0"/>
              <w:kinsoku w:val="0"/>
              <w:overflowPunct w:val="0"/>
              <w:autoSpaceDE w:val="0"/>
              <w:autoSpaceDN w:val="0"/>
              <w:adjustRightInd w:val="0"/>
              <w:spacing w:before="1"/>
              <w:ind w:left="104" w:right="93" w:hanging="13"/>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z w:val="14"/>
                <w:szCs w:val="14"/>
                <w:lang w:eastAsia="ru-RU"/>
              </w:rPr>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r w:rsidRPr="00EF3C83">
              <w:rPr>
                <w:rFonts w:ascii="Times New Roman" w:eastAsia="Times New Roman" w:hAnsi="Times New Roman" w:cs="Times New Roman"/>
                <w:spacing w:val="-8"/>
                <w:sz w:val="14"/>
                <w:szCs w:val="14"/>
                <w:lang w:eastAsia="ru-RU"/>
              </w:rPr>
              <w:t xml:space="preserve"> </w:t>
            </w:r>
            <w:r w:rsidRPr="00EF3C83">
              <w:rPr>
                <w:rFonts w:ascii="Times New Roman" w:eastAsia="Times New Roman" w:hAnsi="Times New Roman" w:cs="Times New Roman"/>
                <w:sz w:val="14"/>
                <w:szCs w:val="14"/>
                <w:lang w:eastAsia="ru-RU"/>
              </w:rPr>
              <w:t>(</w:t>
            </w:r>
            <w:r w:rsidRPr="00EF3C83">
              <w:rPr>
                <w:rFonts w:ascii="Times New Roman" w:eastAsia="Times New Roman" w:hAnsi="Times New Roman" w:cs="Times New Roman"/>
                <w:spacing w:val="1"/>
                <w:sz w:val="14"/>
                <w:szCs w:val="14"/>
                <w:lang w:eastAsia="ru-RU"/>
              </w:rPr>
              <w:t>1</w:t>
            </w:r>
            <w:r w:rsidRPr="00EF3C83">
              <w:rPr>
                <w:rFonts w:ascii="Times New Roman" w:eastAsia="Times New Roman" w:hAnsi="Times New Roman" w:cs="Times New Roman"/>
                <w:spacing w:val="-2"/>
                <w:sz w:val="14"/>
                <w:szCs w:val="14"/>
                <w:lang w:eastAsia="ru-RU"/>
              </w:rPr>
              <w:t>-</w:t>
            </w:r>
            <w:r w:rsidRPr="00EF3C83">
              <w:rPr>
                <w:rFonts w:ascii="Times New Roman" w:eastAsia="Times New Roman" w:hAnsi="Times New Roman" w:cs="Times New Roman"/>
                <w:sz w:val="14"/>
                <w:szCs w:val="14"/>
                <w:lang w:eastAsia="ru-RU"/>
              </w:rPr>
              <w:t>й</w:t>
            </w:r>
            <w:r w:rsidRPr="00EF3C83">
              <w:rPr>
                <w:rFonts w:ascii="Times New Roman" w:eastAsia="Times New Roman" w:hAnsi="Times New Roman" w:cs="Times New Roman"/>
                <w:w w:val="99"/>
                <w:sz w:val="14"/>
                <w:szCs w:val="14"/>
                <w:lang w:eastAsia="ru-RU"/>
              </w:rPr>
              <w:t xml:space="preserve"> </w:t>
            </w:r>
            <w:r w:rsidRPr="00EF3C83">
              <w:rPr>
                <w:rFonts w:ascii="Times New Roman" w:eastAsia="Times New Roman" w:hAnsi="Times New Roman" w:cs="Times New Roman"/>
                <w:sz w:val="14"/>
                <w:szCs w:val="14"/>
                <w:lang w:eastAsia="ru-RU"/>
              </w:rPr>
              <w:lastRenderedPageBreak/>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pacing w:val="-1"/>
                <w:sz w:val="14"/>
                <w:szCs w:val="14"/>
                <w:lang w:eastAsia="ru-RU"/>
              </w:rPr>
              <w:t>пл</w:t>
            </w:r>
            <w:r w:rsidRPr="00EF3C83">
              <w:rPr>
                <w:rFonts w:ascii="Times New Roman" w:eastAsia="Times New Roman" w:hAnsi="Times New Roman" w:cs="Times New Roman"/>
                <w:spacing w:val="2"/>
                <w:sz w:val="14"/>
                <w:szCs w:val="14"/>
                <w:lang w:eastAsia="ru-RU"/>
              </w:rPr>
              <w:t>а</w:t>
            </w:r>
            <w:r w:rsidRPr="00EF3C83">
              <w:rPr>
                <w:rFonts w:ascii="Times New Roman" w:eastAsia="Times New Roman" w:hAnsi="Times New Roman" w:cs="Times New Roman"/>
                <w:spacing w:val="-1"/>
                <w:sz w:val="14"/>
                <w:szCs w:val="14"/>
                <w:lang w:eastAsia="ru-RU"/>
              </w:rPr>
              <w:t>н</w:t>
            </w:r>
            <w:proofErr w:type="gramStart"/>
            <w:r w:rsidRPr="00EF3C83">
              <w:rPr>
                <w:rFonts w:ascii="Times New Roman" w:eastAsia="Times New Roman" w:hAnsi="Times New Roman" w:cs="Times New Roman"/>
                <w:spacing w:val="1"/>
                <w:sz w:val="14"/>
                <w:szCs w:val="14"/>
                <w:lang w:eastAsia="ru-RU"/>
              </w:rPr>
              <w:t>о</w:t>
            </w:r>
            <w:proofErr w:type="spellEnd"/>
            <w:r w:rsidRPr="00EF3C83">
              <w:rPr>
                <w:rFonts w:ascii="Times New Roman" w:eastAsia="Times New Roman" w:hAnsi="Times New Roman" w:cs="Times New Roman"/>
                <w:sz w:val="14"/>
                <w:szCs w:val="14"/>
                <w:lang w:eastAsia="ru-RU"/>
              </w:rPr>
              <w:t>-</w:t>
            </w:r>
            <w:proofErr w:type="gramEnd"/>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z w:val="14"/>
                <w:szCs w:val="14"/>
                <w:lang w:eastAsia="ru-RU"/>
              </w:rPr>
              <w:t>вого</w:t>
            </w:r>
            <w:proofErr w:type="spellEnd"/>
            <w:r w:rsidRPr="00EF3C83">
              <w:rPr>
                <w:rFonts w:ascii="Times New Roman" w:eastAsia="Times New Roman" w:hAnsi="Times New Roman" w:cs="Times New Roman"/>
                <w:w w:val="99"/>
                <w:sz w:val="14"/>
                <w:szCs w:val="14"/>
                <w:lang w:eastAsia="ru-RU"/>
              </w:rPr>
              <w:t xml:space="preserve"> </w:t>
            </w:r>
            <w:r w:rsidRPr="00EF3C83">
              <w:rPr>
                <w:rFonts w:ascii="Times New Roman" w:eastAsia="Times New Roman" w:hAnsi="Times New Roman" w:cs="Times New Roman"/>
                <w:spacing w:val="-12"/>
                <w:sz w:val="14"/>
                <w:szCs w:val="14"/>
                <w:lang w:eastAsia="ru-RU"/>
              </w:rPr>
              <w:t>п</w:t>
            </w:r>
            <w:r w:rsidRPr="00EF3C83">
              <w:rPr>
                <w:rFonts w:ascii="Times New Roman" w:eastAsia="Times New Roman" w:hAnsi="Times New Roman" w:cs="Times New Roman"/>
                <w:spacing w:val="-11"/>
                <w:sz w:val="14"/>
                <w:szCs w:val="14"/>
                <w:lang w:eastAsia="ru-RU"/>
              </w:rPr>
              <w:t>е</w:t>
            </w:r>
            <w:r w:rsidRPr="00EF3C83">
              <w:rPr>
                <w:rFonts w:ascii="Times New Roman" w:eastAsia="Times New Roman" w:hAnsi="Times New Roman" w:cs="Times New Roman"/>
                <w:spacing w:val="-10"/>
                <w:sz w:val="14"/>
                <w:szCs w:val="14"/>
                <w:lang w:eastAsia="ru-RU"/>
              </w:rPr>
              <w:t>р</w:t>
            </w:r>
            <w:r w:rsidRPr="00EF3C83">
              <w:rPr>
                <w:rFonts w:ascii="Times New Roman" w:eastAsia="Times New Roman" w:hAnsi="Times New Roman" w:cs="Times New Roman"/>
                <w:spacing w:val="-12"/>
                <w:sz w:val="14"/>
                <w:szCs w:val="14"/>
                <w:lang w:eastAsia="ru-RU"/>
              </w:rPr>
              <w:t>и</w:t>
            </w:r>
            <w:r w:rsidRPr="00EF3C83">
              <w:rPr>
                <w:rFonts w:ascii="Times New Roman" w:eastAsia="Times New Roman" w:hAnsi="Times New Roman" w:cs="Times New Roman"/>
                <w:spacing w:val="-10"/>
                <w:sz w:val="14"/>
                <w:szCs w:val="14"/>
                <w:lang w:eastAsia="ru-RU"/>
              </w:rPr>
              <w:t>о</w:t>
            </w:r>
            <w:r w:rsidRPr="00EF3C83">
              <w:rPr>
                <w:rFonts w:ascii="Times New Roman" w:eastAsia="Times New Roman" w:hAnsi="Times New Roman" w:cs="Times New Roman"/>
                <w:spacing w:val="-12"/>
                <w:sz w:val="14"/>
                <w:szCs w:val="14"/>
                <w:lang w:eastAsia="ru-RU"/>
              </w:rPr>
              <w:t>д</w:t>
            </w:r>
            <w:r w:rsidRPr="00EF3C83">
              <w:rPr>
                <w:rFonts w:ascii="Times New Roman" w:eastAsia="Times New Roman" w:hAnsi="Times New Roman" w:cs="Times New Roman"/>
                <w:spacing w:val="-11"/>
                <w:sz w:val="14"/>
                <w:szCs w:val="14"/>
                <w:lang w:eastAsia="ru-RU"/>
              </w:rPr>
              <w:t>а</w:t>
            </w:r>
            <w:r w:rsidRPr="00EF3C83">
              <w:rPr>
                <w:rFonts w:ascii="Times New Roman" w:eastAsia="Times New Roman" w:hAnsi="Times New Roman" w:cs="Times New Roman"/>
                <w:sz w:val="14"/>
                <w:szCs w:val="14"/>
                <w:lang w:eastAsia="ru-RU"/>
              </w:rPr>
              <w:t>)</w:t>
            </w:r>
          </w:p>
        </w:tc>
        <w:tc>
          <w:tcPr>
            <w:tcW w:w="709"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403"/>
              </w:tabs>
              <w:kinsoku w:val="0"/>
              <w:overflowPunct w:val="0"/>
              <w:autoSpaceDE w:val="0"/>
              <w:autoSpaceDN w:val="0"/>
              <w:adjustRightInd w:val="0"/>
              <w:spacing w:line="222" w:lineRule="exact"/>
              <w:ind w:right="3"/>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pacing w:val="1"/>
                <w:sz w:val="14"/>
                <w:szCs w:val="14"/>
                <w:lang w:eastAsia="ru-RU"/>
              </w:rPr>
              <w:lastRenderedPageBreak/>
              <w:t>20</w:t>
            </w:r>
            <w:r w:rsidRPr="00EF3C83">
              <w:rPr>
                <w:rFonts w:ascii="Times New Roman" w:eastAsia="Times New Roman" w:hAnsi="Times New Roman" w:cs="Times New Roman"/>
                <w:w w:val="99"/>
                <w:sz w:val="14"/>
                <w:szCs w:val="14"/>
                <w:u w:val="single"/>
                <w:lang w:eastAsia="ru-RU"/>
              </w:rPr>
              <w:t xml:space="preserve"> </w:t>
            </w:r>
            <w:r w:rsidRPr="00EF3C83">
              <w:rPr>
                <w:rFonts w:ascii="Times New Roman" w:eastAsia="Times New Roman" w:hAnsi="Times New Roman" w:cs="Times New Roman"/>
                <w:sz w:val="14"/>
                <w:szCs w:val="14"/>
                <w:u w:val="single"/>
                <w:lang w:eastAsia="ru-RU"/>
              </w:rPr>
              <w:t>24</w:t>
            </w:r>
          </w:p>
          <w:p w:rsidR="00EF3C83" w:rsidRPr="00EF3C83" w:rsidRDefault="00EF3C83" w:rsidP="00EF3C83">
            <w:pPr>
              <w:widowControl w:val="0"/>
              <w:kinsoku w:val="0"/>
              <w:overflowPunct w:val="0"/>
              <w:autoSpaceDE w:val="0"/>
              <w:autoSpaceDN w:val="0"/>
              <w:adjustRightInd w:val="0"/>
              <w:spacing w:before="1"/>
              <w:ind w:left="104" w:right="93" w:hanging="13"/>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z w:val="14"/>
                <w:szCs w:val="14"/>
                <w:lang w:eastAsia="ru-RU"/>
              </w:rPr>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r w:rsidRPr="00EF3C83">
              <w:rPr>
                <w:rFonts w:ascii="Times New Roman" w:eastAsia="Times New Roman" w:hAnsi="Times New Roman" w:cs="Times New Roman"/>
                <w:spacing w:val="-8"/>
                <w:sz w:val="14"/>
                <w:szCs w:val="14"/>
                <w:lang w:eastAsia="ru-RU"/>
              </w:rPr>
              <w:t xml:space="preserve"> </w:t>
            </w:r>
            <w:r w:rsidRPr="00EF3C83">
              <w:rPr>
                <w:rFonts w:ascii="Times New Roman" w:eastAsia="Times New Roman" w:hAnsi="Times New Roman" w:cs="Times New Roman"/>
                <w:sz w:val="14"/>
                <w:szCs w:val="14"/>
                <w:lang w:eastAsia="ru-RU"/>
              </w:rPr>
              <w:t>(</w:t>
            </w:r>
            <w:r w:rsidRPr="00EF3C83">
              <w:rPr>
                <w:rFonts w:ascii="Times New Roman" w:eastAsia="Times New Roman" w:hAnsi="Times New Roman" w:cs="Times New Roman"/>
                <w:spacing w:val="2"/>
                <w:sz w:val="14"/>
                <w:szCs w:val="14"/>
                <w:lang w:eastAsia="ru-RU"/>
              </w:rPr>
              <w:t>2</w:t>
            </w:r>
            <w:r w:rsidRPr="00EF3C83">
              <w:rPr>
                <w:rFonts w:ascii="Times New Roman" w:eastAsia="Times New Roman" w:hAnsi="Times New Roman" w:cs="Times New Roman"/>
                <w:spacing w:val="-2"/>
                <w:sz w:val="14"/>
                <w:szCs w:val="14"/>
                <w:lang w:eastAsia="ru-RU"/>
              </w:rPr>
              <w:t>-</w:t>
            </w:r>
            <w:r w:rsidRPr="00EF3C83">
              <w:rPr>
                <w:rFonts w:ascii="Times New Roman" w:eastAsia="Times New Roman" w:hAnsi="Times New Roman" w:cs="Times New Roman"/>
                <w:sz w:val="14"/>
                <w:szCs w:val="14"/>
                <w:lang w:eastAsia="ru-RU"/>
              </w:rPr>
              <w:t>й</w:t>
            </w:r>
            <w:r w:rsidRPr="00EF3C83">
              <w:rPr>
                <w:rFonts w:ascii="Times New Roman" w:eastAsia="Times New Roman" w:hAnsi="Times New Roman" w:cs="Times New Roman"/>
                <w:w w:val="99"/>
                <w:sz w:val="14"/>
                <w:szCs w:val="14"/>
                <w:lang w:eastAsia="ru-RU"/>
              </w:rPr>
              <w:t xml:space="preserve"> </w:t>
            </w:r>
            <w:r w:rsidRPr="00EF3C83">
              <w:rPr>
                <w:rFonts w:ascii="Times New Roman" w:eastAsia="Times New Roman" w:hAnsi="Times New Roman" w:cs="Times New Roman"/>
                <w:sz w:val="14"/>
                <w:szCs w:val="14"/>
                <w:lang w:eastAsia="ru-RU"/>
              </w:rPr>
              <w:lastRenderedPageBreak/>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pacing w:val="-1"/>
                <w:sz w:val="14"/>
                <w:szCs w:val="14"/>
                <w:lang w:eastAsia="ru-RU"/>
              </w:rPr>
              <w:t>пл</w:t>
            </w:r>
            <w:r w:rsidRPr="00EF3C83">
              <w:rPr>
                <w:rFonts w:ascii="Times New Roman" w:eastAsia="Times New Roman" w:hAnsi="Times New Roman" w:cs="Times New Roman"/>
                <w:spacing w:val="2"/>
                <w:sz w:val="14"/>
                <w:szCs w:val="14"/>
                <w:lang w:eastAsia="ru-RU"/>
              </w:rPr>
              <w:t>а</w:t>
            </w:r>
            <w:r w:rsidRPr="00EF3C83">
              <w:rPr>
                <w:rFonts w:ascii="Times New Roman" w:eastAsia="Times New Roman" w:hAnsi="Times New Roman" w:cs="Times New Roman"/>
                <w:spacing w:val="-1"/>
                <w:sz w:val="14"/>
                <w:szCs w:val="14"/>
                <w:lang w:eastAsia="ru-RU"/>
              </w:rPr>
              <w:t>н</w:t>
            </w:r>
            <w:proofErr w:type="gramStart"/>
            <w:r w:rsidRPr="00EF3C83">
              <w:rPr>
                <w:rFonts w:ascii="Times New Roman" w:eastAsia="Times New Roman" w:hAnsi="Times New Roman" w:cs="Times New Roman"/>
                <w:spacing w:val="2"/>
                <w:sz w:val="14"/>
                <w:szCs w:val="14"/>
                <w:lang w:eastAsia="ru-RU"/>
              </w:rPr>
              <w:t>о</w:t>
            </w:r>
            <w:proofErr w:type="spellEnd"/>
            <w:r w:rsidRPr="00EF3C83">
              <w:rPr>
                <w:rFonts w:ascii="Times New Roman" w:eastAsia="Times New Roman" w:hAnsi="Times New Roman" w:cs="Times New Roman"/>
                <w:sz w:val="14"/>
                <w:szCs w:val="14"/>
                <w:lang w:eastAsia="ru-RU"/>
              </w:rPr>
              <w:t>-</w:t>
            </w:r>
            <w:proofErr w:type="gramEnd"/>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z w:val="14"/>
                <w:szCs w:val="14"/>
                <w:lang w:eastAsia="ru-RU"/>
              </w:rPr>
              <w:t>вого</w:t>
            </w:r>
            <w:proofErr w:type="spellEnd"/>
            <w:r w:rsidRPr="00EF3C83">
              <w:rPr>
                <w:rFonts w:ascii="Times New Roman" w:eastAsia="Times New Roman" w:hAnsi="Times New Roman" w:cs="Times New Roman"/>
                <w:w w:val="99"/>
                <w:sz w:val="14"/>
                <w:szCs w:val="14"/>
                <w:lang w:eastAsia="ru-RU"/>
              </w:rPr>
              <w:t xml:space="preserve"> </w:t>
            </w:r>
            <w:r w:rsidRPr="00EF3C83">
              <w:rPr>
                <w:rFonts w:ascii="Times New Roman" w:eastAsia="Times New Roman" w:hAnsi="Times New Roman" w:cs="Times New Roman"/>
                <w:spacing w:val="-12"/>
                <w:sz w:val="14"/>
                <w:szCs w:val="14"/>
                <w:lang w:eastAsia="ru-RU"/>
              </w:rPr>
              <w:t>п</w:t>
            </w:r>
            <w:r w:rsidRPr="00EF3C83">
              <w:rPr>
                <w:rFonts w:ascii="Times New Roman" w:eastAsia="Times New Roman" w:hAnsi="Times New Roman" w:cs="Times New Roman"/>
                <w:spacing w:val="-11"/>
                <w:sz w:val="14"/>
                <w:szCs w:val="14"/>
                <w:lang w:eastAsia="ru-RU"/>
              </w:rPr>
              <w:t>е</w:t>
            </w:r>
            <w:r w:rsidRPr="00EF3C83">
              <w:rPr>
                <w:rFonts w:ascii="Times New Roman" w:eastAsia="Times New Roman" w:hAnsi="Times New Roman" w:cs="Times New Roman"/>
                <w:spacing w:val="-10"/>
                <w:sz w:val="14"/>
                <w:szCs w:val="14"/>
                <w:lang w:eastAsia="ru-RU"/>
              </w:rPr>
              <w:t>р</w:t>
            </w:r>
            <w:r w:rsidRPr="00EF3C83">
              <w:rPr>
                <w:rFonts w:ascii="Times New Roman" w:eastAsia="Times New Roman" w:hAnsi="Times New Roman" w:cs="Times New Roman"/>
                <w:spacing w:val="-12"/>
                <w:sz w:val="14"/>
                <w:szCs w:val="14"/>
                <w:lang w:eastAsia="ru-RU"/>
              </w:rPr>
              <w:t>и</w:t>
            </w:r>
            <w:r w:rsidRPr="00EF3C83">
              <w:rPr>
                <w:rFonts w:ascii="Times New Roman" w:eastAsia="Times New Roman" w:hAnsi="Times New Roman" w:cs="Times New Roman"/>
                <w:spacing w:val="-10"/>
                <w:sz w:val="14"/>
                <w:szCs w:val="14"/>
                <w:lang w:eastAsia="ru-RU"/>
              </w:rPr>
              <w:t>о</w:t>
            </w:r>
            <w:r w:rsidRPr="00EF3C83">
              <w:rPr>
                <w:rFonts w:ascii="Times New Roman" w:eastAsia="Times New Roman" w:hAnsi="Times New Roman" w:cs="Times New Roman"/>
                <w:spacing w:val="-12"/>
                <w:sz w:val="14"/>
                <w:szCs w:val="14"/>
                <w:lang w:eastAsia="ru-RU"/>
              </w:rPr>
              <w:t>д</w:t>
            </w:r>
            <w:r w:rsidRPr="00EF3C83">
              <w:rPr>
                <w:rFonts w:ascii="Times New Roman" w:eastAsia="Times New Roman" w:hAnsi="Times New Roman" w:cs="Times New Roman"/>
                <w:spacing w:val="-11"/>
                <w:sz w:val="14"/>
                <w:szCs w:val="14"/>
                <w:lang w:eastAsia="ru-RU"/>
              </w:rPr>
              <w:t>а</w:t>
            </w:r>
            <w:r w:rsidRPr="00EF3C83">
              <w:rPr>
                <w:rFonts w:ascii="Times New Roman" w:eastAsia="Times New Roman" w:hAnsi="Times New Roman" w:cs="Times New Roman"/>
                <w:sz w:val="14"/>
                <w:szCs w:val="14"/>
                <w:lang w:eastAsia="ru-RU"/>
              </w:rPr>
              <w:t>)</w:t>
            </w:r>
          </w:p>
        </w:tc>
        <w:tc>
          <w:tcPr>
            <w:tcW w:w="708"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pacing w:val="1"/>
                <w:sz w:val="14"/>
                <w:szCs w:val="14"/>
                <w:lang w:eastAsia="ru-RU"/>
              </w:rPr>
              <w:lastRenderedPageBreak/>
              <w:t>20</w:t>
            </w:r>
            <w:r w:rsidRPr="00EF3C83">
              <w:rPr>
                <w:rFonts w:ascii="Times New Roman" w:eastAsia="Times New Roman" w:hAnsi="Times New Roman" w:cs="Times New Roman"/>
                <w:w w:val="99"/>
                <w:sz w:val="14"/>
                <w:szCs w:val="14"/>
                <w:u w:val="single"/>
                <w:lang w:eastAsia="ru-RU"/>
              </w:rPr>
              <w:t xml:space="preserve"> </w:t>
            </w:r>
            <w:r w:rsidRPr="00EF3C83">
              <w:rPr>
                <w:rFonts w:ascii="Times New Roman" w:eastAsia="Times New Roman" w:hAnsi="Times New Roman" w:cs="Times New Roman"/>
                <w:sz w:val="14"/>
                <w:szCs w:val="14"/>
                <w:u w:val="single"/>
                <w:lang w:eastAsia="ru-RU"/>
              </w:rPr>
              <w:t>22</w:t>
            </w:r>
          </w:p>
          <w:p w:rsidR="00EF3C83" w:rsidRPr="00EF3C83" w:rsidRDefault="00EF3C83" w:rsidP="00EF3C83">
            <w:pPr>
              <w:widowControl w:val="0"/>
              <w:kinsoku w:val="0"/>
              <w:overflowPunct w:val="0"/>
              <w:autoSpaceDE w:val="0"/>
              <w:autoSpaceDN w:val="0"/>
              <w:adjustRightInd w:val="0"/>
              <w:spacing w:before="1"/>
              <w:ind w:left="119" w:right="110" w:hanging="11"/>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z w:val="14"/>
                <w:szCs w:val="14"/>
                <w:lang w:eastAsia="ru-RU"/>
              </w:rPr>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r w:rsidRPr="00EF3C83">
              <w:rPr>
                <w:rFonts w:ascii="Times New Roman" w:eastAsia="Times New Roman" w:hAnsi="Times New Roman" w:cs="Times New Roman"/>
                <w:w w:val="99"/>
                <w:sz w:val="14"/>
                <w:szCs w:val="14"/>
                <w:lang w:eastAsia="ru-RU"/>
              </w:rPr>
              <w:t xml:space="preserve"> </w:t>
            </w:r>
            <w:r w:rsidRPr="00EF3C83">
              <w:rPr>
                <w:rFonts w:ascii="Times New Roman" w:eastAsia="Times New Roman" w:hAnsi="Times New Roman" w:cs="Times New Roman"/>
                <w:spacing w:val="-8"/>
                <w:sz w:val="14"/>
                <w:szCs w:val="14"/>
                <w:lang w:eastAsia="ru-RU"/>
              </w:rPr>
              <w:lastRenderedPageBreak/>
              <w:t>(</w:t>
            </w:r>
            <w:proofErr w:type="spellStart"/>
            <w:r w:rsidRPr="00EF3C83">
              <w:rPr>
                <w:rFonts w:ascii="Times New Roman" w:eastAsia="Times New Roman" w:hAnsi="Times New Roman" w:cs="Times New Roman"/>
                <w:spacing w:val="-10"/>
                <w:sz w:val="14"/>
                <w:szCs w:val="14"/>
                <w:lang w:eastAsia="ru-RU"/>
              </w:rPr>
              <w:t>о</w:t>
            </w:r>
            <w:r w:rsidRPr="00EF3C83">
              <w:rPr>
                <w:rFonts w:ascii="Times New Roman" w:eastAsia="Times New Roman" w:hAnsi="Times New Roman" w:cs="Times New Roman"/>
                <w:spacing w:val="-8"/>
                <w:sz w:val="14"/>
                <w:szCs w:val="14"/>
                <w:lang w:eastAsia="ru-RU"/>
              </w:rPr>
              <w:t>ч</w:t>
            </w:r>
            <w:r w:rsidRPr="00EF3C83">
              <w:rPr>
                <w:rFonts w:ascii="Times New Roman" w:eastAsia="Times New Roman" w:hAnsi="Times New Roman" w:cs="Times New Roman"/>
                <w:spacing w:val="-11"/>
                <w:sz w:val="14"/>
                <w:szCs w:val="14"/>
                <w:lang w:eastAsia="ru-RU"/>
              </w:rPr>
              <w:t>е</w:t>
            </w:r>
            <w:r w:rsidRPr="00EF3C83">
              <w:rPr>
                <w:rFonts w:ascii="Times New Roman" w:eastAsia="Times New Roman" w:hAnsi="Times New Roman" w:cs="Times New Roman"/>
                <w:spacing w:val="-7"/>
                <w:sz w:val="14"/>
                <w:szCs w:val="14"/>
                <w:lang w:eastAsia="ru-RU"/>
              </w:rPr>
              <w:t>р</w:t>
            </w:r>
            <w:r w:rsidRPr="00EF3C83">
              <w:rPr>
                <w:rFonts w:ascii="Times New Roman" w:eastAsia="Times New Roman" w:hAnsi="Times New Roman" w:cs="Times New Roman"/>
                <w:spacing w:val="-8"/>
                <w:sz w:val="14"/>
                <w:szCs w:val="14"/>
                <w:lang w:eastAsia="ru-RU"/>
              </w:rPr>
              <w:t>е</w:t>
            </w:r>
            <w:proofErr w:type="gramStart"/>
            <w:r w:rsidRPr="00EF3C83">
              <w:rPr>
                <w:rFonts w:ascii="Times New Roman" w:eastAsia="Times New Roman" w:hAnsi="Times New Roman" w:cs="Times New Roman"/>
                <w:spacing w:val="-9"/>
                <w:sz w:val="14"/>
                <w:szCs w:val="14"/>
                <w:lang w:eastAsia="ru-RU"/>
              </w:rPr>
              <w:t>д</w:t>
            </w:r>
            <w:proofErr w:type="spellEnd"/>
            <w:r w:rsidRPr="00EF3C83">
              <w:rPr>
                <w:rFonts w:ascii="Times New Roman" w:eastAsia="Times New Roman" w:hAnsi="Times New Roman" w:cs="Times New Roman"/>
                <w:sz w:val="14"/>
                <w:szCs w:val="14"/>
                <w:lang w:eastAsia="ru-RU"/>
              </w:rPr>
              <w:t>-</w:t>
            </w:r>
            <w:proofErr w:type="gramEnd"/>
            <w:r w:rsidRPr="00EF3C83">
              <w:rPr>
                <w:rFonts w:ascii="Times New Roman" w:eastAsia="Times New Roman" w:hAnsi="Times New Roman" w:cs="Times New Roman"/>
                <w:w w:val="99"/>
                <w:sz w:val="14"/>
                <w:szCs w:val="14"/>
                <w:lang w:eastAsia="ru-RU"/>
              </w:rPr>
              <w:t xml:space="preserve"> </w:t>
            </w:r>
            <w:r w:rsidRPr="00EF3C83">
              <w:rPr>
                <w:rFonts w:ascii="Times New Roman" w:eastAsia="Times New Roman" w:hAnsi="Times New Roman" w:cs="Times New Roman"/>
                <w:spacing w:val="-1"/>
                <w:sz w:val="14"/>
                <w:szCs w:val="14"/>
                <w:lang w:eastAsia="ru-RU"/>
              </w:rPr>
              <w:t>н</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й</w:t>
            </w:r>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z w:val="14"/>
                <w:szCs w:val="14"/>
                <w:lang w:eastAsia="ru-RU"/>
              </w:rPr>
              <w:t>фи</w:t>
            </w:r>
            <w:r w:rsidRPr="00EF3C83">
              <w:rPr>
                <w:rFonts w:ascii="Times New Roman" w:eastAsia="Times New Roman" w:hAnsi="Times New Roman" w:cs="Times New Roman"/>
                <w:spacing w:val="-2"/>
                <w:sz w:val="14"/>
                <w:szCs w:val="14"/>
                <w:lang w:eastAsia="ru-RU"/>
              </w:rPr>
              <w:t>н</w:t>
            </w:r>
            <w:r w:rsidRPr="00EF3C83">
              <w:rPr>
                <w:rFonts w:ascii="Times New Roman" w:eastAsia="Times New Roman" w:hAnsi="Times New Roman" w:cs="Times New Roman"/>
                <w:spacing w:val="2"/>
                <w:sz w:val="14"/>
                <w:szCs w:val="14"/>
                <w:lang w:eastAsia="ru-RU"/>
              </w:rPr>
              <w:t>а</w:t>
            </w:r>
            <w:r w:rsidRPr="00EF3C83">
              <w:rPr>
                <w:rFonts w:ascii="Times New Roman" w:eastAsia="Times New Roman" w:hAnsi="Times New Roman" w:cs="Times New Roman"/>
                <w:spacing w:val="1"/>
                <w:sz w:val="14"/>
                <w:szCs w:val="14"/>
                <w:lang w:eastAsia="ru-RU"/>
              </w:rPr>
              <w:t>н</w:t>
            </w:r>
            <w:proofErr w:type="spellEnd"/>
            <w:r w:rsidRPr="00EF3C83">
              <w:rPr>
                <w:rFonts w:ascii="Times New Roman" w:eastAsia="Times New Roman" w:hAnsi="Times New Roman" w:cs="Times New Roman"/>
                <w:sz w:val="14"/>
                <w:szCs w:val="14"/>
                <w:lang w:eastAsia="ru-RU"/>
              </w:rPr>
              <w:t>-</w:t>
            </w:r>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z w:val="14"/>
                <w:szCs w:val="14"/>
                <w:lang w:eastAsia="ru-RU"/>
              </w:rPr>
              <w:t>с</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вый</w:t>
            </w:r>
            <w:proofErr w:type="spellEnd"/>
            <w:r w:rsidRPr="00EF3C83">
              <w:rPr>
                <w:rFonts w:ascii="Times New Roman" w:eastAsia="Times New Roman" w:hAnsi="Times New Roman" w:cs="Times New Roman"/>
                <w:w w:val="99"/>
                <w:sz w:val="14"/>
                <w:szCs w:val="14"/>
                <w:lang w:eastAsia="ru-RU"/>
              </w:rPr>
              <w:t xml:space="preserve"> </w:t>
            </w:r>
            <w:r w:rsidRPr="00EF3C83">
              <w:rPr>
                <w:rFonts w:ascii="Times New Roman" w:eastAsia="Times New Roman" w:hAnsi="Times New Roman" w:cs="Times New Roman"/>
                <w:sz w:val="14"/>
                <w:szCs w:val="14"/>
                <w:lang w:eastAsia="ru-RU"/>
              </w:rPr>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p>
        </w:tc>
        <w:tc>
          <w:tcPr>
            <w:tcW w:w="851"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401"/>
              </w:tabs>
              <w:kinsoku w:val="0"/>
              <w:overflowPunct w:val="0"/>
              <w:autoSpaceDE w:val="0"/>
              <w:autoSpaceDN w:val="0"/>
              <w:adjustRightInd w:val="0"/>
              <w:spacing w:line="222" w:lineRule="exact"/>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pacing w:val="1"/>
                <w:sz w:val="14"/>
                <w:szCs w:val="14"/>
                <w:lang w:eastAsia="ru-RU"/>
              </w:rPr>
              <w:lastRenderedPageBreak/>
              <w:t>20</w:t>
            </w:r>
            <w:r w:rsidRPr="00EF3C83">
              <w:rPr>
                <w:rFonts w:ascii="Times New Roman" w:eastAsia="Times New Roman" w:hAnsi="Times New Roman" w:cs="Times New Roman"/>
                <w:spacing w:val="1"/>
                <w:sz w:val="14"/>
                <w:szCs w:val="14"/>
                <w:u w:val="single"/>
                <w:lang w:eastAsia="ru-RU"/>
              </w:rPr>
              <w:t>23</w:t>
            </w:r>
            <w:r w:rsidRPr="00EF3C83">
              <w:rPr>
                <w:rFonts w:ascii="Times New Roman" w:eastAsia="Times New Roman" w:hAnsi="Times New Roman" w:cs="Times New Roman"/>
                <w:spacing w:val="-3"/>
                <w:sz w:val="14"/>
                <w:szCs w:val="14"/>
                <w:lang w:eastAsia="ru-RU"/>
              </w:rPr>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p>
          <w:p w:rsidR="00EF3C83" w:rsidRPr="00EF3C83" w:rsidRDefault="00EF3C83" w:rsidP="00EF3C83">
            <w:pPr>
              <w:widowControl w:val="0"/>
              <w:kinsoku w:val="0"/>
              <w:overflowPunct w:val="0"/>
              <w:autoSpaceDE w:val="0"/>
              <w:autoSpaceDN w:val="0"/>
              <w:adjustRightInd w:val="0"/>
              <w:spacing w:before="1"/>
              <w:ind w:left="152" w:right="158" w:firstLine="6"/>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z w:val="14"/>
                <w:szCs w:val="14"/>
                <w:lang w:eastAsia="ru-RU"/>
              </w:rPr>
              <w:t>(</w:t>
            </w:r>
            <w:r w:rsidRPr="00EF3C83">
              <w:rPr>
                <w:rFonts w:ascii="Times New Roman" w:eastAsia="Times New Roman" w:hAnsi="Times New Roman" w:cs="Times New Roman"/>
                <w:spacing w:val="1"/>
                <w:sz w:val="14"/>
                <w:szCs w:val="14"/>
                <w:lang w:eastAsia="ru-RU"/>
              </w:rPr>
              <w:t>1</w:t>
            </w:r>
            <w:r w:rsidRPr="00EF3C83">
              <w:rPr>
                <w:rFonts w:ascii="Times New Roman" w:eastAsia="Times New Roman" w:hAnsi="Times New Roman" w:cs="Times New Roman"/>
                <w:spacing w:val="-2"/>
                <w:sz w:val="14"/>
                <w:szCs w:val="14"/>
                <w:lang w:eastAsia="ru-RU"/>
              </w:rPr>
              <w:t>-</w:t>
            </w:r>
            <w:r w:rsidRPr="00EF3C83">
              <w:rPr>
                <w:rFonts w:ascii="Times New Roman" w:eastAsia="Times New Roman" w:hAnsi="Times New Roman" w:cs="Times New Roman"/>
                <w:sz w:val="14"/>
                <w:szCs w:val="14"/>
                <w:lang w:eastAsia="ru-RU"/>
              </w:rPr>
              <w:t>й</w:t>
            </w:r>
            <w:r w:rsidRPr="00EF3C83">
              <w:rPr>
                <w:rFonts w:ascii="Times New Roman" w:eastAsia="Times New Roman" w:hAnsi="Times New Roman" w:cs="Times New Roman"/>
                <w:spacing w:val="-8"/>
                <w:sz w:val="14"/>
                <w:szCs w:val="14"/>
                <w:lang w:eastAsia="ru-RU"/>
              </w:rPr>
              <w:t xml:space="preserve"> </w:t>
            </w:r>
            <w:r w:rsidRPr="00EF3C83">
              <w:rPr>
                <w:rFonts w:ascii="Times New Roman" w:eastAsia="Times New Roman" w:hAnsi="Times New Roman" w:cs="Times New Roman"/>
                <w:sz w:val="14"/>
                <w:szCs w:val="14"/>
                <w:lang w:eastAsia="ru-RU"/>
              </w:rPr>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pacing w:val="-1"/>
                <w:sz w:val="14"/>
                <w:szCs w:val="14"/>
                <w:lang w:eastAsia="ru-RU"/>
              </w:rPr>
              <w:lastRenderedPageBreak/>
              <w:t>пл</w:t>
            </w:r>
            <w:r w:rsidRPr="00EF3C83">
              <w:rPr>
                <w:rFonts w:ascii="Times New Roman" w:eastAsia="Times New Roman" w:hAnsi="Times New Roman" w:cs="Times New Roman"/>
                <w:spacing w:val="2"/>
                <w:sz w:val="14"/>
                <w:szCs w:val="14"/>
                <w:lang w:eastAsia="ru-RU"/>
              </w:rPr>
              <w:t>а</w:t>
            </w:r>
            <w:r w:rsidRPr="00EF3C83">
              <w:rPr>
                <w:rFonts w:ascii="Times New Roman" w:eastAsia="Times New Roman" w:hAnsi="Times New Roman" w:cs="Times New Roman"/>
                <w:spacing w:val="-1"/>
                <w:sz w:val="14"/>
                <w:szCs w:val="14"/>
                <w:lang w:eastAsia="ru-RU"/>
              </w:rPr>
              <w:t>н</w:t>
            </w:r>
            <w:proofErr w:type="gramStart"/>
            <w:r w:rsidRPr="00EF3C83">
              <w:rPr>
                <w:rFonts w:ascii="Times New Roman" w:eastAsia="Times New Roman" w:hAnsi="Times New Roman" w:cs="Times New Roman"/>
                <w:spacing w:val="1"/>
                <w:sz w:val="14"/>
                <w:szCs w:val="14"/>
                <w:lang w:eastAsia="ru-RU"/>
              </w:rPr>
              <w:t>о</w:t>
            </w:r>
            <w:proofErr w:type="spellEnd"/>
            <w:r w:rsidRPr="00EF3C83">
              <w:rPr>
                <w:rFonts w:ascii="Times New Roman" w:eastAsia="Times New Roman" w:hAnsi="Times New Roman" w:cs="Times New Roman"/>
                <w:sz w:val="14"/>
                <w:szCs w:val="14"/>
                <w:lang w:eastAsia="ru-RU"/>
              </w:rPr>
              <w:t>-</w:t>
            </w:r>
            <w:proofErr w:type="gramEnd"/>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z w:val="14"/>
                <w:szCs w:val="14"/>
                <w:lang w:eastAsia="ru-RU"/>
              </w:rPr>
              <w:t>вого</w:t>
            </w:r>
            <w:proofErr w:type="spellEnd"/>
            <w:r w:rsidRPr="00EF3C83">
              <w:rPr>
                <w:rFonts w:ascii="Times New Roman" w:eastAsia="Times New Roman" w:hAnsi="Times New Roman" w:cs="Times New Roman"/>
                <w:w w:val="99"/>
                <w:sz w:val="14"/>
                <w:szCs w:val="14"/>
                <w:lang w:eastAsia="ru-RU"/>
              </w:rPr>
              <w:t xml:space="preserve"> </w:t>
            </w:r>
            <w:r w:rsidRPr="00EF3C83">
              <w:rPr>
                <w:rFonts w:ascii="Times New Roman" w:eastAsia="Times New Roman" w:hAnsi="Times New Roman" w:cs="Times New Roman"/>
                <w:spacing w:val="-1"/>
                <w:w w:val="95"/>
                <w:sz w:val="14"/>
                <w:szCs w:val="14"/>
                <w:lang w:eastAsia="ru-RU"/>
              </w:rPr>
              <w:t>п</w:t>
            </w:r>
            <w:r w:rsidRPr="00EF3C83">
              <w:rPr>
                <w:rFonts w:ascii="Times New Roman" w:eastAsia="Times New Roman" w:hAnsi="Times New Roman" w:cs="Times New Roman"/>
                <w:w w:val="95"/>
                <w:sz w:val="14"/>
                <w:szCs w:val="14"/>
                <w:lang w:eastAsia="ru-RU"/>
              </w:rPr>
              <w:t>ер</w:t>
            </w:r>
            <w:r w:rsidRPr="00EF3C83">
              <w:rPr>
                <w:rFonts w:ascii="Times New Roman" w:eastAsia="Times New Roman" w:hAnsi="Times New Roman" w:cs="Times New Roman"/>
                <w:spacing w:val="-1"/>
                <w:w w:val="95"/>
                <w:sz w:val="14"/>
                <w:szCs w:val="14"/>
                <w:lang w:eastAsia="ru-RU"/>
              </w:rPr>
              <w:t>и</w:t>
            </w:r>
            <w:r w:rsidRPr="00EF3C83">
              <w:rPr>
                <w:rFonts w:ascii="Times New Roman" w:eastAsia="Times New Roman" w:hAnsi="Times New Roman" w:cs="Times New Roman"/>
                <w:w w:val="95"/>
                <w:sz w:val="14"/>
                <w:szCs w:val="14"/>
                <w:lang w:eastAsia="ru-RU"/>
              </w:rPr>
              <w:t>ода)</w:t>
            </w:r>
          </w:p>
        </w:tc>
        <w:tc>
          <w:tcPr>
            <w:tcW w:w="850"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401"/>
              </w:tabs>
              <w:kinsoku w:val="0"/>
              <w:overflowPunct w:val="0"/>
              <w:autoSpaceDE w:val="0"/>
              <w:autoSpaceDN w:val="0"/>
              <w:adjustRightInd w:val="0"/>
              <w:spacing w:line="222" w:lineRule="exact"/>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pacing w:val="1"/>
                <w:sz w:val="14"/>
                <w:szCs w:val="14"/>
                <w:lang w:eastAsia="ru-RU"/>
              </w:rPr>
              <w:lastRenderedPageBreak/>
              <w:t>20</w:t>
            </w:r>
            <w:r w:rsidRPr="00EF3C83">
              <w:rPr>
                <w:rFonts w:ascii="Times New Roman" w:eastAsia="Times New Roman" w:hAnsi="Times New Roman" w:cs="Times New Roman"/>
                <w:spacing w:val="1"/>
                <w:sz w:val="14"/>
                <w:szCs w:val="14"/>
                <w:u w:val="single"/>
                <w:lang w:eastAsia="ru-RU"/>
              </w:rPr>
              <w:t>24</w:t>
            </w:r>
            <w:r w:rsidRPr="00EF3C83">
              <w:rPr>
                <w:rFonts w:ascii="Times New Roman" w:eastAsia="Times New Roman" w:hAnsi="Times New Roman" w:cs="Times New Roman"/>
                <w:spacing w:val="-3"/>
                <w:sz w:val="14"/>
                <w:szCs w:val="14"/>
                <w:lang w:eastAsia="ru-RU"/>
              </w:rPr>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p>
          <w:p w:rsidR="00EF3C83" w:rsidRPr="00EF3C83" w:rsidRDefault="00EF3C83" w:rsidP="00EF3C83">
            <w:pPr>
              <w:widowControl w:val="0"/>
              <w:kinsoku w:val="0"/>
              <w:overflowPunct w:val="0"/>
              <w:autoSpaceDE w:val="0"/>
              <w:autoSpaceDN w:val="0"/>
              <w:adjustRightInd w:val="0"/>
              <w:spacing w:before="1"/>
              <w:ind w:left="152" w:right="158" w:firstLine="6"/>
              <w:jc w:val="center"/>
              <w:rPr>
                <w:rFonts w:ascii="Times New Roman" w:eastAsia="Times New Roman" w:hAnsi="Times New Roman" w:cs="Times New Roman"/>
                <w:sz w:val="14"/>
                <w:szCs w:val="14"/>
                <w:lang w:eastAsia="ru-RU"/>
              </w:rPr>
            </w:pPr>
            <w:r w:rsidRPr="00EF3C83">
              <w:rPr>
                <w:rFonts w:ascii="Times New Roman" w:eastAsia="Times New Roman" w:hAnsi="Times New Roman" w:cs="Times New Roman"/>
                <w:sz w:val="14"/>
                <w:szCs w:val="14"/>
                <w:lang w:eastAsia="ru-RU"/>
              </w:rPr>
              <w:t>(</w:t>
            </w:r>
            <w:r w:rsidRPr="00EF3C83">
              <w:rPr>
                <w:rFonts w:ascii="Times New Roman" w:eastAsia="Times New Roman" w:hAnsi="Times New Roman" w:cs="Times New Roman"/>
                <w:spacing w:val="1"/>
                <w:sz w:val="14"/>
                <w:szCs w:val="14"/>
                <w:lang w:eastAsia="ru-RU"/>
              </w:rPr>
              <w:t>2</w:t>
            </w:r>
            <w:r w:rsidRPr="00EF3C83">
              <w:rPr>
                <w:rFonts w:ascii="Times New Roman" w:eastAsia="Times New Roman" w:hAnsi="Times New Roman" w:cs="Times New Roman"/>
                <w:spacing w:val="-2"/>
                <w:sz w:val="14"/>
                <w:szCs w:val="14"/>
                <w:lang w:eastAsia="ru-RU"/>
              </w:rPr>
              <w:t>-</w:t>
            </w:r>
            <w:r w:rsidRPr="00EF3C83">
              <w:rPr>
                <w:rFonts w:ascii="Times New Roman" w:eastAsia="Times New Roman" w:hAnsi="Times New Roman" w:cs="Times New Roman"/>
                <w:sz w:val="14"/>
                <w:szCs w:val="14"/>
                <w:lang w:eastAsia="ru-RU"/>
              </w:rPr>
              <w:t>й</w:t>
            </w:r>
            <w:r w:rsidRPr="00EF3C83">
              <w:rPr>
                <w:rFonts w:ascii="Times New Roman" w:eastAsia="Times New Roman" w:hAnsi="Times New Roman" w:cs="Times New Roman"/>
                <w:spacing w:val="-8"/>
                <w:sz w:val="14"/>
                <w:szCs w:val="14"/>
                <w:lang w:eastAsia="ru-RU"/>
              </w:rPr>
              <w:t xml:space="preserve"> </w:t>
            </w:r>
            <w:r w:rsidRPr="00EF3C83">
              <w:rPr>
                <w:rFonts w:ascii="Times New Roman" w:eastAsia="Times New Roman" w:hAnsi="Times New Roman" w:cs="Times New Roman"/>
                <w:sz w:val="14"/>
                <w:szCs w:val="14"/>
                <w:lang w:eastAsia="ru-RU"/>
              </w:rPr>
              <w:t>г</w:t>
            </w:r>
            <w:r w:rsidRPr="00EF3C83">
              <w:rPr>
                <w:rFonts w:ascii="Times New Roman" w:eastAsia="Times New Roman" w:hAnsi="Times New Roman" w:cs="Times New Roman"/>
                <w:spacing w:val="1"/>
                <w:sz w:val="14"/>
                <w:szCs w:val="14"/>
                <w:lang w:eastAsia="ru-RU"/>
              </w:rPr>
              <w:t>о</w:t>
            </w:r>
            <w:r w:rsidRPr="00EF3C83">
              <w:rPr>
                <w:rFonts w:ascii="Times New Roman" w:eastAsia="Times New Roman" w:hAnsi="Times New Roman" w:cs="Times New Roman"/>
                <w:sz w:val="14"/>
                <w:szCs w:val="14"/>
                <w:lang w:eastAsia="ru-RU"/>
              </w:rPr>
              <w:t>д</w:t>
            </w:r>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pacing w:val="-1"/>
                <w:sz w:val="14"/>
                <w:szCs w:val="14"/>
                <w:lang w:eastAsia="ru-RU"/>
              </w:rPr>
              <w:lastRenderedPageBreak/>
              <w:t>пл</w:t>
            </w:r>
            <w:r w:rsidRPr="00EF3C83">
              <w:rPr>
                <w:rFonts w:ascii="Times New Roman" w:eastAsia="Times New Roman" w:hAnsi="Times New Roman" w:cs="Times New Roman"/>
                <w:spacing w:val="2"/>
                <w:sz w:val="14"/>
                <w:szCs w:val="14"/>
                <w:lang w:eastAsia="ru-RU"/>
              </w:rPr>
              <w:t>а</w:t>
            </w:r>
            <w:r w:rsidRPr="00EF3C83">
              <w:rPr>
                <w:rFonts w:ascii="Times New Roman" w:eastAsia="Times New Roman" w:hAnsi="Times New Roman" w:cs="Times New Roman"/>
                <w:spacing w:val="-1"/>
                <w:sz w:val="14"/>
                <w:szCs w:val="14"/>
                <w:lang w:eastAsia="ru-RU"/>
              </w:rPr>
              <w:t>н</w:t>
            </w:r>
            <w:proofErr w:type="gramStart"/>
            <w:r w:rsidRPr="00EF3C83">
              <w:rPr>
                <w:rFonts w:ascii="Times New Roman" w:eastAsia="Times New Roman" w:hAnsi="Times New Roman" w:cs="Times New Roman"/>
                <w:spacing w:val="1"/>
                <w:sz w:val="14"/>
                <w:szCs w:val="14"/>
                <w:lang w:eastAsia="ru-RU"/>
              </w:rPr>
              <w:t>о</w:t>
            </w:r>
            <w:proofErr w:type="spellEnd"/>
            <w:r w:rsidRPr="00EF3C83">
              <w:rPr>
                <w:rFonts w:ascii="Times New Roman" w:eastAsia="Times New Roman" w:hAnsi="Times New Roman" w:cs="Times New Roman"/>
                <w:sz w:val="14"/>
                <w:szCs w:val="14"/>
                <w:lang w:eastAsia="ru-RU"/>
              </w:rPr>
              <w:t>-</w:t>
            </w:r>
            <w:proofErr w:type="gramEnd"/>
            <w:r w:rsidRPr="00EF3C83">
              <w:rPr>
                <w:rFonts w:ascii="Times New Roman" w:eastAsia="Times New Roman" w:hAnsi="Times New Roman" w:cs="Times New Roman"/>
                <w:w w:val="99"/>
                <w:sz w:val="14"/>
                <w:szCs w:val="14"/>
                <w:lang w:eastAsia="ru-RU"/>
              </w:rPr>
              <w:t xml:space="preserve"> </w:t>
            </w:r>
            <w:proofErr w:type="spellStart"/>
            <w:r w:rsidRPr="00EF3C83">
              <w:rPr>
                <w:rFonts w:ascii="Times New Roman" w:eastAsia="Times New Roman" w:hAnsi="Times New Roman" w:cs="Times New Roman"/>
                <w:sz w:val="14"/>
                <w:szCs w:val="14"/>
                <w:lang w:eastAsia="ru-RU"/>
              </w:rPr>
              <w:t>вого</w:t>
            </w:r>
            <w:proofErr w:type="spellEnd"/>
            <w:r w:rsidRPr="00EF3C83">
              <w:rPr>
                <w:rFonts w:ascii="Times New Roman" w:eastAsia="Times New Roman" w:hAnsi="Times New Roman" w:cs="Times New Roman"/>
                <w:w w:val="99"/>
                <w:sz w:val="14"/>
                <w:szCs w:val="14"/>
                <w:lang w:eastAsia="ru-RU"/>
              </w:rPr>
              <w:t xml:space="preserve"> </w:t>
            </w:r>
            <w:r w:rsidRPr="00EF3C83">
              <w:rPr>
                <w:rFonts w:ascii="Times New Roman" w:eastAsia="Times New Roman" w:hAnsi="Times New Roman" w:cs="Times New Roman"/>
                <w:spacing w:val="-1"/>
                <w:w w:val="95"/>
                <w:sz w:val="14"/>
                <w:szCs w:val="14"/>
                <w:lang w:eastAsia="ru-RU"/>
              </w:rPr>
              <w:t>п</w:t>
            </w:r>
            <w:r w:rsidRPr="00EF3C83">
              <w:rPr>
                <w:rFonts w:ascii="Times New Roman" w:eastAsia="Times New Roman" w:hAnsi="Times New Roman" w:cs="Times New Roman"/>
                <w:w w:val="95"/>
                <w:sz w:val="14"/>
                <w:szCs w:val="14"/>
                <w:lang w:eastAsia="ru-RU"/>
              </w:rPr>
              <w:t>ер</w:t>
            </w:r>
            <w:r w:rsidRPr="00EF3C83">
              <w:rPr>
                <w:rFonts w:ascii="Times New Roman" w:eastAsia="Times New Roman" w:hAnsi="Times New Roman" w:cs="Times New Roman"/>
                <w:spacing w:val="-1"/>
                <w:w w:val="95"/>
                <w:sz w:val="14"/>
                <w:szCs w:val="14"/>
                <w:lang w:eastAsia="ru-RU"/>
              </w:rPr>
              <w:t>и</w:t>
            </w:r>
            <w:r w:rsidRPr="00EF3C83">
              <w:rPr>
                <w:rFonts w:ascii="Times New Roman" w:eastAsia="Times New Roman" w:hAnsi="Times New Roman" w:cs="Times New Roman"/>
                <w:w w:val="95"/>
                <w:sz w:val="14"/>
                <w:szCs w:val="14"/>
                <w:lang w:eastAsia="ru-RU"/>
              </w:rPr>
              <w:t>ода)</w:t>
            </w:r>
          </w:p>
        </w:tc>
        <w:tc>
          <w:tcPr>
            <w:tcW w:w="851"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lastRenderedPageBreak/>
              <w:t>в</w:t>
            </w:r>
          </w:p>
          <w:p w:rsidR="00EF3C83" w:rsidRPr="00EF3C83" w:rsidRDefault="00EF3C83" w:rsidP="00EF3C83">
            <w:pPr>
              <w:widowControl w:val="0"/>
              <w:kinsoku w:val="0"/>
              <w:overflowPunct w:val="0"/>
              <w:autoSpaceDE w:val="0"/>
              <w:autoSpaceDN w:val="0"/>
              <w:adjustRightInd w:val="0"/>
              <w:spacing w:before="1"/>
              <w:ind w:right="4"/>
              <w:jc w:val="center"/>
              <w:rPr>
                <w:rFonts w:ascii="Times New Roman" w:eastAsia="Times New Roman" w:hAnsi="Times New Roman" w:cs="Times New Roman"/>
                <w:sz w:val="16"/>
                <w:szCs w:val="16"/>
                <w:lang w:eastAsia="ru-RU"/>
              </w:rPr>
            </w:pPr>
            <w:proofErr w:type="gramStart"/>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ро</w:t>
            </w:r>
            <w:r w:rsidRPr="00EF3C83">
              <w:rPr>
                <w:rFonts w:ascii="Times New Roman" w:eastAsia="Times New Roman" w:hAnsi="Times New Roman" w:cs="Times New Roman"/>
                <w:spacing w:val="-1"/>
                <w:sz w:val="16"/>
                <w:szCs w:val="16"/>
                <w:lang w:eastAsia="ru-RU"/>
              </w:rPr>
              <w:t>ц</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ах</w:t>
            </w:r>
            <w:proofErr w:type="gramEnd"/>
          </w:p>
        </w:tc>
        <w:tc>
          <w:tcPr>
            <w:tcW w:w="850" w:type="dxa"/>
            <w:vMerge w:val="restart"/>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w:t>
            </w:r>
          </w:p>
          <w:p w:rsidR="00EF3C83" w:rsidRPr="00EF3C83" w:rsidRDefault="00EF3C83" w:rsidP="00EF3C83">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8"/>
                <w:sz w:val="16"/>
                <w:szCs w:val="16"/>
                <w:lang w:eastAsia="ru-RU"/>
              </w:rPr>
              <w:t>а</w:t>
            </w:r>
            <w:r w:rsidRPr="00EF3C83">
              <w:rPr>
                <w:rFonts w:ascii="Times New Roman" w:eastAsia="Times New Roman" w:hAnsi="Times New Roman" w:cs="Times New Roman"/>
                <w:spacing w:val="-9"/>
                <w:sz w:val="16"/>
                <w:szCs w:val="16"/>
                <w:lang w:eastAsia="ru-RU"/>
              </w:rPr>
              <w:t>б</w:t>
            </w:r>
            <w:r w:rsidRPr="00EF3C83">
              <w:rPr>
                <w:rFonts w:ascii="Times New Roman" w:eastAsia="Times New Roman" w:hAnsi="Times New Roman" w:cs="Times New Roman"/>
                <w:spacing w:val="-8"/>
                <w:sz w:val="16"/>
                <w:szCs w:val="16"/>
                <w:lang w:eastAsia="ru-RU"/>
              </w:rPr>
              <w:t>с</w:t>
            </w:r>
            <w:r w:rsidRPr="00EF3C83">
              <w:rPr>
                <w:rFonts w:ascii="Times New Roman" w:eastAsia="Times New Roman" w:hAnsi="Times New Roman" w:cs="Times New Roman"/>
                <w:spacing w:val="-7"/>
                <w:sz w:val="16"/>
                <w:szCs w:val="16"/>
                <w:lang w:eastAsia="ru-RU"/>
              </w:rPr>
              <w:t>о</w:t>
            </w:r>
            <w:r w:rsidRPr="00EF3C83">
              <w:rPr>
                <w:rFonts w:ascii="Times New Roman" w:eastAsia="Times New Roman" w:hAnsi="Times New Roman" w:cs="Times New Roman"/>
                <w:spacing w:val="-10"/>
                <w:sz w:val="16"/>
                <w:szCs w:val="16"/>
                <w:lang w:eastAsia="ru-RU"/>
              </w:rPr>
              <w:t>л</w:t>
            </w:r>
            <w:r w:rsidRPr="00EF3C83">
              <w:rPr>
                <w:rFonts w:ascii="Times New Roman" w:eastAsia="Times New Roman" w:hAnsi="Times New Roman" w:cs="Times New Roman"/>
                <w:spacing w:val="-9"/>
                <w:sz w:val="16"/>
                <w:szCs w:val="16"/>
                <w:lang w:eastAsia="ru-RU"/>
              </w:rPr>
              <w:t>ю</w:t>
            </w:r>
            <w:proofErr w:type="gramStart"/>
            <w:r w:rsidRPr="00EF3C83">
              <w:rPr>
                <w:rFonts w:ascii="Times New Roman" w:eastAsia="Times New Roman" w:hAnsi="Times New Roman" w:cs="Times New Roman"/>
                <w:spacing w:val="-10"/>
                <w:sz w:val="16"/>
                <w:szCs w:val="16"/>
                <w:lang w:eastAsia="ru-RU"/>
              </w:rPr>
              <w:t>т</w:t>
            </w:r>
            <w:proofErr w:type="spellEnd"/>
            <w:r w:rsidRPr="00EF3C83">
              <w:rPr>
                <w:rFonts w:ascii="Times New Roman" w:eastAsia="Times New Roman" w:hAnsi="Times New Roman" w:cs="Times New Roman"/>
                <w:sz w:val="16"/>
                <w:szCs w:val="16"/>
                <w:lang w:eastAsia="ru-RU"/>
              </w:rPr>
              <w:t>-</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lastRenderedPageBreak/>
              <w:t>н</w:t>
            </w:r>
            <w:r w:rsidRPr="00EF3C83">
              <w:rPr>
                <w:rFonts w:ascii="Times New Roman" w:eastAsia="Times New Roman" w:hAnsi="Times New Roman" w:cs="Times New Roman"/>
                <w:sz w:val="16"/>
                <w:szCs w:val="16"/>
                <w:lang w:eastAsia="ru-RU"/>
              </w:rPr>
              <w:t>ых</w:t>
            </w:r>
            <w:proofErr w:type="spellEnd"/>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z w:val="16"/>
                <w:szCs w:val="16"/>
                <w:lang w:eastAsia="ru-RU"/>
              </w:rPr>
              <w:t>аза-</w:t>
            </w:r>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t>т</w:t>
            </w:r>
            <w:r w:rsidRPr="00EF3C83">
              <w:rPr>
                <w:rFonts w:ascii="Times New Roman" w:eastAsia="Times New Roman" w:hAnsi="Times New Roman" w:cs="Times New Roman"/>
                <w:sz w:val="16"/>
                <w:szCs w:val="16"/>
                <w:lang w:eastAsia="ru-RU"/>
              </w:rPr>
              <w:t>е</w:t>
            </w:r>
            <w:r w:rsidRPr="00EF3C83">
              <w:rPr>
                <w:rFonts w:ascii="Times New Roman" w:eastAsia="Times New Roman" w:hAnsi="Times New Roman" w:cs="Times New Roman"/>
                <w:spacing w:val="-1"/>
                <w:sz w:val="16"/>
                <w:szCs w:val="16"/>
                <w:lang w:eastAsia="ru-RU"/>
              </w:rPr>
              <w:t>л</w:t>
            </w:r>
            <w:r w:rsidRPr="00EF3C83">
              <w:rPr>
                <w:rFonts w:ascii="Times New Roman" w:eastAsia="Times New Roman" w:hAnsi="Times New Roman" w:cs="Times New Roman"/>
                <w:spacing w:val="1"/>
                <w:sz w:val="16"/>
                <w:szCs w:val="16"/>
                <w:lang w:eastAsia="ru-RU"/>
              </w:rPr>
              <w:t>я</w:t>
            </w:r>
            <w:r w:rsidRPr="00EF3C83">
              <w:rPr>
                <w:rFonts w:ascii="Times New Roman" w:eastAsia="Times New Roman" w:hAnsi="Times New Roman" w:cs="Times New Roman"/>
                <w:sz w:val="16"/>
                <w:szCs w:val="16"/>
                <w:lang w:eastAsia="ru-RU"/>
              </w:rPr>
              <w:t>х</w:t>
            </w:r>
            <w:proofErr w:type="spellEnd"/>
          </w:p>
        </w:tc>
      </w:tr>
      <w:tr w:rsidR="00EF3C83" w:rsidRPr="00EF3C83" w:rsidTr="00EF3C83">
        <w:trPr>
          <w:trHeight w:hRule="exact" w:val="944"/>
        </w:trPr>
        <w:tc>
          <w:tcPr>
            <w:tcW w:w="1277"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709"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708"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992"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709"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850"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3"/>
              <w:jc w:val="center"/>
              <w:rPr>
                <w:rFonts w:ascii="Times New Roman" w:eastAsia="Times New Roman" w:hAnsi="Times New Roman" w:cs="Times New Roman"/>
                <w:sz w:val="16"/>
                <w:szCs w:val="16"/>
                <w:lang w:eastAsia="ru-RU"/>
              </w:rPr>
            </w:pPr>
            <w:proofErr w:type="spellStart"/>
            <w:r w:rsidRPr="00EF3C83">
              <w:rPr>
                <w:rFonts w:ascii="Times New Roman" w:eastAsia="Times New Roman" w:hAnsi="Times New Roman" w:cs="Times New Roman"/>
                <w:spacing w:val="-1"/>
                <w:sz w:val="16"/>
                <w:szCs w:val="16"/>
                <w:lang w:eastAsia="ru-RU"/>
              </w:rPr>
              <w:t>н</w:t>
            </w:r>
            <w:r w:rsidRPr="00EF3C83">
              <w:rPr>
                <w:rFonts w:ascii="Times New Roman" w:eastAsia="Times New Roman" w:hAnsi="Times New Roman" w:cs="Times New Roman"/>
                <w:sz w:val="16"/>
                <w:szCs w:val="16"/>
                <w:lang w:eastAsia="ru-RU"/>
              </w:rPr>
              <w:t>а</w:t>
            </w:r>
            <w:r w:rsidRPr="00EF3C83">
              <w:rPr>
                <w:rFonts w:ascii="Times New Roman" w:eastAsia="Times New Roman" w:hAnsi="Times New Roman" w:cs="Times New Roman"/>
                <w:spacing w:val="-1"/>
                <w:sz w:val="16"/>
                <w:szCs w:val="16"/>
                <w:lang w:eastAsia="ru-RU"/>
              </w:rPr>
              <w:t>и</w:t>
            </w:r>
            <w:r w:rsidRPr="00EF3C83">
              <w:rPr>
                <w:rFonts w:ascii="Times New Roman" w:eastAsia="Times New Roman" w:hAnsi="Times New Roman" w:cs="Times New Roman"/>
                <w:spacing w:val="1"/>
                <w:sz w:val="16"/>
                <w:szCs w:val="16"/>
                <w:lang w:eastAsia="ru-RU"/>
              </w:rPr>
              <w:t>м</w:t>
            </w:r>
            <w:r w:rsidRPr="00EF3C83">
              <w:rPr>
                <w:rFonts w:ascii="Times New Roman" w:eastAsia="Times New Roman" w:hAnsi="Times New Roman" w:cs="Times New Roman"/>
                <w:spacing w:val="2"/>
                <w:sz w:val="16"/>
                <w:szCs w:val="16"/>
                <w:lang w:eastAsia="ru-RU"/>
              </w:rPr>
              <w:t>е</w:t>
            </w:r>
            <w:proofErr w:type="spellEnd"/>
            <w:r w:rsidRPr="00EF3C83">
              <w:rPr>
                <w:rFonts w:ascii="Times New Roman" w:eastAsia="Times New Roman" w:hAnsi="Times New Roman" w:cs="Times New Roman"/>
                <w:sz w:val="16"/>
                <w:szCs w:val="16"/>
                <w:lang w:eastAsia="ru-RU"/>
              </w:rPr>
              <w:t>-</w:t>
            </w:r>
          </w:p>
          <w:p w:rsidR="00EF3C83" w:rsidRPr="00EF3C83" w:rsidRDefault="00EF3C83" w:rsidP="00EF3C83">
            <w:pPr>
              <w:widowControl w:val="0"/>
              <w:kinsoku w:val="0"/>
              <w:overflowPunct w:val="0"/>
              <w:autoSpaceDE w:val="0"/>
              <w:autoSpaceDN w:val="0"/>
              <w:adjustRightInd w:val="0"/>
              <w:ind w:left="142" w:right="142" w:hanging="77"/>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w w:val="95"/>
                <w:sz w:val="16"/>
                <w:szCs w:val="16"/>
                <w:lang w:eastAsia="ru-RU"/>
              </w:rPr>
              <w:t>н</w:t>
            </w:r>
            <w:r w:rsidRPr="00EF3C83">
              <w:rPr>
                <w:rFonts w:ascii="Times New Roman" w:eastAsia="Times New Roman" w:hAnsi="Times New Roman" w:cs="Times New Roman"/>
                <w:w w:val="95"/>
                <w:sz w:val="16"/>
                <w:szCs w:val="16"/>
                <w:lang w:eastAsia="ru-RU"/>
              </w:rPr>
              <w:t>ов</w:t>
            </w:r>
            <w:proofErr w:type="gramStart"/>
            <w:r w:rsidRPr="00EF3C83">
              <w:rPr>
                <w:rFonts w:ascii="Times New Roman" w:eastAsia="Times New Roman" w:hAnsi="Times New Roman" w:cs="Times New Roman"/>
                <w:w w:val="95"/>
                <w:sz w:val="16"/>
                <w:szCs w:val="16"/>
                <w:lang w:eastAsia="ru-RU"/>
              </w:rPr>
              <w:t>а-</w:t>
            </w:r>
            <w:proofErr w:type="gramEnd"/>
            <w:r w:rsidRPr="00EF3C83">
              <w:rPr>
                <w:rFonts w:ascii="Times New Roman" w:eastAsia="Times New Roman" w:hAnsi="Times New Roman" w:cs="Times New Roman"/>
                <w:w w:val="99"/>
                <w:sz w:val="16"/>
                <w:szCs w:val="16"/>
                <w:lang w:eastAsia="ru-RU"/>
              </w:rPr>
              <w:t xml:space="preserve"> </w:t>
            </w:r>
            <w:proofErr w:type="spellStart"/>
            <w:r w:rsidRPr="00EF3C83">
              <w:rPr>
                <w:rFonts w:ascii="Times New Roman" w:eastAsia="Times New Roman" w:hAnsi="Times New Roman" w:cs="Times New Roman"/>
                <w:spacing w:val="-1"/>
                <w:sz w:val="16"/>
                <w:szCs w:val="16"/>
                <w:lang w:eastAsia="ru-RU"/>
              </w:rPr>
              <w:t>ние</w:t>
            </w:r>
            <w:proofErr w:type="spellEnd"/>
          </w:p>
          <w:p w:rsidR="00EF3C83" w:rsidRPr="00EF3C83" w:rsidRDefault="00EF3C83" w:rsidP="00EF3C83">
            <w:pPr>
              <w:widowControl w:val="0"/>
              <w:kinsoku w:val="0"/>
              <w:overflowPunct w:val="0"/>
              <w:autoSpaceDE w:val="0"/>
              <w:autoSpaceDN w:val="0"/>
              <w:adjustRightInd w:val="0"/>
              <w:ind w:left="179" w:right="18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5</w:t>
            </w:r>
            <w:r w:rsidRPr="00EF3C83">
              <w:rPr>
                <w:rFonts w:ascii="Times New Roman" w:eastAsia="Times New Roman" w:hAnsi="Times New Roman" w:cs="Times New Roman"/>
                <w:sz w:val="16"/>
                <w:szCs w:val="16"/>
                <w:lang w:eastAsia="ru-RU"/>
              </w:rPr>
              <w:t>&gt;</w:t>
            </w:r>
          </w:p>
        </w:tc>
        <w:tc>
          <w:tcPr>
            <w:tcW w:w="567"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к</w:t>
            </w:r>
            <w:r w:rsidRPr="00EF3C83">
              <w:rPr>
                <w:rFonts w:ascii="Times New Roman" w:eastAsia="Times New Roman" w:hAnsi="Times New Roman" w:cs="Times New Roman"/>
                <w:spacing w:val="1"/>
                <w:sz w:val="16"/>
                <w:szCs w:val="16"/>
                <w:lang w:eastAsia="ru-RU"/>
              </w:rPr>
              <w:t>о</w:t>
            </w:r>
            <w:r w:rsidRPr="00EF3C83">
              <w:rPr>
                <w:rFonts w:ascii="Times New Roman" w:eastAsia="Times New Roman" w:hAnsi="Times New Roman" w:cs="Times New Roman"/>
                <w:sz w:val="16"/>
                <w:szCs w:val="16"/>
                <w:lang w:eastAsia="ru-RU"/>
              </w:rPr>
              <w:t>д</w:t>
            </w:r>
          </w:p>
          <w:p w:rsidR="00EF3C83" w:rsidRPr="00EF3C83" w:rsidRDefault="00EF3C83" w:rsidP="00EF3C83">
            <w:pPr>
              <w:widowControl w:val="0"/>
              <w:kinsoku w:val="0"/>
              <w:overflowPunct w:val="0"/>
              <w:autoSpaceDE w:val="0"/>
              <w:autoSpaceDN w:val="0"/>
              <w:adjustRightInd w:val="0"/>
              <w:ind w:firstLine="35"/>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п</w:t>
            </w:r>
            <w:r w:rsidRPr="00EF3C83">
              <w:rPr>
                <w:rFonts w:ascii="Times New Roman" w:eastAsia="Times New Roman" w:hAnsi="Times New Roman" w:cs="Times New Roman"/>
                <w:sz w:val="16"/>
                <w:szCs w:val="16"/>
                <w:lang w:eastAsia="ru-RU"/>
              </w:rPr>
              <w:t>о</w:t>
            </w:r>
            <w:hyperlink r:id="rId20" w:history="1">
              <w:r w:rsidRPr="00EF3C83">
                <w:rPr>
                  <w:rFonts w:ascii="Times New Roman" w:eastAsia="Times New Roman" w:hAnsi="Times New Roman" w:cs="Times New Roman"/>
                  <w:w w:val="99"/>
                  <w:sz w:val="16"/>
                  <w:szCs w:val="16"/>
                  <w:lang w:eastAsia="ru-RU"/>
                </w:rPr>
                <w:t xml:space="preserve"> </w:t>
              </w:r>
              <w:r w:rsidRPr="00EF3C83">
                <w:rPr>
                  <w:rFonts w:ascii="Times New Roman" w:eastAsia="Times New Roman" w:hAnsi="Times New Roman" w:cs="Times New Roman"/>
                  <w:spacing w:val="-13"/>
                  <w:sz w:val="16"/>
                  <w:szCs w:val="16"/>
                  <w:lang w:eastAsia="ru-RU"/>
                </w:rPr>
                <w:t>О</w:t>
              </w:r>
              <w:r w:rsidRPr="00EF3C83">
                <w:rPr>
                  <w:rFonts w:ascii="Times New Roman" w:eastAsia="Times New Roman" w:hAnsi="Times New Roman" w:cs="Times New Roman"/>
                  <w:spacing w:val="-14"/>
                  <w:sz w:val="16"/>
                  <w:szCs w:val="16"/>
                  <w:lang w:eastAsia="ru-RU"/>
                </w:rPr>
                <w:t>К</w:t>
              </w:r>
              <w:r w:rsidRPr="00EF3C83">
                <w:rPr>
                  <w:rFonts w:ascii="Times New Roman" w:eastAsia="Times New Roman" w:hAnsi="Times New Roman" w:cs="Times New Roman"/>
                  <w:spacing w:val="-13"/>
                  <w:sz w:val="16"/>
                  <w:szCs w:val="16"/>
                  <w:lang w:eastAsia="ru-RU"/>
                </w:rPr>
                <w:t>Е</w:t>
              </w:r>
              <w:r w:rsidRPr="00EF3C83">
                <w:rPr>
                  <w:rFonts w:ascii="Times New Roman" w:eastAsia="Times New Roman" w:hAnsi="Times New Roman" w:cs="Times New Roman"/>
                  <w:sz w:val="16"/>
                  <w:szCs w:val="16"/>
                  <w:lang w:eastAsia="ru-RU"/>
                </w:rPr>
                <w:t>И</w:t>
              </w:r>
            </w:hyperlink>
          </w:p>
          <w:p w:rsidR="00EF3C83" w:rsidRPr="00EF3C83" w:rsidRDefault="00EF3C83" w:rsidP="00EF3C83">
            <w:pPr>
              <w:widowControl w:val="0"/>
              <w:kinsoku w:val="0"/>
              <w:overflowPunct w:val="0"/>
              <w:autoSpaceDE w:val="0"/>
              <w:autoSpaceDN w:val="0"/>
              <w:adjustRightInd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&lt;</w:t>
            </w:r>
            <w:r w:rsidRPr="00EF3C83">
              <w:rPr>
                <w:rFonts w:ascii="Times New Roman" w:eastAsia="Times New Roman" w:hAnsi="Times New Roman" w:cs="Times New Roman"/>
                <w:spacing w:val="1"/>
                <w:sz w:val="16"/>
                <w:szCs w:val="16"/>
                <w:lang w:eastAsia="ru-RU"/>
              </w:rPr>
              <w:t>6</w:t>
            </w:r>
            <w:r w:rsidRPr="00EF3C83">
              <w:rPr>
                <w:rFonts w:ascii="Times New Roman" w:eastAsia="Times New Roman" w:hAnsi="Times New Roman" w:cs="Times New Roman"/>
                <w:sz w:val="16"/>
                <w:szCs w:val="16"/>
                <w:lang w:eastAsia="ru-RU"/>
              </w:rPr>
              <w:t>&gt;</w:t>
            </w:r>
          </w:p>
        </w:tc>
        <w:tc>
          <w:tcPr>
            <w:tcW w:w="567" w:type="dxa"/>
            <w:tcBorders>
              <w:top w:val="single" w:sz="4" w:space="0" w:color="000000"/>
              <w:left w:val="single" w:sz="4" w:space="0" w:color="000000"/>
              <w:bottom w:val="single" w:sz="4" w:space="0" w:color="000000"/>
              <w:right w:val="single" w:sz="4" w:space="0" w:color="000000"/>
            </w:tcBorders>
            <w:vAlign w:val="center"/>
          </w:tcPr>
          <w:p w:rsidR="00EF3C83" w:rsidRPr="00EF3C83" w:rsidRDefault="00EF3C83" w:rsidP="00EF3C83">
            <w:pPr>
              <w:widowControl w:val="0"/>
              <w:kinsoku w:val="0"/>
              <w:overflowPunct w:val="0"/>
              <w:autoSpaceDE w:val="0"/>
              <w:autoSpaceDN w:val="0"/>
              <w:adjustRightInd w:val="0"/>
              <w:ind w:left="19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 кв.</w:t>
            </w:r>
          </w:p>
        </w:tc>
        <w:tc>
          <w:tcPr>
            <w:tcW w:w="567" w:type="dxa"/>
            <w:tcBorders>
              <w:top w:val="single" w:sz="4" w:space="0" w:color="000000"/>
              <w:left w:val="single" w:sz="4" w:space="0" w:color="000000"/>
              <w:bottom w:val="single" w:sz="4" w:space="0" w:color="000000"/>
              <w:right w:val="single" w:sz="4" w:space="0" w:color="000000"/>
            </w:tcBorders>
            <w:vAlign w:val="center"/>
          </w:tcPr>
          <w:p w:rsidR="00EF3C83" w:rsidRPr="00EF3C83" w:rsidRDefault="00EF3C83" w:rsidP="00EF3C83">
            <w:pPr>
              <w:widowControl w:val="0"/>
              <w:kinsoku w:val="0"/>
              <w:overflowPunct w:val="0"/>
              <w:autoSpaceDE w:val="0"/>
              <w:autoSpaceDN w:val="0"/>
              <w:adjustRightInd w:val="0"/>
              <w:ind w:left="19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 кв.</w:t>
            </w:r>
          </w:p>
        </w:tc>
        <w:tc>
          <w:tcPr>
            <w:tcW w:w="567" w:type="dxa"/>
            <w:tcBorders>
              <w:top w:val="single" w:sz="4" w:space="0" w:color="000000"/>
              <w:left w:val="single" w:sz="4" w:space="0" w:color="000000"/>
              <w:bottom w:val="single" w:sz="4" w:space="0" w:color="000000"/>
              <w:right w:val="single" w:sz="4" w:space="0" w:color="000000"/>
            </w:tcBorders>
            <w:vAlign w:val="center"/>
          </w:tcPr>
          <w:p w:rsidR="00EF3C83" w:rsidRPr="00EF3C83" w:rsidRDefault="00EF3C83" w:rsidP="00EF3C83">
            <w:pPr>
              <w:widowControl w:val="0"/>
              <w:kinsoku w:val="0"/>
              <w:overflowPunct w:val="0"/>
              <w:autoSpaceDE w:val="0"/>
              <w:autoSpaceDN w:val="0"/>
              <w:adjustRightInd w:val="0"/>
              <w:ind w:left="19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 кв.</w:t>
            </w:r>
          </w:p>
        </w:tc>
        <w:tc>
          <w:tcPr>
            <w:tcW w:w="567" w:type="dxa"/>
            <w:tcBorders>
              <w:top w:val="single" w:sz="4" w:space="0" w:color="000000"/>
              <w:left w:val="single" w:sz="4" w:space="0" w:color="000000"/>
              <w:bottom w:val="single" w:sz="4" w:space="0" w:color="000000"/>
              <w:right w:val="single" w:sz="4" w:space="0" w:color="000000"/>
            </w:tcBorders>
            <w:vAlign w:val="center"/>
          </w:tcPr>
          <w:p w:rsidR="00EF3C83" w:rsidRPr="00EF3C83" w:rsidRDefault="00EF3C83" w:rsidP="00EF3C83">
            <w:pPr>
              <w:widowControl w:val="0"/>
              <w:kinsoku w:val="0"/>
              <w:overflowPunct w:val="0"/>
              <w:autoSpaceDE w:val="0"/>
              <w:autoSpaceDN w:val="0"/>
              <w:adjustRightInd w:val="0"/>
              <w:ind w:left="19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 кв.</w:t>
            </w:r>
          </w:p>
        </w:tc>
        <w:tc>
          <w:tcPr>
            <w:tcW w:w="709"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709"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708"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851"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850"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851"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c>
          <w:tcPr>
            <w:tcW w:w="850" w:type="dxa"/>
            <w:vMerge/>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ind w:left="191"/>
              <w:jc w:val="left"/>
              <w:rPr>
                <w:rFonts w:ascii="Times New Roman" w:eastAsia="Times New Roman" w:hAnsi="Times New Roman" w:cs="Times New Roman"/>
                <w:sz w:val="16"/>
                <w:szCs w:val="16"/>
                <w:lang w:eastAsia="ru-RU"/>
              </w:rPr>
            </w:pPr>
          </w:p>
        </w:tc>
      </w:tr>
      <w:tr w:rsidR="00EF3C83" w:rsidRPr="00EF3C83" w:rsidTr="00EF3C83">
        <w:trPr>
          <w:trHeight w:hRule="exact" w:val="240"/>
        </w:trPr>
        <w:tc>
          <w:tcPr>
            <w:tcW w:w="1277"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w:t>
            </w:r>
          </w:p>
        </w:tc>
        <w:tc>
          <w:tcPr>
            <w:tcW w:w="709"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373" w:right="37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w:t>
            </w:r>
          </w:p>
        </w:tc>
        <w:tc>
          <w:tcPr>
            <w:tcW w:w="708"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373" w:right="37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w:t>
            </w:r>
          </w:p>
        </w:tc>
        <w:tc>
          <w:tcPr>
            <w:tcW w:w="992"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373" w:right="377"/>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5</w:t>
            </w:r>
          </w:p>
        </w:tc>
        <w:tc>
          <w:tcPr>
            <w:tcW w:w="709"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372" w:right="37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6</w:t>
            </w:r>
          </w:p>
        </w:tc>
        <w:tc>
          <w:tcPr>
            <w:tcW w:w="85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372" w:right="376"/>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7</w:t>
            </w:r>
          </w:p>
        </w:tc>
        <w:tc>
          <w:tcPr>
            <w:tcW w:w="851"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8</w:t>
            </w:r>
          </w:p>
        </w:tc>
        <w:tc>
          <w:tcPr>
            <w:tcW w:w="567"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284" w:right="285"/>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9</w:t>
            </w:r>
          </w:p>
        </w:tc>
        <w:tc>
          <w:tcPr>
            <w:tcW w:w="567"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851"/>
              </w:tabs>
              <w:kinsoku w:val="0"/>
              <w:overflowPunct w:val="0"/>
              <w:autoSpaceDE w:val="0"/>
              <w:autoSpaceDN w:val="0"/>
              <w:adjustRightInd w:val="0"/>
              <w:spacing w:line="222" w:lineRule="exact"/>
              <w:ind w:left="142" w:right="142"/>
              <w:jc w:val="center"/>
              <w:rPr>
                <w:rFonts w:ascii="Times New Roman" w:eastAsia="Times New Roman" w:hAnsi="Times New Roman" w:cs="Times New Roman"/>
                <w:spacing w:val="1"/>
                <w:sz w:val="16"/>
                <w:szCs w:val="16"/>
                <w:lang w:eastAsia="ru-RU"/>
              </w:rPr>
            </w:pPr>
            <w:r w:rsidRPr="00EF3C83">
              <w:rPr>
                <w:rFonts w:ascii="Times New Roman" w:eastAsia="Times New Roman" w:hAnsi="Times New Roman" w:cs="Times New Roman"/>
                <w:spacing w:val="1"/>
                <w:sz w:val="16"/>
                <w:szCs w:val="16"/>
                <w:lang w:eastAsia="ru-RU"/>
              </w:rPr>
              <w:t>10</w:t>
            </w:r>
          </w:p>
        </w:tc>
        <w:tc>
          <w:tcPr>
            <w:tcW w:w="567"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141" w:right="142"/>
              <w:jc w:val="center"/>
              <w:rPr>
                <w:rFonts w:ascii="Times New Roman" w:eastAsia="Times New Roman" w:hAnsi="Times New Roman" w:cs="Times New Roman"/>
                <w:spacing w:val="1"/>
                <w:sz w:val="16"/>
                <w:szCs w:val="16"/>
                <w:lang w:eastAsia="ru-RU"/>
              </w:rPr>
            </w:pPr>
            <w:r w:rsidRPr="00EF3C83">
              <w:rPr>
                <w:rFonts w:ascii="Times New Roman" w:eastAsia="Times New Roman" w:hAnsi="Times New Roman" w:cs="Times New Roman"/>
                <w:spacing w:val="1"/>
                <w:sz w:val="16"/>
                <w:szCs w:val="16"/>
                <w:lang w:eastAsia="ru-RU"/>
              </w:rPr>
              <w:t>11</w:t>
            </w:r>
          </w:p>
        </w:tc>
        <w:tc>
          <w:tcPr>
            <w:tcW w:w="567"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13" w:right="141" w:firstLine="183"/>
              <w:jc w:val="center"/>
              <w:rPr>
                <w:rFonts w:ascii="Times New Roman" w:eastAsia="Times New Roman" w:hAnsi="Times New Roman" w:cs="Times New Roman"/>
                <w:spacing w:val="1"/>
                <w:sz w:val="16"/>
                <w:szCs w:val="16"/>
                <w:lang w:eastAsia="ru-RU"/>
              </w:rPr>
            </w:pPr>
            <w:r w:rsidRPr="00EF3C83">
              <w:rPr>
                <w:rFonts w:ascii="Times New Roman" w:eastAsia="Times New Roman" w:hAnsi="Times New Roman" w:cs="Times New Roman"/>
                <w:spacing w:val="1"/>
                <w:sz w:val="16"/>
                <w:szCs w:val="16"/>
                <w:lang w:eastAsia="ru-RU"/>
              </w:rPr>
              <w:t>12</w:t>
            </w:r>
          </w:p>
        </w:tc>
        <w:tc>
          <w:tcPr>
            <w:tcW w:w="567"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142" w:right="144"/>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130</w:t>
            </w:r>
          </w:p>
        </w:tc>
        <w:tc>
          <w:tcPr>
            <w:tcW w:w="709"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15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14</w:t>
            </w:r>
          </w:p>
        </w:tc>
        <w:tc>
          <w:tcPr>
            <w:tcW w:w="709"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4"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15</w:t>
            </w:r>
          </w:p>
        </w:tc>
        <w:tc>
          <w:tcPr>
            <w:tcW w:w="708"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4" w:right="2"/>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16</w:t>
            </w:r>
          </w:p>
        </w:tc>
        <w:tc>
          <w:tcPr>
            <w:tcW w:w="851"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17</w:t>
            </w:r>
          </w:p>
        </w:tc>
        <w:tc>
          <w:tcPr>
            <w:tcW w:w="85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tabs>
                <w:tab w:val="left" w:pos="709"/>
              </w:tabs>
              <w:kinsoku w:val="0"/>
              <w:overflowPunct w:val="0"/>
              <w:autoSpaceDE w:val="0"/>
              <w:autoSpaceDN w:val="0"/>
              <w:adjustRightInd w:val="0"/>
              <w:spacing w:line="222" w:lineRule="exact"/>
              <w:ind w:left="142" w:right="413"/>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18</w:t>
            </w:r>
          </w:p>
        </w:tc>
        <w:tc>
          <w:tcPr>
            <w:tcW w:w="851"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19</w:t>
            </w:r>
          </w:p>
        </w:tc>
        <w:tc>
          <w:tcPr>
            <w:tcW w:w="850"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kinsoku w:val="0"/>
              <w:overflowPunct w:val="0"/>
              <w:autoSpaceDE w:val="0"/>
              <w:autoSpaceDN w:val="0"/>
              <w:adjustRightInd w:val="0"/>
              <w:spacing w:line="222" w:lineRule="exact"/>
              <w:ind w:left="142" w:right="141"/>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pacing w:val="1"/>
                <w:sz w:val="16"/>
                <w:szCs w:val="16"/>
                <w:lang w:eastAsia="ru-RU"/>
              </w:rPr>
              <w:t>20</w:t>
            </w:r>
          </w:p>
        </w:tc>
      </w:tr>
      <w:tr w:rsidR="00EF3C83" w:rsidRPr="00EF3C83" w:rsidTr="00EF3C83">
        <w:trPr>
          <w:trHeight w:val="328"/>
        </w:trPr>
        <w:tc>
          <w:tcPr>
            <w:tcW w:w="1277"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b/>
                <w:sz w:val="16"/>
                <w:szCs w:val="16"/>
                <w:lang w:eastAsia="ru-RU"/>
              </w:rPr>
            </w:pPr>
          </w:p>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910100О.99.</w:t>
            </w:r>
          </w:p>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0.ББ83АА00</w:t>
            </w:r>
          </w:p>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000</w:t>
            </w:r>
          </w:p>
        </w:tc>
        <w:tc>
          <w:tcPr>
            <w:tcW w:w="1134"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С учетом всех форм</w:t>
            </w:r>
          </w:p>
        </w:tc>
        <w:tc>
          <w:tcPr>
            <w:tcW w:w="709"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
        </w:tc>
        <w:tc>
          <w:tcPr>
            <w:tcW w:w="708"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
        </w:tc>
        <w:tc>
          <w:tcPr>
            <w:tcW w:w="992"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 стационарных условиях</w:t>
            </w:r>
          </w:p>
        </w:tc>
        <w:tc>
          <w:tcPr>
            <w:tcW w:w="709"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sz w:val="16"/>
                <w:szCs w:val="16"/>
                <w:lang w:eastAsia="ru-RU"/>
              </w:rPr>
            </w:pPr>
          </w:p>
        </w:tc>
        <w:tc>
          <w:tcPr>
            <w:tcW w:w="850"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Количество посещений</w:t>
            </w:r>
          </w:p>
        </w:tc>
        <w:tc>
          <w:tcPr>
            <w:tcW w:w="851"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единица</w:t>
            </w:r>
          </w:p>
        </w:tc>
        <w:tc>
          <w:tcPr>
            <w:tcW w:w="567"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642</w:t>
            </w:r>
          </w:p>
        </w:tc>
        <w:tc>
          <w:tcPr>
            <w:tcW w:w="2268" w:type="dxa"/>
            <w:gridSpan w:val="4"/>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198 000</w:t>
            </w:r>
          </w:p>
        </w:tc>
        <w:tc>
          <w:tcPr>
            <w:tcW w:w="709"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202 500</w:t>
            </w:r>
          </w:p>
        </w:tc>
        <w:tc>
          <w:tcPr>
            <w:tcW w:w="709"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207 000</w:t>
            </w:r>
          </w:p>
        </w:tc>
        <w:tc>
          <w:tcPr>
            <w:tcW w:w="708"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государственная (муниципальная) услуга или работа бесплатная</w:t>
            </w:r>
          </w:p>
        </w:tc>
        <w:tc>
          <w:tcPr>
            <w:tcW w:w="851"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государственная (муниципальная) услуга или работа бесплатная</w:t>
            </w:r>
          </w:p>
        </w:tc>
        <w:tc>
          <w:tcPr>
            <w:tcW w:w="850"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государственная (муниципальная) услуга или работа бесплатная</w:t>
            </w:r>
          </w:p>
        </w:tc>
        <w:tc>
          <w:tcPr>
            <w:tcW w:w="851"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5</w:t>
            </w:r>
          </w:p>
        </w:tc>
        <w:tc>
          <w:tcPr>
            <w:tcW w:w="850" w:type="dxa"/>
            <w:vMerge w:val="restart"/>
            <w:tcBorders>
              <w:top w:val="single" w:sz="4" w:space="0" w:color="000000"/>
              <w:left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w:t>
            </w:r>
          </w:p>
        </w:tc>
      </w:tr>
      <w:tr w:rsidR="00EF3C83" w:rsidRPr="00EF3C83" w:rsidTr="00EF3C83">
        <w:trPr>
          <w:trHeight w:hRule="exact" w:val="984"/>
        </w:trPr>
        <w:tc>
          <w:tcPr>
            <w:tcW w:w="1277"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b/>
                <w:sz w:val="16"/>
                <w:szCs w:val="16"/>
                <w:lang w:eastAsia="ru-RU"/>
              </w:rPr>
            </w:pPr>
          </w:p>
        </w:tc>
        <w:tc>
          <w:tcPr>
            <w:tcW w:w="1134"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sz w:val="16"/>
                <w:szCs w:val="16"/>
                <w:lang w:eastAsia="ru-RU"/>
              </w:rPr>
            </w:pPr>
          </w:p>
        </w:tc>
        <w:tc>
          <w:tcPr>
            <w:tcW w:w="709"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708"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992"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sz w:val="16"/>
                <w:szCs w:val="16"/>
                <w:lang w:eastAsia="ru-RU"/>
              </w:rPr>
            </w:pPr>
          </w:p>
        </w:tc>
        <w:tc>
          <w:tcPr>
            <w:tcW w:w="709"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sz w:val="16"/>
                <w:szCs w:val="16"/>
                <w:lang w:eastAsia="ru-RU"/>
              </w:rPr>
            </w:pPr>
          </w:p>
        </w:tc>
        <w:tc>
          <w:tcPr>
            <w:tcW w:w="850"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sz w:val="16"/>
                <w:szCs w:val="16"/>
                <w:lang w:eastAsia="ru-RU"/>
              </w:rPr>
            </w:pPr>
          </w:p>
        </w:tc>
        <w:tc>
          <w:tcPr>
            <w:tcW w:w="851"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left"/>
              <w:rPr>
                <w:rFonts w:ascii="Times New Roman" w:eastAsia="Times New Roman" w:hAnsi="Times New Roman" w:cs="Times New Roman"/>
                <w:sz w:val="16"/>
                <w:szCs w:val="16"/>
                <w:lang w:eastAsia="ru-RU"/>
              </w:rPr>
            </w:pPr>
          </w:p>
        </w:tc>
        <w:tc>
          <w:tcPr>
            <w:tcW w:w="567"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49 500</w:t>
            </w:r>
          </w:p>
        </w:tc>
        <w:tc>
          <w:tcPr>
            <w:tcW w:w="567" w:type="dxa"/>
            <w:tcBorders>
              <w:top w:val="single" w:sz="4" w:space="0" w:color="auto"/>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49 500</w:t>
            </w:r>
          </w:p>
        </w:tc>
        <w:tc>
          <w:tcPr>
            <w:tcW w:w="567" w:type="dxa"/>
            <w:tcBorders>
              <w:top w:val="single" w:sz="4" w:space="0" w:color="auto"/>
              <w:left w:val="single" w:sz="4" w:space="0" w:color="000000"/>
              <w:bottom w:val="single" w:sz="4" w:space="0" w:color="auto"/>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49 500</w:t>
            </w:r>
          </w:p>
        </w:tc>
        <w:tc>
          <w:tcPr>
            <w:tcW w:w="567" w:type="dxa"/>
            <w:tcBorders>
              <w:top w:val="single" w:sz="4" w:space="0" w:color="auto"/>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49 500</w:t>
            </w:r>
          </w:p>
        </w:tc>
        <w:tc>
          <w:tcPr>
            <w:tcW w:w="709"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709"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708"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851"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850"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851"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c>
          <w:tcPr>
            <w:tcW w:w="850" w:type="dxa"/>
            <w:vMerge/>
            <w:tcBorders>
              <w:left w:val="single" w:sz="4" w:space="0" w:color="000000"/>
              <w:bottom w:val="single" w:sz="4" w:space="0" w:color="000000"/>
              <w:right w:val="single" w:sz="4" w:space="0" w:color="000000"/>
            </w:tcBorders>
          </w:tcPr>
          <w:p w:rsidR="00EF3C83" w:rsidRPr="00EF3C83" w:rsidRDefault="00EF3C83" w:rsidP="00EF3C83">
            <w:pPr>
              <w:widowControl w:val="0"/>
              <w:jc w:val="center"/>
              <w:rPr>
                <w:rFonts w:ascii="Times New Roman" w:eastAsia="Times New Roman" w:hAnsi="Times New Roman" w:cs="Times New Roman"/>
                <w:sz w:val="16"/>
                <w:szCs w:val="16"/>
                <w:lang w:eastAsia="ru-RU"/>
              </w:rPr>
            </w:pPr>
          </w:p>
        </w:tc>
      </w:tr>
    </w:tbl>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899"/>
        <w:gridCol w:w="1696"/>
        <w:gridCol w:w="1742"/>
        <w:gridCol w:w="5256"/>
      </w:tblGrid>
      <w:tr w:rsidR="00EF3C83" w:rsidRPr="00EF3C83" w:rsidTr="00EF3C83">
        <w:trPr>
          <w:jc w:val="center"/>
        </w:trPr>
        <w:tc>
          <w:tcPr>
            <w:tcW w:w="15352" w:type="dxa"/>
            <w:gridSpan w:val="5"/>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Нормативный правовой акт</w:t>
            </w:r>
          </w:p>
        </w:tc>
      </w:tr>
      <w:tr w:rsidR="00EF3C83" w:rsidRPr="00EF3C83" w:rsidTr="00EF3C83">
        <w:trPr>
          <w:jc w:val="center"/>
        </w:trPr>
        <w:tc>
          <w:tcPr>
            <w:tcW w:w="3070"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вид</w:t>
            </w:r>
          </w:p>
        </w:tc>
        <w:tc>
          <w:tcPr>
            <w:tcW w:w="3070"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принявший орган</w:t>
            </w:r>
          </w:p>
        </w:tc>
        <w:tc>
          <w:tcPr>
            <w:tcW w:w="1765"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дата</w:t>
            </w:r>
          </w:p>
        </w:tc>
        <w:tc>
          <w:tcPr>
            <w:tcW w:w="1842"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номер</w:t>
            </w:r>
          </w:p>
        </w:tc>
        <w:tc>
          <w:tcPr>
            <w:tcW w:w="5605"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наименование</w:t>
            </w:r>
          </w:p>
        </w:tc>
      </w:tr>
      <w:tr w:rsidR="00EF3C83" w:rsidRPr="00EF3C83" w:rsidTr="00EF3C83">
        <w:trPr>
          <w:jc w:val="center"/>
        </w:trPr>
        <w:tc>
          <w:tcPr>
            <w:tcW w:w="3070" w:type="dxa"/>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РФ</w:t>
            </w:r>
          </w:p>
        </w:tc>
        <w:tc>
          <w:tcPr>
            <w:tcW w:w="3070" w:type="dxa"/>
          </w:tcPr>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Верховный  Совет Российской Федерации</w:t>
            </w:r>
          </w:p>
        </w:tc>
        <w:tc>
          <w:tcPr>
            <w:tcW w:w="1765" w:type="dxa"/>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09.10.1992</w:t>
            </w:r>
          </w:p>
        </w:tc>
        <w:tc>
          <w:tcPr>
            <w:tcW w:w="1842" w:type="dxa"/>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3612-1 ст.52</w:t>
            </w:r>
          </w:p>
        </w:tc>
        <w:tc>
          <w:tcPr>
            <w:tcW w:w="5605" w:type="dxa"/>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Основы законодательства РФ о культуре</w:t>
            </w:r>
          </w:p>
        </w:tc>
      </w:tr>
      <w:tr w:rsidR="00EF3C83" w:rsidRPr="00EF3C83" w:rsidTr="00EF3C83">
        <w:trPr>
          <w:jc w:val="center"/>
        </w:trPr>
        <w:tc>
          <w:tcPr>
            <w:tcW w:w="3070" w:type="dxa"/>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ФЗ РФ </w:t>
            </w:r>
          </w:p>
        </w:tc>
        <w:tc>
          <w:tcPr>
            <w:tcW w:w="3070" w:type="dxa"/>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Верховный  Совет Российской Федерации</w:t>
            </w:r>
          </w:p>
        </w:tc>
        <w:tc>
          <w:tcPr>
            <w:tcW w:w="1765" w:type="dxa"/>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29.12.1994</w:t>
            </w:r>
          </w:p>
        </w:tc>
        <w:tc>
          <w:tcPr>
            <w:tcW w:w="1842" w:type="dxa"/>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78-ФЗ</w:t>
            </w:r>
          </w:p>
        </w:tc>
        <w:tc>
          <w:tcPr>
            <w:tcW w:w="5605" w:type="dxa"/>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О Библиотечном деле</w:t>
            </w:r>
          </w:p>
        </w:tc>
      </w:tr>
    </w:tbl>
    <w:p w:rsidR="00EF3C83" w:rsidRPr="00EF3C83" w:rsidRDefault="00EF3C83" w:rsidP="00EF3C83">
      <w:pPr>
        <w:widowControl w:val="0"/>
        <w:ind w:left="720"/>
        <w:contextualSpacing/>
        <w:rPr>
          <w:rFonts w:ascii="Times New Roman" w:eastAsia="Times New Roman" w:hAnsi="Times New Roman" w:cs="Times New Roman"/>
          <w:b/>
          <w:sz w:val="16"/>
          <w:szCs w:val="16"/>
          <w:lang w:eastAsia="ru-RU"/>
        </w:rPr>
      </w:pPr>
    </w:p>
    <w:p w:rsidR="00EF3C83" w:rsidRPr="00EF3C83" w:rsidRDefault="00EF3C83" w:rsidP="00EF3C83">
      <w:pPr>
        <w:widowControl w:val="0"/>
        <w:ind w:left="426" w:hanging="426"/>
        <w:contextualSpacing/>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5.Правовые и нормативные акты, регулирующие порядок оказания муниципальной услуги</w:t>
      </w:r>
    </w:p>
    <w:p w:rsidR="00EF3C83" w:rsidRPr="00EF3C83" w:rsidRDefault="00EF3C83" w:rsidP="00EF3C83">
      <w:pPr>
        <w:widowControl w:val="0"/>
        <w:ind w:left="426" w:hanging="426"/>
        <w:contextualSpacing/>
        <w:rPr>
          <w:rFonts w:ascii="Times New Roman" w:eastAsia="Times New Roman" w:hAnsi="Times New Roman" w:cs="Times New Roman"/>
          <w:b/>
          <w:sz w:val="16"/>
          <w:szCs w:val="16"/>
          <w:lang w:eastAsia="ru-RU"/>
        </w:rPr>
      </w:pPr>
    </w:p>
    <w:p w:rsidR="00EF3C83" w:rsidRPr="00EF3C83" w:rsidRDefault="00EF3C83" w:rsidP="00EF3C83">
      <w:pPr>
        <w:widowControl w:val="0"/>
        <w:ind w:left="426" w:hanging="426"/>
        <w:contextualSpacing/>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5.1. Правовые акты, регулирующие порядок оказания муниципальной услуги  </w:t>
      </w:r>
    </w:p>
    <w:p w:rsidR="00EF3C83" w:rsidRPr="00EF3C83" w:rsidRDefault="00EF3C83" w:rsidP="00EF3C83">
      <w:pPr>
        <w:widowControl w:val="0"/>
        <w:ind w:left="426"/>
        <w:contextualSpacing/>
        <w:rPr>
          <w:rFonts w:ascii="Times New Roman" w:eastAsia="Times New Roman" w:hAnsi="Times New Roman" w:cs="Times New Roman"/>
          <w:b/>
          <w:sz w:val="16"/>
          <w:szCs w:val="16"/>
          <w:lang w:eastAsia="ru-RU"/>
        </w:rPr>
      </w:pPr>
      <w:r w:rsidRPr="00EF3C83">
        <w:rPr>
          <w:rFonts w:ascii="Times New Roman" w:eastAsia="Times New Roman" w:hAnsi="Times New Roman" w:cs="Times New Roman"/>
          <w:sz w:val="16"/>
          <w:szCs w:val="16"/>
          <w:lang w:eastAsia="ru-RU"/>
        </w:rPr>
        <w:t>Федеральный Закон Российской Федерации от 29 декабря 1994 г. № 78-ФЗ «О Библиотечном деле».</w:t>
      </w:r>
    </w:p>
    <w:p w:rsidR="00EF3C83" w:rsidRPr="00EF3C83" w:rsidRDefault="00EF3C83" w:rsidP="00EF3C83">
      <w:pPr>
        <w:widowControl w:val="0"/>
        <w:autoSpaceDE w:val="0"/>
        <w:autoSpaceDN w:val="0"/>
        <w:ind w:left="426" w:hanging="426"/>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5.2. Нормативные правовые акты, регулирующие порядок оказания муниципальной  услуги </w:t>
      </w:r>
    </w:p>
    <w:p w:rsidR="00EF3C83" w:rsidRPr="00EF3C83" w:rsidRDefault="00EF3C83" w:rsidP="00EF3C83">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Конституция РФ.</w:t>
      </w:r>
    </w:p>
    <w:p w:rsidR="00EF3C83" w:rsidRPr="00EF3C83" w:rsidRDefault="00EF3C83" w:rsidP="00EF3C83">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Бюджетный кодекс РФ (с последующими изменениями).</w:t>
      </w:r>
    </w:p>
    <w:p w:rsidR="00EF3C83" w:rsidRPr="00EF3C83" w:rsidRDefault="00EF3C83" w:rsidP="00EF3C83">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ФЗ от 12.01.1996г. №7 –ФЗ «О некоммерческих организациях» (с последующими изменениями).</w:t>
      </w:r>
    </w:p>
    <w:p w:rsidR="00EF3C83" w:rsidRPr="00EF3C83" w:rsidRDefault="00EF3C83" w:rsidP="00EF3C83">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Закон РФ от 09.10.1992г. №3612 -1 «Основы законодательства РФ о культуре» (с последующими изменениями).</w:t>
      </w:r>
    </w:p>
    <w:p w:rsidR="00EF3C83" w:rsidRPr="00EF3C83" w:rsidRDefault="00EF3C83" w:rsidP="00EF3C83">
      <w:pPr>
        <w:widowControl w:val="0"/>
        <w:numPr>
          <w:ilvl w:val="0"/>
          <w:numId w:val="18"/>
        </w:numPr>
        <w:autoSpaceDE w:val="0"/>
        <w:autoSpaceDN w:val="0"/>
        <w:ind w:left="426" w:hanging="426"/>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ФЗ от 27.07.2010№210-ФЗ «Об организации предоставления государственных и муниципальных услуг» (с последующими изменениями).</w:t>
      </w:r>
    </w:p>
    <w:p w:rsidR="00EF3C83" w:rsidRPr="00EF3C83" w:rsidRDefault="00EF3C83" w:rsidP="00EF3C83">
      <w:pPr>
        <w:widowControl w:val="0"/>
        <w:numPr>
          <w:ilvl w:val="0"/>
          <w:numId w:val="18"/>
        </w:numPr>
        <w:autoSpaceDE w:val="0"/>
        <w:autoSpaceDN w:val="0"/>
        <w:ind w:left="426" w:hanging="426"/>
        <w:jc w:val="left"/>
        <w:rPr>
          <w:rFonts w:ascii="Times New Roman" w:eastAsia="Times New Roman" w:hAnsi="Times New Roman" w:cs="Times New Roman"/>
          <w:sz w:val="16"/>
          <w:szCs w:val="16"/>
          <w:u w:val="single"/>
          <w:lang w:eastAsia="ru-RU"/>
        </w:rPr>
      </w:pPr>
      <w:r w:rsidRPr="00EF3C83">
        <w:rPr>
          <w:rFonts w:ascii="Times New Roman" w:eastAsia="Times New Roman" w:hAnsi="Times New Roman" w:cs="Times New Roman"/>
          <w:sz w:val="16"/>
          <w:szCs w:val="16"/>
          <w:lang w:eastAsia="ru-RU"/>
        </w:rPr>
        <w:t>Постановление правительства РФ от 26.06.1995г. №609 «Об утверждении Положения об основах хозяйственной деятельности и финансирования организации культуры и искусства (с последующими изменениями).</w:t>
      </w:r>
    </w:p>
    <w:p w:rsidR="00EF3C83" w:rsidRPr="00EF3C83" w:rsidRDefault="00EF3C83" w:rsidP="00EF3C83">
      <w:pPr>
        <w:widowControl w:val="0"/>
        <w:numPr>
          <w:ilvl w:val="0"/>
          <w:numId w:val="18"/>
        </w:numPr>
        <w:autoSpaceDE w:val="0"/>
        <w:autoSpaceDN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u w:val="single"/>
          <w:lang w:eastAsia="ru-RU"/>
        </w:rPr>
        <w:t xml:space="preserve">Устав МБУК </w:t>
      </w:r>
      <w:r w:rsidRPr="00EF3C83">
        <w:rPr>
          <w:rFonts w:ascii="Times New Roman" w:eastAsia="Times New Roman" w:hAnsi="Times New Roman" w:cs="Courier New"/>
          <w:sz w:val="16"/>
          <w:szCs w:val="16"/>
          <w:u w:val="single"/>
          <w:lang w:eastAsia="ru-RU"/>
        </w:rPr>
        <w:t>«</w:t>
      </w:r>
      <w:proofErr w:type="spellStart"/>
      <w:r w:rsidRPr="00EF3C83">
        <w:rPr>
          <w:rFonts w:ascii="Times New Roman" w:eastAsia="Times New Roman" w:hAnsi="Times New Roman" w:cs="Courier New"/>
          <w:sz w:val="16"/>
          <w:szCs w:val="16"/>
          <w:u w:val="single"/>
          <w:lang w:eastAsia="ru-RU"/>
        </w:rPr>
        <w:t>Межпоселенческая</w:t>
      </w:r>
      <w:proofErr w:type="spellEnd"/>
      <w:r w:rsidRPr="00EF3C83">
        <w:rPr>
          <w:rFonts w:ascii="Times New Roman" w:eastAsia="Times New Roman" w:hAnsi="Times New Roman" w:cs="Courier New"/>
          <w:sz w:val="16"/>
          <w:szCs w:val="16"/>
          <w:u w:val="single"/>
          <w:lang w:eastAsia="ru-RU"/>
        </w:rPr>
        <w:t xml:space="preserve"> центральная районная библиотека Мокшанског</w:t>
      </w:r>
      <w:r w:rsidRPr="00EF3C83">
        <w:rPr>
          <w:rFonts w:ascii="Times New Roman" w:eastAsia="Times New Roman" w:hAnsi="Times New Roman" w:cs="Courier New"/>
          <w:sz w:val="16"/>
          <w:szCs w:val="16"/>
          <w:lang w:eastAsia="ru-RU"/>
        </w:rPr>
        <w:t xml:space="preserve">о </w:t>
      </w:r>
      <w:r w:rsidRPr="00EF3C83">
        <w:rPr>
          <w:rFonts w:ascii="Times New Roman" w:eastAsia="Times New Roman" w:hAnsi="Times New Roman" w:cs="Courier New"/>
          <w:sz w:val="16"/>
          <w:szCs w:val="16"/>
          <w:u w:val="single"/>
          <w:lang w:eastAsia="ru-RU"/>
        </w:rPr>
        <w:t xml:space="preserve">района Пензенской области»  </w:t>
      </w:r>
    </w:p>
    <w:p w:rsidR="00EF3C83" w:rsidRPr="00EF3C83" w:rsidRDefault="00EF3C83" w:rsidP="00EF3C83">
      <w:pPr>
        <w:widowControl w:val="0"/>
        <w:tabs>
          <w:tab w:val="left" w:pos="673"/>
        </w:tabs>
        <w:kinsoku w:val="0"/>
        <w:overflowPunct w:val="0"/>
        <w:ind w:left="673"/>
        <w:jc w:val="left"/>
        <w:rPr>
          <w:rFonts w:ascii="Times New Roman" w:eastAsia="Times New Roman" w:hAnsi="Times New Roman" w:cs="Times New Roman"/>
          <w:spacing w:val="-2"/>
          <w:sz w:val="16"/>
          <w:szCs w:val="16"/>
          <w:lang w:eastAsia="ru-RU"/>
        </w:rPr>
      </w:pPr>
    </w:p>
    <w:p w:rsidR="00EF3C83" w:rsidRPr="00EF3C83" w:rsidRDefault="00EF3C83" w:rsidP="00EF3C83">
      <w:pPr>
        <w:widowControl w:val="0"/>
        <w:rPr>
          <w:rFonts w:ascii="Times New Roman" w:eastAsia="Times New Roman" w:hAnsi="Times New Roman" w:cs="Times New Roman"/>
          <w:b/>
          <w:sz w:val="16"/>
          <w:szCs w:val="16"/>
          <w:lang w:eastAsia="ru-RU"/>
        </w:rPr>
      </w:pP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5.3.  Порядок  информирования  потенциальных  потребителей  муниципальной услуги</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7938"/>
        <w:gridCol w:w="2977"/>
      </w:tblGrid>
      <w:tr w:rsidR="00EF3C83" w:rsidRPr="00EF3C83" w:rsidTr="00EF3C83">
        <w:tc>
          <w:tcPr>
            <w:tcW w:w="4077"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Способ информирования</w:t>
            </w:r>
          </w:p>
        </w:tc>
        <w:tc>
          <w:tcPr>
            <w:tcW w:w="7938"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Состав размещаемой информации</w:t>
            </w:r>
          </w:p>
        </w:tc>
        <w:tc>
          <w:tcPr>
            <w:tcW w:w="2977"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Частота обновления информации</w:t>
            </w:r>
          </w:p>
        </w:tc>
      </w:tr>
      <w:tr w:rsidR="00EF3C83" w:rsidRPr="00EF3C83" w:rsidTr="00EF3C83">
        <w:tc>
          <w:tcPr>
            <w:tcW w:w="4077"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w:t>
            </w:r>
          </w:p>
        </w:tc>
        <w:tc>
          <w:tcPr>
            <w:tcW w:w="7938"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w:t>
            </w:r>
          </w:p>
        </w:tc>
        <w:tc>
          <w:tcPr>
            <w:tcW w:w="2977"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w:t>
            </w:r>
          </w:p>
        </w:tc>
      </w:tr>
      <w:tr w:rsidR="00EF3C83" w:rsidRPr="00EF3C83" w:rsidTr="00EF3C83">
        <w:tc>
          <w:tcPr>
            <w:tcW w:w="4077" w:type="dxa"/>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Размещение информации в средствах массовой информации</w:t>
            </w:r>
          </w:p>
        </w:tc>
        <w:tc>
          <w:tcPr>
            <w:tcW w:w="7938" w:type="dxa"/>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Информация об организации досуга и обеспечении жителей услугами Муниципального бюджетного учреждения культуры «</w:t>
            </w:r>
            <w:proofErr w:type="spellStart"/>
            <w:r w:rsidRPr="00EF3C83">
              <w:rPr>
                <w:rFonts w:ascii="Times New Roman" w:eastAsia="Times New Roman" w:hAnsi="Times New Roman" w:cs="Times New Roman"/>
                <w:sz w:val="16"/>
                <w:szCs w:val="16"/>
                <w:lang w:eastAsia="ru-RU"/>
              </w:rPr>
              <w:t>Межпоселенческая</w:t>
            </w:r>
            <w:proofErr w:type="spellEnd"/>
            <w:r w:rsidRPr="00EF3C83">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w:t>
            </w:r>
          </w:p>
        </w:tc>
        <w:tc>
          <w:tcPr>
            <w:tcW w:w="2977" w:type="dxa"/>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 мере изменения данных</w:t>
            </w:r>
          </w:p>
        </w:tc>
      </w:tr>
      <w:tr w:rsidR="00EF3C83" w:rsidRPr="00EF3C83" w:rsidTr="00EF3C83">
        <w:tc>
          <w:tcPr>
            <w:tcW w:w="4077" w:type="dxa"/>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Размещение информации в сети Интернет</w:t>
            </w:r>
          </w:p>
        </w:tc>
        <w:tc>
          <w:tcPr>
            <w:tcW w:w="7938" w:type="dxa"/>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Информация об организации досуга и обеспечении жителей услугами Муниципального бюджетного учреждения культуры «</w:t>
            </w:r>
            <w:proofErr w:type="spellStart"/>
            <w:r w:rsidRPr="00EF3C83">
              <w:rPr>
                <w:rFonts w:ascii="Times New Roman" w:eastAsia="Times New Roman" w:hAnsi="Times New Roman" w:cs="Times New Roman"/>
                <w:sz w:val="16"/>
                <w:szCs w:val="16"/>
                <w:lang w:eastAsia="ru-RU"/>
              </w:rPr>
              <w:t>Межпоселенческая</w:t>
            </w:r>
            <w:proofErr w:type="spellEnd"/>
            <w:r w:rsidRPr="00EF3C83">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w:t>
            </w:r>
          </w:p>
        </w:tc>
        <w:tc>
          <w:tcPr>
            <w:tcW w:w="2977" w:type="dxa"/>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 мере изменения данных</w:t>
            </w:r>
          </w:p>
        </w:tc>
      </w:tr>
    </w:tbl>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p w:rsidR="005E2A28" w:rsidRDefault="005E2A28" w:rsidP="00EF3C83">
      <w:pPr>
        <w:jc w:val="left"/>
        <w:rPr>
          <w:rFonts w:ascii="Times New Roman" w:eastAsia="Times New Roman" w:hAnsi="Times New Roman" w:cs="Times New Roman"/>
          <w:b/>
          <w:sz w:val="16"/>
          <w:szCs w:val="16"/>
          <w:lang w:eastAsia="ru-RU"/>
        </w:rPr>
      </w:pPr>
    </w:p>
    <w:p w:rsidR="005E2A28" w:rsidRDefault="005E2A28" w:rsidP="00EF3C83">
      <w:pPr>
        <w:jc w:val="left"/>
        <w:rPr>
          <w:rFonts w:ascii="Times New Roman" w:eastAsia="Times New Roman" w:hAnsi="Times New Roman" w:cs="Times New Roman"/>
          <w:b/>
          <w:sz w:val="16"/>
          <w:szCs w:val="16"/>
          <w:lang w:eastAsia="ru-RU"/>
        </w:rPr>
      </w:pPr>
    </w:p>
    <w:p w:rsidR="00EF3C83" w:rsidRPr="00EF3C83" w:rsidRDefault="00EF3C83" w:rsidP="00EF3C83">
      <w:pPr>
        <w:jc w:val="left"/>
        <w:rPr>
          <w:rFonts w:ascii="Times New Roman" w:eastAsia="Times New Roman" w:hAnsi="Times New Roman" w:cs="Times New Roman"/>
          <w:b/>
          <w:sz w:val="16"/>
          <w:szCs w:val="16"/>
          <w:lang w:eastAsia="ru-RU"/>
        </w:rPr>
      </w:pPr>
      <w:r w:rsidRPr="00EF3C83">
        <w:rPr>
          <w:rFonts w:ascii="Times New Roman" w:eastAsia="Times New Roman" w:hAnsi="Times New Roman" w:cs="Times New Roman"/>
          <w:b/>
          <w:sz w:val="16"/>
          <w:szCs w:val="16"/>
          <w:lang w:eastAsia="ru-RU"/>
        </w:rPr>
        <w:lastRenderedPageBreak/>
        <w:t xml:space="preserve">Часть </w:t>
      </w:r>
      <w:r w:rsidRPr="00EF3C83">
        <w:rPr>
          <w:rFonts w:ascii="Times New Roman" w:eastAsia="Times New Roman" w:hAnsi="Times New Roman" w:cs="Times New Roman"/>
          <w:b/>
          <w:sz w:val="16"/>
          <w:szCs w:val="16"/>
          <w:lang w:val="en-US" w:eastAsia="ru-RU"/>
        </w:rPr>
        <w:t>II</w:t>
      </w:r>
      <w:r w:rsidRPr="00EF3C83">
        <w:rPr>
          <w:rFonts w:ascii="Times New Roman" w:eastAsia="Times New Roman" w:hAnsi="Times New Roman" w:cs="Times New Roman"/>
          <w:b/>
          <w:sz w:val="16"/>
          <w:szCs w:val="16"/>
          <w:lang w:eastAsia="ru-RU"/>
        </w:rPr>
        <w:t xml:space="preserve">. Сведения о выполняемых работах </w:t>
      </w:r>
    </w:p>
    <w:p w:rsidR="00EF3C83" w:rsidRPr="00EF3C83" w:rsidRDefault="00EF3C83" w:rsidP="00EF3C83">
      <w:pPr>
        <w:widowControl w:val="0"/>
        <w:autoSpaceDE w:val="0"/>
        <w:autoSpaceDN w:val="0"/>
        <w:jc w:val="center"/>
        <w:rPr>
          <w:rFonts w:ascii="Times New Roman" w:eastAsia="Times New Roman" w:hAnsi="Times New Roman" w:cs="Times New Roman"/>
          <w:b/>
          <w:sz w:val="16"/>
          <w:szCs w:val="16"/>
          <w:lang w:eastAsia="ru-RU"/>
        </w:rPr>
      </w:pPr>
      <w:r w:rsidRPr="00EF3C83">
        <w:rPr>
          <w:rFonts w:ascii="Times New Roman" w:eastAsia="Times New Roman" w:hAnsi="Times New Roman" w:cs="Times New Roman"/>
          <w:b/>
          <w:sz w:val="16"/>
          <w:szCs w:val="16"/>
          <w:lang w:eastAsia="ru-RU"/>
        </w:rPr>
        <w:t>Раздел______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6352"/>
        <w:gridCol w:w="2029"/>
        <w:gridCol w:w="2430"/>
      </w:tblGrid>
      <w:tr w:rsidR="00EF3C83" w:rsidRPr="00EF3C83" w:rsidTr="00EF3C83">
        <w:tc>
          <w:tcPr>
            <w:tcW w:w="3822" w:type="dxa"/>
            <w:tcBorders>
              <w:top w:val="nil"/>
              <w:left w:val="nil"/>
              <w:bottom w:val="nil"/>
              <w:right w:val="nil"/>
            </w:tcBorders>
            <w:vAlign w:val="center"/>
          </w:tcPr>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1.Наименование работы</w:t>
            </w:r>
          </w:p>
        </w:tc>
        <w:tc>
          <w:tcPr>
            <w:tcW w:w="6847" w:type="dxa"/>
            <w:tcBorders>
              <w:top w:val="nil"/>
              <w:left w:val="nil"/>
              <w:bottom w:val="single" w:sz="4" w:space="0" w:color="auto"/>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tcBorders>
            <w:vAlign w:val="center"/>
          </w:tcPr>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8" w:type="dxa"/>
            <w:tcBorders>
              <w:bottom w:val="single" w:sz="4" w:space="0" w:color="auto"/>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r>
      <w:tr w:rsidR="00EF3C83" w:rsidRPr="00EF3C83" w:rsidTr="00EF3C83">
        <w:tc>
          <w:tcPr>
            <w:tcW w:w="3822" w:type="dxa"/>
            <w:tcBorders>
              <w:top w:val="nil"/>
              <w:left w:val="nil"/>
              <w:bottom w:val="nil"/>
              <w:right w:val="nil"/>
            </w:tcBorders>
            <w:vAlign w:val="center"/>
          </w:tcPr>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2.Категории потребителей</w:t>
            </w:r>
          </w:p>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   работы</w:t>
            </w:r>
          </w:p>
        </w:tc>
        <w:tc>
          <w:tcPr>
            <w:tcW w:w="6847" w:type="dxa"/>
            <w:tcBorders>
              <w:left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608" w:type="dxa"/>
            <w:tcBorders>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r>
      <w:tr w:rsidR="00EF3C83" w:rsidRPr="00EF3C83" w:rsidTr="00EF3C83">
        <w:tc>
          <w:tcPr>
            <w:tcW w:w="3822"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6847" w:type="dxa"/>
            <w:tcBorders>
              <w:left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c>
          <w:tcPr>
            <w:tcW w:w="2608" w:type="dxa"/>
            <w:tcBorders>
              <w:top w:val="nil"/>
              <w:left w:val="nil"/>
              <w:bottom w:val="nil"/>
              <w:right w:val="nil"/>
            </w:tcBorders>
            <w:vAlign w:val="center"/>
          </w:tcPr>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tc>
      </w:tr>
    </w:tbl>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 Показатели, характеризующие объем и (или) качество работы</w:t>
      </w: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3.1. Показатели, характеризующие качество работы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177"/>
        <w:gridCol w:w="1168"/>
        <w:gridCol w:w="1168"/>
        <w:gridCol w:w="1168"/>
        <w:gridCol w:w="1169"/>
        <w:gridCol w:w="1169"/>
        <w:gridCol w:w="1204"/>
        <w:gridCol w:w="653"/>
        <w:gridCol w:w="970"/>
        <w:gridCol w:w="840"/>
        <w:gridCol w:w="840"/>
        <w:gridCol w:w="845"/>
        <w:gridCol w:w="1229"/>
      </w:tblGrid>
      <w:tr w:rsidR="00EF3C83" w:rsidRPr="00EF3C83" w:rsidTr="005E2A28">
        <w:trPr>
          <w:trHeight w:val="848"/>
        </w:trPr>
        <w:tc>
          <w:tcPr>
            <w:tcW w:w="1109" w:type="dxa"/>
            <w:vMerge w:val="restar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Уникальный номер реестровой записи</w:t>
            </w:r>
          </w:p>
        </w:tc>
        <w:tc>
          <w:tcPr>
            <w:tcW w:w="3513" w:type="dxa"/>
            <w:gridSpan w:val="3"/>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2337" w:type="dxa"/>
            <w:gridSpan w:val="2"/>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026" w:type="dxa"/>
            <w:gridSpan w:val="3"/>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Показатель качества работы</w:t>
            </w:r>
          </w:p>
        </w:tc>
        <w:tc>
          <w:tcPr>
            <w:tcW w:w="2650" w:type="dxa"/>
            <w:gridSpan w:val="3"/>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Значение показателя качества работы</w:t>
            </w:r>
          </w:p>
        </w:tc>
        <w:tc>
          <w:tcPr>
            <w:tcW w:w="2074" w:type="dxa"/>
            <w:gridSpan w:val="2"/>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w:t>
            </w:r>
          </w:p>
        </w:tc>
      </w:tr>
      <w:tr w:rsidR="00EF3C83" w:rsidRPr="00EF3C83" w:rsidTr="005E2A28">
        <w:tc>
          <w:tcPr>
            <w:tcW w:w="1109"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77" w:type="dxa"/>
            <w:vMerge w:val="restar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1168" w:type="dxa"/>
            <w:vMerge w:val="restar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1168" w:type="dxa"/>
            <w:vMerge w:val="restar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1168" w:type="dxa"/>
            <w:vMerge w:val="restar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1169" w:type="dxa"/>
            <w:vMerge w:val="restar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1169" w:type="dxa"/>
            <w:vMerge w:val="restar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1857" w:type="dxa"/>
            <w:gridSpan w:val="2"/>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единица измерения</w:t>
            </w:r>
          </w:p>
        </w:tc>
        <w:tc>
          <w:tcPr>
            <w:tcW w:w="970" w:type="dxa"/>
            <w:vMerge w:val="restar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2022 год (очередной финансовый год)</w:t>
            </w:r>
          </w:p>
        </w:tc>
        <w:tc>
          <w:tcPr>
            <w:tcW w:w="840" w:type="dxa"/>
            <w:vMerge w:val="restar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2023 год (1-й год планового периода)</w:t>
            </w:r>
          </w:p>
        </w:tc>
        <w:tc>
          <w:tcPr>
            <w:tcW w:w="840" w:type="dxa"/>
            <w:vMerge w:val="restar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2024 год (2-й год планового периода)</w:t>
            </w:r>
          </w:p>
        </w:tc>
        <w:tc>
          <w:tcPr>
            <w:tcW w:w="845" w:type="dxa"/>
            <w:vMerge w:val="restar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в процентах</w:t>
            </w:r>
          </w:p>
        </w:tc>
        <w:tc>
          <w:tcPr>
            <w:tcW w:w="1229" w:type="dxa"/>
            <w:vMerge w:val="restar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в абсолютных показателях</w:t>
            </w:r>
          </w:p>
        </w:tc>
      </w:tr>
      <w:tr w:rsidR="00EF3C83" w:rsidRPr="00EF3C83" w:rsidTr="005E2A28">
        <w:trPr>
          <w:trHeight w:val="556"/>
        </w:trPr>
        <w:tc>
          <w:tcPr>
            <w:tcW w:w="1109"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77"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8"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8"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8"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9"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9"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204" w:type="dxa"/>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w:t>
            </w:r>
          </w:p>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p>
        </w:tc>
        <w:tc>
          <w:tcPr>
            <w:tcW w:w="653" w:type="dxa"/>
          </w:tcPr>
          <w:p w:rsidR="00EF3C83" w:rsidRPr="00EF3C83" w:rsidRDefault="005E2A28" w:rsidP="005E2A28">
            <w:pPr>
              <w:widowControl w:val="0"/>
              <w:autoSpaceDE w:val="0"/>
              <w:autoSpaceDN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Код по ОКЕИ</w:t>
            </w:r>
          </w:p>
        </w:tc>
        <w:tc>
          <w:tcPr>
            <w:tcW w:w="970"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840"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840"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845"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229" w:type="dxa"/>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r>
      <w:tr w:rsidR="00EF3C83" w:rsidRPr="00EF3C83" w:rsidTr="005E2A28">
        <w:tc>
          <w:tcPr>
            <w:tcW w:w="1109"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w:t>
            </w:r>
          </w:p>
        </w:tc>
        <w:tc>
          <w:tcPr>
            <w:tcW w:w="1177"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w:t>
            </w:r>
          </w:p>
        </w:tc>
        <w:tc>
          <w:tcPr>
            <w:tcW w:w="1168"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w:t>
            </w:r>
          </w:p>
        </w:tc>
        <w:tc>
          <w:tcPr>
            <w:tcW w:w="1168"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w:t>
            </w:r>
          </w:p>
        </w:tc>
        <w:tc>
          <w:tcPr>
            <w:tcW w:w="1168"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5</w:t>
            </w:r>
          </w:p>
        </w:tc>
        <w:tc>
          <w:tcPr>
            <w:tcW w:w="1169"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6</w:t>
            </w:r>
          </w:p>
        </w:tc>
        <w:tc>
          <w:tcPr>
            <w:tcW w:w="1169"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7</w:t>
            </w:r>
          </w:p>
        </w:tc>
        <w:tc>
          <w:tcPr>
            <w:tcW w:w="1204"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8</w:t>
            </w:r>
          </w:p>
        </w:tc>
        <w:tc>
          <w:tcPr>
            <w:tcW w:w="653"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9</w:t>
            </w:r>
          </w:p>
        </w:tc>
        <w:tc>
          <w:tcPr>
            <w:tcW w:w="970"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10</w:t>
            </w:r>
          </w:p>
        </w:tc>
        <w:tc>
          <w:tcPr>
            <w:tcW w:w="840"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11</w:t>
            </w:r>
          </w:p>
        </w:tc>
        <w:tc>
          <w:tcPr>
            <w:tcW w:w="840"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12</w:t>
            </w:r>
          </w:p>
        </w:tc>
        <w:tc>
          <w:tcPr>
            <w:tcW w:w="845"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13</w:t>
            </w:r>
          </w:p>
        </w:tc>
        <w:tc>
          <w:tcPr>
            <w:tcW w:w="1229"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14</w:t>
            </w:r>
          </w:p>
        </w:tc>
      </w:tr>
      <w:tr w:rsidR="00EF3C83" w:rsidRPr="00EF3C83" w:rsidTr="005E2A28">
        <w:tc>
          <w:tcPr>
            <w:tcW w:w="1109"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77"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8"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8"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8"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9"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169"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204"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653"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970"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840"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840"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845"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229" w:type="dxa"/>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r>
    </w:tbl>
    <w:p w:rsidR="00EF3C83" w:rsidRPr="00EF3C83" w:rsidRDefault="00EF3C83" w:rsidP="00EF3C83">
      <w:pPr>
        <w:widowControl w:val="0"/>
        <w:autoSpaceDE w:val="0"/>
        <w:autoSpaceDN w:val="0"/>
        <w:rPr>
          <w:rFonts w:ascii="Courier New" w:eastAsia="Times New Roman" w:hAnsi="Courier New" w:cs="Courier New"/>
          <w:sz w:val="16"/>
          <w:szCs w:val="16"/>
          <w:lang w:eastAsia="ru-RU"/>
        </w:rPr>
      </w:pP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3.2. Показатели, характеризующие объем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045"/>
        <w:gridCol w:w="1045"/>
        <w:gridCol w:w="1045"/>
        <w:gridCol w:w="1045"/>
        <w:gridCol w:w="1045"/>
        <w:gridCol w:w="1045"/>
        <w:gridCol w:w="1076"/>
        <w:gridCol w:w="595"/>
        <w:gridCol w:w="801"/>
        <w:gridCol w:w="864"/>
        <w:gridCol w:w="752"/>
        <w:gridCol w:w="752"/>
        <w:gridCol w:w="864"/>
        <w:gridCol w:w="752"/>
        <w:gridCol w:w="752"/>
      </w:tblGrid>
      <w:tr w:rsidR="00EF3C83" w:rsidRPr="00EF3C83" w:rsidTr="00EF3C83">
        <w:trPr>
          <w:trHeight w:val="276"/>
        </w:trPr>
        <w:tc>
          <w:tcPr>
            <w:tcW w:w="432" w:type="pct"/>
            <w:vMerge w:val="restart"/>
            <w:tcBorders>
              <w:bottom w:val="single" w:sz="4" w:space="0" w:color="auto"/>
            </w:tcBorders>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Уникальный номер реестровой записи</w:t>
            </w:r>
          </w:p>
        </w:tc>
        <w:tc>
          <w:tcPr>
            <w:tcW w:w="1025" w:type="pct"/>
            <w:gridSpan w:val="3"/>
            <w:vMerge w:val="restart"/>
            <w:tcBorders>
              <w:bottom w:val="single" w:sz="4" w:space="0" w:color="auto"/>
            </w:tcBorders>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683" w:type="pct"/>
            <w:gridSpan w:val="2"/>
            <w:vMerge w:val="restart"/>
            <w:tcBorders>
              <w:bottom w:val="single" w:sz="4" w:space="0" w:color="auto"/>
            </w:tcBorders>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1150" w:type="pct"/>
            <w:gridSpan w:val="4"/>
            <w:tcBorders>
              <w:bottom w:val="single" w:sz="4" w:space="0" w:color="auto"/>
            </w:tcBorders>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Показатель объема работы</w:t>
            </w:r>
          </w:p>
        </w:tc>
        <w:tc>
          <w:tcPr>
            <w:tcW w:w="855" w:type="pct"/>
            <w:gridSpan w:val="3"/>
            <w:vMerge w:val="restar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Значение показателя объема работы</w:t>
            </w:r>
          </w:p>
        </w:tc>
        <w:tc>
          <w:tcPr>
            <w:tcW w:w="855" w:type="pct"/>
            <w:gridSpan w:val="3"/>
            <w:vMerge w:val="restar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Размер платы (цена, тариф)</w:t>
            </w:r>
          </w:p>
        </w:tc>
      </w:tr>
      <w:tr w:rsidR="00EF3C83" w:rsidRPr="00EF3C83" w:rsidTr="00EF3C83">
        <w:tc>
          <w:tcPr>
            <w:tcW w:w="432" w:type="pct"/>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025" w:type="pct"/>
            <w:gridSpan w:val="3"/>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683" w:type="pct"/>
            <w:gridSpan w:val="2"/>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42" w:type="pct"/>
            <w:vMerge w:val="restar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p>
        </w:tc>
        <w:tc>
          <w:tcPr>
            <w:tcW w:w="547" w:type="pct"/>
            <w:gridSpan w:val="2"/>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единица измерения</w:t>
            </w:r>
          </w:p>
        </w:tc>
        <w:tc>
          <w:tcPr>
            <w:tcW w:w="262" w:type="pct"/>
            <w:vMerge w:val="restar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Описание работы</w:t>
            </w:r>
          </w:p>
        </w:tc>
        <w:tc>
          <w:tcPr>
            <w:tcW w:w="855" w:type="pct"/>
            <w:gridSpan w:val="3"/>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855" w:type="pct"/>
            <w:gridSpan w:val="3"/>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r>
      <w:tr w:rsidR="00EF3C83" w:rsidRPr="00EF3C83" w:rsidTr="00EF3C83">
        <w:tc>
          <w:tcPr>
            <w:tcW w:w="432" w:type="pct"/>
            <w:vMerge/>
          </w:tcPr>
          <w:p w:rsidR="00EF3C83" w:rsidRPr="00EF3C83" w:rsidRDefault="00EF3C83" w:rsidP="00EF3C83">
            <w:pPr>
              <w:widowControl w:val="0"/>
              <w:autoSpaceDE w:val="0"/>
              <w:autoSpaceDN w:val="0"/>
              <w:jc w:val="left"/>
              <w:rPr>
                <w:rFonts w:ascii="Times New Roman" w:eastAsia="Times New Roman" w:hAnsi="Times New Roman" w:cs="Times New Roman"/>
                <w:sz w:val="16"/>
                <w:szCs w:val="16"/>
                <w:lang w:eastAsia="ru-RU"/>
              </w:rPr>
            </w:pP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 показателя</w:t>
            </w:r>
          </w:p>
        </w:tc>
        <w:tc>
          <w:tcPr>
            <w:tcW w:w="342" w:type="pct"/>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52" w:type="pct"/>
          </w:tcPr>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r w:rsidRPr="00EF3C83">
              <w:rPr>
                <w:rFonts w:ascii="Times New Roman" w:eastAsia="Times New Roman" w:hAnsi="Times New Roman" w:cs="Times New Roman"/>
                <w:i/>
                <w:sz w:val="16"/>
                <w:szCs w:val="16"/>
                <w:lang w:eastAsia="ru-RU"/>
              </w:rPr>
              <w:t>Наименование</w:t>
            </w:r>
          </w:p>
          <w:p w:rsidR="00EF3C83" w:rsidRPr="00EF3C83" w:rsidRDefault="00EF3C83" w:rsidP="00EF3C83">
            <w:pPr>
              <w:widowControl w:val="0"/>
              <w:autoSpaceDE w:val="0"/>
              <w:autoSpaceDN w:val="0"/>
              <w:jc w:val="center"/>
              <w:rPr>
                <w:rFonts w:ascii="Times New Roman" w:eastAsia="Times New Roman" w:hAnsi="Times New Roman" w:cs="Times New Roman"/>
                <w:i/>
                <w:sz w:val="16"/>
                <w:szCs w:val="16"/>
                <w:lang w:eastAsia="ru-RU"/>
              </w:rPr>
            </w:pPr>
          </w:p>
        </w:tc>
        <w:tc>
          <w:tcPr>
            <w:tcW w:w="195"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Код по ОКЕИ</w:t>
            </w:r>
          </w:p>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262" w:type="pct"/>
            <w:vMerge/>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13" w:type="pc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2022 год (очередной финансовый год)</w:t>
            </w:r>
          </w:p>
        </w:tc>
        <w:tc>
          <w:tcPr>
            <w:tcW w:w="271" w:type="pc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2023 год (1-й год планового периода)</w:t>
            </w:r>
          </w:p>
        </w:tc>
        <w:tc>
          <w:tcPr>
            <w:tcW w:w="271" w:type="pc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2024 год (2-й год планового периода)</w:t>
            </w:r>
          </w:p>
        </w:tc>
        <w:tc>
          <w:tcPr>
            <w:tcW w:w="313" w:type="pc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2022 год (очередной финансовый год)</w:t>
            </w:r>
          </w:p>
        </w:tc>
        <w:tc>
          <w:tcPr>
            <w:tcW w:w="271" w:type="pc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2023  год (1-й год планового периода)</w:t>
            </w:r>
          </w:p>
        </w:tc>
        <w:tc>
          <w:tcPr>
            <w:tcW w:w="271" w:type="pct"/>
          </w:tcPr>
          <w:p w:rsidR="00EF3C83" w:rsidRPr="005E2A28" w:rsidRDefault="00EF3C83" w:rsidP="00EF3C83">
            <w:pPr>
              <w:widowControl w:val="0"/>
              <w:autoSpaceDE w:val="0"/>
              <w:autoSpaceDN w:val="0"/>
              <w:jc w:val="center"/>
              <w:rPr>
                <w:rFonts w:ascii="Times New Roman" w:eastAsia="Times New Roman" w:hAnsi="Times New Roman" w:cs="Times New Roman"/>
                <w:sz w:val="14"/>
                <w:szCs w:val="14"/>
                <w:lang w:eastAsia="ru-RU"/>
              </w:rPr>
            </w:pPr>
            <w:r w:rsidRPr="005E2A28">
              <w:rPr>
                <w:rFonts w:ascii="Times New Roman" w:eastAsia="Times New Roman" w:hAnsi="Times New Roman" w:cs="Times New Roman"/>
                <w:sz w:val="14"/>
                <w:szCs w:val="14"/>
                <w:lang w:eastAsia="ru-RU"/>
              </w:rPr>
              <w:t>2024 год (2-й год планового периода)</w:t>
            </w:r>
          </w:p>
        </w:tc>
      </w:tr>
      <w:tr w:rsidR="00EF3C83" w:rsidRPr="00EF3C83" w:rsidTr="00EF3C83">
        <w:tc>
          <w:tcPr>
            <w:tcW w:w="43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5</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6</w:t>
            </w: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7</w:t>
            </w:r>
          </w:p>
        </w:tc>
        <w:tc>
          <w:tcPr>
            <w:tcW w:w="35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8</w:t>
            </w:r>
          </w:p>
        </w:tc>
        <w:tc>
          <w:tcPr>
            <w:tcW w:w="195"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9</w:t>
            </w:r>
          </w:p>
        </w:tc>
        <w:tc>
          <w:tcPr>
            <w:tcW w:w="26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10</w:t>
            </w:r>
          </w:p>
        </w:tc>
        <w:tc>
          <w:tcPr>
            <w:tcW w:w="313"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11</w:t>
            </w:r>
          </w:p>
        </w:tc>
        <w:tc>
          <w:tcPr>
            <w:tcW w:w="271"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12</w:t>
            </w:r>
          </w:p>
        </w:tc>
        <w:tc>
          <w:tcPr>
            <w:tcW w:w="271"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13</w:t>
            </w:r>
          </w:p>
        </w:tc>
        <w:tc>
          <w:tcPr>
            <w:tcW w:w="313"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14</w:t>
            </w:r>
          </w:p>
        </w:tc>
        <w:tc>
          <w:tcPr>
            <w:tcW w:w="271"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15</w:t>
            </w:r>
          </w:p>
        </w:tc>
        <w:tc>
          <w:tcPr>
            <w:tcW w:w="271"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16</w:t>
            </w:r>
          </w:p>
        </w:tc>
      </w:tr>
      <w:tr w:rsidR="00EF3C83" w:rsidRPr="00EF3C83" w:rsidTr="00EF3C83">
        <w:tc>
          <w:tcPr>
            <w:tcW w:w="43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5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195"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262"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13"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313"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tc>
      </w:tr>
    </w:tbl>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br w:type="page"/>
      </w:r>
    </w:p>
    <w:p w:rsidR="00EF3C83" w:rsidRPr="00EF3C83" w:rsidRDefault="00EF3C83" w:rsidP="00EF3C83">
      <w:pPr>
        <w:widowControl w:val="0"/>
        <w:autoSpaceDE w:val="0"/>
        <w:autoSpaceDN w:val="0"/>
        <w:jc w:val="center"/>
        <w:rPr>
          <w:rFonts w:ascii="Times New Roman" w:eastAsia="Times New Roman" w:hAnsi="Times New Roman" w:cs="Times New Roman"/>
          <w:b/>
          <w:sz w:val="16"/>
          <w:szCs w:val="16"/>
          <w:lang w:eastAsia="ru-RU"/>
        </w:rPr>
      </w:pPr>
      <w:r w:rsidRPr="00EF3C83">
        <w:rPr>
          <w:rFonts w:ascii="Times New Roman" w:eastAsia="Times New Roman" w:hAnsi="Times New Roman" w:cs="Times New Roman"/>
          <w:b/>
          <w:sz w:val="16"/>
          <w:szCs w:val="16"/>
          <w:lang w:eastAsia="ru-RU"/>
        </w:rPr>
        <w:lastRenderedPageBreak/>
        <w:t xml:space="preserve">Часть III. Прочие сведения о муниципальном задании </w:t>
      </w:r>
    </w:p>
    <w:p w:rsidR="00EF3C83" w:rsidRPr="00EF3C83" w:rsidRDefault="00EF3C83" w:rsidP="00EF3C83">
      <w:pPr>
        <w:widowControl w:val="0"/>
        <w:autoSpaceDE w:val="0"/>
        <w:autoSpaceDN w:val="0"/>
        <w:jc w:val="center"/>
        <w:rPr>
          <w:rFonts w:ascii="Times New Roman" w:eastAsia="Times New Roman" w:hAnsi="Times New Roman" w:cs="Times New Roman"/>
          <w:sz w:val="16"/>
          <w:szCs w:val="16"/>
          <w:lang w:eastAsia="ru-RU"/>
        </w:rPr>
      </w:pP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 Основания (условия и порядок) для досрочного прекращения выполнения муниципального задания:</w:t>
      </w:r>
    </w:p>
    <w:p w:rsidR="00EF3C83" w:rsidRPr="00EF3C83" w:rsidRDefault="00EF3C83" w:rsidP="00EF3C83">
      <w:pPr>
        <w:widowControl w:val="0"/>
        <w:numPr>
          <w:ilvl w:val="1"/>
          <w:numId w:val="17"/>
        </w:numPr>
        <w:ind w:left="851" w:hanging="567"/>
        <w:jc w:val="left"/>
        <w:rPr>
          <w:rFonts w:ascii="Times New Roman" w:eastAsia="Times New Roman" w:hAnsi="Times New Roman" w:cs="Times New Roman"/>
          <w:sz w:val="16"/>
          <w:szCs w:val="16"/>
          <w:u w:val="single"/>
          <w:lang w:eastAsia="ru-RU"/>
        </w:rPr>
      </w:pPr>
      <w:r w:rsidRPr="00EF3C83">
        <w:rPr>
          <w:rFonts w:ascii="Times New Roman" w:eastAsia="Times New Roman" w:hAnsi="Times New Roman" w:cs="Times New Roman"/>
          <w:sz w:val="16"/>
          <w:szCs w:val="16"/>
          <w:u w:val="single"/>
          <w:lang w:eastAsia="ru-RU"/>
        </w:rPr>
        <w:t xml:space="preserve">Исключение государственных и муниципальных услуг, оказываемых учреждением из реестра услуг; </w:t>
      </w:r>
    </w:p>
    <w:p w:rsidR="00EF3C83" w:rsidRPr="00EF3C83" w:rsidRDefault="00EF3C83" w:rsidP="00EF3C83">
      <w:pPr>
        <w:widowControl w:val="0"/>
        <w:numPr>
          <w:ilvl w:val="1"/>
          <w:numId w:val="17"/>
        </w:numPr>
        <w:ind w:left="851" w:hanging="567"/>
        <w:jc w:val="left"/>
        <w:rPr>
          <w:rFonts w:ascii="Times New Roman" w:eastAsia="Times New Roman" w:hAnsi="Times New Roman" w:cs="Times New Roman"/>
          <w:sz w:val="16"/>
          <w:szCs w:val="16"/>
          <w:u w:val="single"/>
          <w:lang w:eastAsia="ru-RU"/>
        </w:rPr>
      </w:pPr>
      <w:r w:rsidRPr="00EF3C83">
        <w:rPr>
          <w:rFonts w:ascii="Times New Roman" w:eastAsia="Times New Roman" w:hAnsi="Times New Roman" w:cs="Times New Roman"/>
          <w:sz w:val="16"/>
          <w:szCs w:val="16"/>
          <w:u w:val="single"/>
          <w:lang w:eastAsia="ru-RU"/>
        </w:rPr>
        <w:t xml:space="preserve"> Ликвидация учреждения; </w:t>
      </w:r>
    </w:p>
    <w:p w:rsidR="00EF3C83" w:rsidRPr="00EF3C83" w:rsidRDefault="00EF3C83" w:rsidP="00EF3C83">
      <w:pPr>
        <w:widowControl w:val="0"/>
        <w:numPr>
          <w:ilvl w:val="1"/>
          <w:numId w:val="17"/>
        </w:numPr>
        <w:ind w:left="851" w:hanging="567"/>
        <w:jc w:val="left"/>
        <w:rPr>
          <w:rFonts w:ascii="Times New Roman" w:eastAsia="Times New Roman" w:hAnsi="Times New Roman" w:cs="Times New Roman"/>
          <w:sz w:val="16"/>
          <w:szCs w:val="16"/>
          <w:u w:val="single"/>
          <w:lang w:eastAsia="ru-RU"/>
        </w:rPr>
      </w:pPr>
      <w:r w:rsidRPr="00EF3C83">
        <w:rPr>
          <w:rFonts w:ascii="Times New Roman" w:eastAsia="Times New Roman" w:hAnsi="Times New Roman" w:cs="Times New Roman"/>
          <w:sz w:val="16"/>
          <w:szCs w:val="16"/>
          <w:u w:val="single"/>
          <w:lang w:eastAsia="ru-RU"/>
        </w:rPr>
        <w:t>отсутствие спроса на государственные и муниципальные услуги в течении не менее</w:t>
      </w:r>
      <w:proofErr w:type="gramStart"/>
      <w:r w:rsidRPr="00EF3C83">
        <w:rPr>
          <w:rFonts w:ascii="Times New Roman" w:eastAsia="Times New Roman" w:hAnsi="Times New Roman" w:cs="Times New Roman"/>
          <w:sz w:val="16"/>
          <w:szCs w:val="16"/>
          <w:u w:val="single"/>
          <w:lang w:eastAsia="ru-RU"/>
        </w:rPr>
        <w:t>,</w:t>
      </w:r>
      <w:proofErr w:type="gramEnd"/>
      <w:r w:rsidRPr="00EF3C83">
        <w:rPr>
          <w:rFonts w:ascii="Times New Roman" w:eastAsia="Times New Roman" w:hAnsi="Times New Roman" w:cs="Times New Roman"/>
          <w:sz w:val="16"/>
          <w:szCs w:val="16"/>
          <w:u w:val="single"/>
          <w:lang w:eastAsia="ru-RU"/>
        </w:rPr>
        <w:t xml:space="preserve"> чем в течение одного года</w:t>
      </w: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 Иная информация, необходимая для выполнения (</w:t>
      </w:r>
      <w:proofErr w:type="gramStart"/>
      <w:r w:rsidRPr="00EF3C83">
        <w:rPr>
          <w:rFonts w:ascii="Times New Roman" w:eastAsia="Times New Roman" w:hAnsi="Times New Roman" w:cs="Times New Roman"/>
          <w:sz w:val="16"/>
          <w:szCs w:val="16"/>
          <w:lang w:eastAsia="ru-RU"/>
        </w:rPr>
        <w:t>контроля за</w:t>
      </w:r>
      <w:proofErr w:type="gramEnd"/>
      <w:r w:rsidRPr="00EF3C83">
        <w:rPr>
          <w:rFonts w:ascii="Times New Roman" w:eastAsia="Times New Roman" w:hAnsi="Times New Roman" w:cs="Times New Roman"/>
          <w:sz w:val="16"/>
          <w:szCs w:val="16"/>
          <w:lang w:eastAsia="ru-RU"/>
        </w:rPr>
        <w:t xml:space="preserve"> выполнением) муниципального задания</w:t>
      </w: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______________________________________________________________________________________________________________________________</w:t>
      </w: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 xml:space="preserve">3. Порядок </w:t>
      </w:r>
      <w:proofErr w:type="gramStart"/>
      <w:r w:rsidRPr="00EF3C83">
        <w:rPr>
          <w:rFonts w:ascii="Times New Roman" w:eastAsia="Times New Roman" w:hAnsi="Times New Roman" w:cs="Times New Roman"/>
          <w:sz w:val="16"/>
          <w:szCs w:val="16"/>
          <w:lang w:eastAsia="ru-RU"/>
        </w:rPr>
        <w:t>контроля за</w:t>
      </w:r>
      <w:proofErr w:type="gramEnd"/>
      <w:r w:rsidRPr="00EF3C83">
        <w:rPr>
          <w:rFonts w:ascii="Times New Roman" w:eastAsia="Times New Roman" w:hAnsi="Times New Roman" w:cs="Times New Roman"/>
          <w:sz w:val="16"/>
          <w:szCs w:val="16"/>
          <w:lang w:eastAsia="ru-RU"/>
        </w:rPr>
        <w:t xml:space="preserve"> выполнением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844"/>
        <w:gridCol w:w="4755"/>
        <w:gridCol w:w="4755"/>
      </w:tblGrid>
      <w:tr w:rsidR="00EF3C83" w:rsidRPr="00EF3C83" w:rsidTr="00EF3C83">
        <w:tc>
          <w:tcPr>
            <w:tcW w:w="1687"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Форма контроля</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Периодичность</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proofErr w:type="gramStart"/>
            <w:r w:rsidRPr="00EF3C83">
              <w:rPr>
                <w:rFonts w:ascii="Times New Roman" w:eastAsia="Times New Roman" w:hAnsi="Times New Roman" w:cs="Times New Roman"/>
                <w:sz w:val="16"/>
                <w:szCs w:val="16"/>
                <w:lang w:eastAsia="ru-RU"/>
              </w:rPr>
              <w:t>Органы</w:t>
            </w:r>
            <w:proofErr w:type="gramEnd"/>
            <w:r w:rsidRPr="00EF3C83">
              <w:rPr>
                <w:rFonts w:ascii="Times New Roman" w:eastAsia="Times New Roman" w:hAnsi="Times New Roman" w:cs="Times New Roman"/>
                <w:sz w:val="16"/>
                <w:szCs w:val="16"/>
                <w:lang w:eastAsia="ru-RU"/>
              </w:rPr>
              <w:t xml:space="preserve"> осуществляющие контроль за выполнением муниципального задания</w:t>
            </w:r>
          </w:p>
        </w:tc>
      </w:tr>
      <w:tr w:rsidR="00EF3C83" w:rsidRPr="00EF3C83" w:rsidTr="00EF3C83">
        <w:tc>
          <w:tcPr>
            <w:tcW w:w="1687"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1</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2</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3</w:t>
            </w:r>
          </w:p>
        </w:tc>
      </w:tr>
      <w:tr w:rsidR="00EF3C83" w:rsidRPr="00EF3C83" w:rsidTr="00EF3C83">
        <w:tc>
          <w:tcPr>
            <w:tcW w:w="1687" w:type="pct"/>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Работа с жалобами и обращениями граждан</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Постоянно</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EF3C83" w:rsidRPr="00EF3C83" w:rsidTr="00EF3C83">
        <w:tc>
          <w:tcPr>
            <w:tcW w:w="1687" w:type="pct"/>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Внутренний</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В соответствии с графиком проверок</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EF3C83" w:rsidRPr="00EF3C83" w:rsidTr="00EF3C83">
        <w:tc>
          <w:tcPr>
            <w:tcW w:w="1687" w:type="pct"/>
          </w:tcPr>
          <w:p w:rsidR="00EF3C83" w:rsidRPr="00EF3C83" w:rsidRDefault="00EF3C83" w:rsidP="00EF3C83">
            <w:pPr>
              <w:widowControl w:val="0"/>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Проверка выполнения муниципального задания</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Не реже, чем 1 раз в год</w:t>
            </w:r>
          </w:p>
        </w:tc>
        <w:tc>
          <w:tcPr>
            <w:tcW w:w="1656" w:type="pct"/>
          </w:tcPr>
          <w:p w:rsidR="00EF3C83" w:rsidRPr="00EF3C83" w:rsidRDefault="00EF3C83" w:rsidP="00EF3C83">
            <w:pPr>
              <w:widowControl w:val="0"/>
              <w:jc w:val="center"/>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Администрация Мокшанского района Пензенской области</w:t>
            </w:r>
          </w:p>
        </w:tc>
      </w:tr>
    </w:tbl>
    <w:p w:rsidR="00EF3C83" w:rsidRPr="00EF3C83" w:rsidRDefault="00EF3C83" w:rsidP="00EF3C83">
      <w:pPr>
        <w:widowControl w:val="0"/>
        <w:autoSpaceDE w:val="0"/>
        <w:autoSpaceDN w:val="0"/>
        <w:rPr>
          <w:rFonts w:ascii="Courier New" w:eastAsia="Times New Roman" w:hAnsi="Courier New" w:cs="Courier New"/>
          <w:sz w:val="16"/>
          <w:szCs w:val="16"/>
          <w:lang w:eastAsia="ru-RU"/>
        </w:rPr>
      </w:pPr>
    </w:p>
    <w:p w:rsidR="00EF3C83" w:rsidRPr="00EF3C83" w:rsidRDefault="00EF3C83" w:rsidP="00EF3C83">
      <w:pPr>
        <w:widowControl w:val="0"/>
        <w:autoSpaceDE w:val="0"/>
        <w:autoSpaceDN w:val="0"/>
        <w:rPr>
          <w:rFonts w:ascii="Times New Roman" w:eastAsia="Times New Roman" w:hAnsi="Times New Roman" w:cs="Times New Roman"/>
          <w:sz w:val="16"/>
          <w:szCs w:val="16"/>
          <w:lang w:eastAsia="ru-RU"/>
        </w:rPr>
      </w:pPr>
      <w:r w:rsidRPr="00EF3C83">
        <w:rPr>
          <w:rFonts w:ascii="Times New Roman" w:eastAsia="Times New Roman" w:hAnsi="Times New Roman" w:cs="Times New Roman"/>
          <w:sz w:val="16"/>
          <w:szCs w:val="16"/>
          <w:lang w:eastAsia="ru-RU"/>
        </w:rPr>
        <w:t>4. Требования к отчетности о выполнении муниципального задания</w:t>
      </w: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color w:val="000000"/>
          <w:sz w:val="16"/>
          <w:szCs w:val="16"/>
          <w:lang w:eastAsia="ru-RU"/>
        </w:rPr>
        <w:t>4.1. Периодичность представления отчетов о выполнении муниципального задания</w:t>
      </w: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color w:val="000000"/>
          <w:sz w:val="16"/>
          <w:szCs w:val="16"/>
          <w:lang w:eastAsia="ru-RU"/>
        </w:rPr>
        <w:t>-Отчетность об исполнении муниципального задания на оказание муниципальной услуги представляется 1 (один) раз в год.</w:t>
      </w: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color w:val="000000"/>
          <w:sz w:val="16"/>
          <w:szCs w:val="16"/>
          <w:lang w:eastAsia="ru-RU"/>
        </w:rPr>
        <w:t>4.2. Сроки представления отчетов о выполнении муниципального задания</w:t>
      </w: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color w:val="000000"/>
          <w:sz w:val="16"/>
          <w:szCs w:val="16"/>
          <w:lang w:eastAsia="ru-RU"/>
        </w:rPr>
        <w:t xml:space="preserve">-До 1 марта года, следующего за </w:t>
      </w:r>
      <w:proofErr w:type="gramStart"/>
      <w:r w:rsidRPr="00EF3C83">
        <w:rPr>
          <w:rFonts w:ascii="Times New Roman" w:eastAsia="Times New Roman" w:hAnsi="Times New Roman" w:cs="Times New Roman"/>
          <w:color w:val="000000"/>
          <w:sz w:val="16"/>
          <w:szCs w:val="16"/>
          <w:lang w:eastAsia="ru-RU"/>
        </w:rPr>
        <w:t>отчетным</w:t>
      </w:r>
      <w:proofErr w:type="gramEnd"/>
      <w:r w:rsidRPr="00EF3C83">
        <w:rPr>
          <w:rFonts w:ascii="Times New Roman" w:eastAsia="Times New Roman" w:hAnsi="Times New Roman" w:cs="Times New Roman"/>
          <w:color w:val="000000"/>
          <w:sz w:val="16"/>
          <w:szCs w:val="16"/>
          <w:lang w:eastAsia="ru-RU"/>
        </w:rPr>
        <w:t>.</w:t>
      </w: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color w:val="000000"/>
          <w:sz w:val="16"/>
          <w:szCs w:val="16"/>
          <w:lang w:eastAsia="ru-RU"/>
        </w:rPr>
        <w:t xml:space="preserve">4.2.1. Сроки представления предварительного отчета о выполнении муниципального задания </w:t>
      </w: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color w:val="000000"/>
          <w:sz w:val="16"/>
          <w:szCs w:val="16"/>
          <w:lang w:eastAsia="ru-RU"/>
        </w:rPr>
        <w:t>- ежеквартально.</w:t>
      </w: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color w:val="000000"/>
          <w:sz w:val="16"/>
          <w:szCs w:val="16"/>
          <w:lang w:eastAsia="ru-RU"/>
        </w:rPr>
        <w:t>4.3. Иные требования к отчетности о выполнении муниципального задания</w:t>
      </w: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color w:val="000000"/>
          <w:sz w:val="16"/>
          <w:szCs w:val="16"/>
          <w:lang w:eastAsia="ru-RU"/>
        </w:rPr>
        <w:t>- Нет.</w:t>
      </w:r>
    </w:p>
    <w:p w:rsidR="00EF3C83" w:rsidRPr="00EF3C83" w:rsidRDefault="00EF3C83" w:rsidP="00EF3C83">
      <w:pPr>
        <w:jc w:val="left"/>
        <w:rPr>
          <w:rFonts w:ascii="Times New Roman" w:eastAsia="Times New Roman" w:hAnsi="Times New Roman" w:cs="Times New Roman"/>
          <w:sz w:val="16"/>
          <w:szCs w:val="16"/>
          <w:lang w:eastAsia="ru-RU"/>
        </w:rPr>
      </w:pPr>
      <w:r w:rsidRPr="00EF3C83">
        <w:rPr>
          <w:rFonts w:ascii="Times New Roman" w:eastAsia="Times New Roman" w:hAnsi="Times New Roman" w:cs="Times New Roman"/>
          <w:color w:val="000000"/>
          <w:sz w:val="16"/>
          <w:szCs w:val="16"/>
          <w:lang w:eastAsia="ru-RU"/>
        </w:rPr>
        <w:t xml:space="preserve">5. Иные показатели, связанные с выполнением муниципального задания </w:t>
      </w:r>
    </w:p>
    <w:p w:rsidR="00EF3C83" w:rsidRPr="00EF3C83" w:rsidRDefault="00EF3C83" w:rsidP="00EF3C83">
      <w:pPr>
        <w:jc w:val="left"/>
        <w:rPr>
          <w:rFonts w:ascii="Times New Roman" w:eastAsia="Times New Roman" w:hAnsi="Times New Roman" w:cs="Times New Roman"/>
          <w:color w:val="000000"/>
          <w:sz w:val="16"/>
          <w:szCs w:val="16"/>
          <w:lang w:eastAsia="ru-RU"/>
        </w:rPr>
      </w:pPr>
      <w:r w:rsidRPr="00EF3C83">
        <w:rPr>
          <w:rFonts w:ascii="Times New Roman" w:eastAsia="Times New Roman" w:hAnsi="Times New Roman" w:cs="Times New Roman"/>
          <w:color w:val="000000"/>
          <w:sz w:val="16"/>
          <w:szCs w:val="16"/>
          <w:lang w:eastAsia="ru-RU"/>
        </w:rPr>
        <w:t>-Нет.</w:t>
      </w:r>
    </w:p>
    <w:p w:rsidR="00EF3C83" w:rsidRPr="00EF3C83" w:rsidRDefault="00EF3C83" w:rsidP="00EF3C83">
      <w:pPr>
        <w:widowControl w:val="0"/>
        <w:tabs>
          <w:tab w:val="left" w:pos="10940"/>
        </w:tabs>
        <w:jc w:val="left"/>
        <w:rPr>
          <w:rFonts w:ascii="Times New Roman" w:eastAsia="Times New Roman" w:hAnsi="Times New Roman" w:cs="Times New Roman"/>
          <w:sz w:val="16"/>
          <w:szCs w:val="16"/>
          <w:lang w:eastAsia="ru-RU"/>
        </w:rPr>
      </w:pPr>
    </w:p>
    <w:p w:rsidR="000A3DDC" w:rsidRDefault="000A3DDC" w:rsidP="00C960DA"/>
    <w:p w:rsidR="000A3DDC" w:rsidRDefault="000A3DDC" w:rsidP="00C960DA"/>
    <w:p w:rsidR="000A3DDC" w:rsidRDefault="000A3DDC" w:rsidP="00C960DA"/>
    <w:p w:rsidR="000A3DDC" w:rsidRDefault="000A3DDC" w:rsidP="00C960DA"/>
    <w:p w:rsidR="000A3DDC" w:rsidRDefault="000A3DDC" w:rsidP="00C960DA"/>
    <w:p w:rsidR="000A3DDC" w:rsidRDefault="000A3DDC" w:rsidP="00C960DA"/>
    <w:p w:rsidR="006A5C3C" w:rsidRDefault="006A5C3C" w:rsidP="00C960DA"/>
    <w:p w:rsidR="006A5C3C" w:rsidRDefault="006A5C3C" w:rsidP="00C960DA"/>
    <w:p w:rsidR="006A5C3C" w:rsidRDefault="006A5C3C" w:rsidP="00C960DA"/>
    <w:p w:rsidR="006A5C3C" w:rsidRDefault="006A5C3C" w:rsidP="00C960DA">
      <w:pPr>
        <w:sectPr w:rsidR="006A5C3C" w:rsidSect="00EF3C83">
          <w:pgSz w:w="16838" w:h="11906" w:orient="landscape"/>
          <w:pgMar w:top="907" w:right="1134" w:bottom="567" w:left="1474" w:header="709" w:footer="709" w:gutter="0"/>
          <w:pgNumType w:start="59"/>
          <w:cols w:space="708"/>
          <w:docGrid w:linePitch="360"/>
        </w:sectPr>
      </w:pPr>
    </w:p>
    <w:tbl>
      <w:tblPr>
        <w:tblpPr w:leftFromText="180" w:rightFromText="180" w:vertAnchor="text" w:horzAnchor="margin" w:tblpY="-45"/>
        <w:tblW w:w="9781" w:type="dxa"/>
        <w:tblLayout w:type="fixed"/>
        <w:tblCellMar>
          <w:left w:w="0" w:type="dxa"/>
          <w:right w:w="0" w:type="dxa"/>
        </w:tblCellMar>
        <w:tblLook w:val="01E0" w:firstRow="1" w:lastRow="1" w:firstColumn="1" w:lastColumn="1" w:noHBand="0" w:noVBand="0"/>
      </w:tblPr>
      <w:tblGrid>
        <w:gridCol w:w="9781"/>
      </w:tblGrid>
      <w:tr w:rsidR="006A5C3C" w:rsidRPr="006A5C3C" w:rsidTr="006A5C3C">
        <w:trPr>
          <w:trHeight w:hRule="exact" w:val="179"/>
        </w:trPr>
        <w:tc>
          <w:tcPr>
            <w:tcW w:w="9781" w:type="dxa"/>
          </w:tcPr>
          <w:p w:rsidR="006A5C3C" w:rsidRPr="006A5C3C" w:rsidRDefault="006A5C3C" w:rsidP="006A5C3C">
            <w:pPr>
              <w:widowControl w:val="0"/>
              <w:jc w:val="center"/>
              <w:rPr>
                <w:rFonts w:ascii="Times New Roman" w:eastAsia="Times New Roman" w:hAnsi="Times New Roman" w:cs="Times New Roman"/>
                <w:b/>
                <w:sz w:val="28"/>
                <w:szCs w:val="20"/>
                <w:lang w:eastAsia="ru-RU"/>
              </w:rPr>
            </w:pPr>
          </w:p>
        </w:tc>
      </w:tr>
      <w:tr w:rsidR="006A5C3C" w:rsidRPr="006A5C3C" w:rsidTr="006A5C3C">
        <w:trPr>
          <w:trHeight w:val="896"/>
        </w:trPr>
        <w:tc>
          <w:tcPr>
            <w:tcW w:w="9781" w:type="dxa"/>
          </w:tcPr>
          <w:p w:rsidR="006A5C3C" w:rsidRPr="006A5C3C" w:rsidRDefault="006A5C3C" w:rsidP="006A5C3C">
            <w:pPr>
              <w:keepNext/>
              <w:widowControl w:val="0"/>
              <w:jc w:val="center"/>
              <w:outlineLvl w:val="2"/>
              <w:rPr>
                <w:rFonts w:ascii="Times New Roman" w:eastAsia="Times New Roman" w:hAnsi="Times New Roman" w:cs="Times New Roman"/>
                <w:b/>
                <w:bCs/>
                <w:sz w:val="16"/>
                <w:szCs w:val="16"/>
                <w:lang w:eastAsia="ru-RU"/>
              </w:rPr>
            </w:pPr>
          </w:p>
          <w:p w:rsidR="006A5C3C" w:rsidRPr="006A5C3C" w:rsidRDefault="006A5C3C" w:rsidP="006A5C3C">
            <w:pPr>
              <w:keepNext/>
              <w:widowControl w:val="0"/>
              <w:jc w:val="center"/>
              <w:outlineLvl w:val="2"/>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bCs/>
                <w:sz w:val="16"/>
                <w:szCs w:val="16"/>
                <w:lang w:eastAsia="ru-RU"/>
              </w:rPr>
              <w:t>АДМИНИСТРАЦИЯ МОКШАНСКОГО РАЙОНА</w:t>
            </w:r>
          </w:p>
          <w:p w:rsidR="006A5C3C" w:rsidRPr="006A5C3C" w:rsidRDefault="006A5C3C" w:rsidP="006A5C3C">
            <w:pPr>
              <w:keepNext/>
              <w:widowControl w:val="0"/>
              <w:jc w:val="center"/>
              <w:outlineLvl w:val="2"/>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bCs/>
                <w:sz w:val="16"/>
                <w:szCs w:val="16"/>
                <w:lang w:eastAsia="ru-RU"/>
              </w:rPr>
              <w:t>ПЕНЗЕНСКОЙ ОБЛАСТИ</w:t>
            </w:r>
          </w:p>
        </w:tc>
      </w:tr>
      <w:tr w:rsidR="006A5C3C" w:rsidRPr="006A5C3C" w:rsidTr="006A5C3C">
        <w:trPr>
          <w:trHeight w:hRule="exact" w:val="682"/>
        </w:trPr>
        <w:tc>
          <w:tcPr>
            <w:tcW w:w="9781" w:type="dxa"/>
            <w:vAlign w:val="center"/>
          </w:tcPr>
          <w:p w:rsidR="006A5C3C" w:rsidRPr="006A5C3C" w:rsidRDefault="006A5C3C" w:rsidP="006A5C3C">
            <w:pPr>
              <w:keepNext/>
              <w:widowControl w:val="0"/>
              <w:jc w:val="center"/>
              <w:outlineLvl w:val="2"/>
              <w:rPr>
                <w:rFonts w:ascii="Times New Roman" w:eastAsia="Times New Roman" w:hAnsi="Times New Roman" w:cs="Times New Roman"/>
                <w:b/>
                <w:bCs/>
                <w:sz w:val="16"/>
                <w:szCs w:val="16"/>
                <w:lang w:eastAsia="ru-RU"/>
              </w:rPr>
            </w:pPr>
          </w:p>
          <w:p w:rsidR="006A5C3C" w:rsidRPr="006A5C3C" w:rsidRDefault="006A5C3C" w:rsidP="006A5C3C">
            <w:pPr>
              <w:keepNext/>
              <w:widowControl w:val="0"/>
              <w:jc w:val="center"/>
              <w:outlineLvl w:val="2"/>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bCs/>
                <w:sz w:val="16"/>
                <w:szCs w:val="16"/>
                <w:lang w:eastAsia="ru-RU"/>
              </w:rPr>
              <w:t xml:space="preserve">ПОСТАНОВЛЕНИЕ </w:t>
            </w:r>
          </w:p>
          <w:p w:rsidR="006A5C3C" w:rsidRPr="006A5C3C" w:rsidRDefault="006A5C3C" w:rsidP="006A5C3C">
            <w:pPr>
              <w:widowControl w:val="0"/>
              <w:jc w:val="left"/>
              <w:rPr>
                <w:rFonts w:ascii="Times New Roman" w:eastAsia="Times New Roman" w:hAnsi="Times New Roman" w:cs="Times New Roman"/>
                <w:sz w:val="16"/>
                <w:szCs w:val="16"/>
                <w:lang w:eastAsia="ru-RU"/>
              </w:rPr>
            </w:pPr>
          </w:p>
          <w:p w:rsidR="006A5C3C" w:rsidRPr="006A5C3C" w:rsidRDefault="006A5C3C" w:rsidP="006A5C3C">
            <w:pPr>
              <w:widowControl w:val="0"/>
              <w:jc w:val="left"/>
              <w:rPr>
                <w:rFonts w:ascii="Times New Roman" w:eastAsia="Times New Roman" w:hAnsi="Times New Roman" w:cs="Times New Roman"/>
                <w:sz w:val="16"/>
                <w:szCs w:val="16"/>
                <w:lang w:eastAsia="ru-RU"/>
              </w:rPr>
            </w:pPr>
          </w:p>
        </w:tc>
      </w:tr>
      <w:tr w:rsidR="006A5C3C" w:rsidRPr="006A5C3C" w:rsidTr="006A5C3C">
        <w:trPr>
          <w:trHeight w:hRule="exact" w:val="80"/>
        </w:trPr>
        <w:tc>
          <w:tcPr>
            <w:tcW w:w="9781" w:type="dxa"/>
            <w:vAlign w:val="center"/>
          </w:tcPr>
          <w:p w:rsidR="006A5C3C" w:rsidRPr="006A5C3C" w:rsidRDefault="006A5C3C" w:rsidP="006A5C3C">
            <w:pPr>
              <w:keepNext/>
              <w:widowControl w:val="0"/>
              <w:jc w:val="center"/>
              <w:outlineLvl w:val="2"/>
              <w:rPr>
                <w:rFonts w:ascii="Times New Roman" w:eastAsia="Times New Roman" w:hAnsi="Times New Roman" w:cs="Times New Roman"/>
                <w:b/>
                <w:bCs/>
                <w:sz w:val="16"/>
                <w:szCs w:val="16"/>
                <w:lang w:eastAsia="ru-RU"/>
              </w:rPr>
            </w:pPr>
          </w:p>
        </w:tc>
      </w:tr>
    </w:tbl>
    <w:p w:rsidR="006A5C3C" w:rsidRPr="006A5C3C" w:rsidRDefault="006A5C3C" w:rsidP="006A5C3C">
      <w:pPr>
        <w:widowControl w:val="0"/>
        <w:spacing w:before="150" w:after="150"/>
        <w:rPr>
          <w:rFonts w:ascii="Times New Roman" w:eastAsia="Times New Roman" w:hAnsi="Times New Roman" w:cs="Times New Roman"/>
          <w:sz w:val="28"/>
          <w:szCs w:val="28"/>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154"/>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A5C3C" w:rsidRPr="006A5C3C" w:rsidTr="006A5C3C">
        <w:tc>
          <w:tcPr>
            <w:tcW w:w="284" w:type="dxa"/>
            <w:vAlign w:val="bottom"/>
          </w:tcPr>
          <w:p w:rsidR="006A5C3C" w:rsidRPr="006A5C3C" w:rsidRDefault="006A5C3C" w:rsidP="006A5C3C">
            <w:pPr>
              <w:widowControl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10.01.2022</w:t>
            </w:r>
          </w:p>
        </w:tc>
        <w:tc>
          <w:tcPr>
            <w:tcW w:w="397" w:type="dxa"/>
            <w:vAlign w:val="bottom"/>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3 </w:t>
            </w:r>
          </w:p>
        </w:tc>
      </w:tr>
      <w:tr w:rsidR="006A5C3C" w:rsidRPr="006A5C3C" w:rsidTr="006A5C3C">
        <w:tc>
          <w:tcPr>
            <w:tcW w:w="4650" w:type="dxa"/>
            <w:gridSpan w:val="4"/>
          </w:tcPr>
          <w:p w:rsidR="006A5C3C" w:rsidRPr="006A5C3C" w:rsidRDefault="006A5C3C" w:rsidP="006A5C3C">
            <w:pPr>
              <w:widowControl w:val="0"/>
              <w:jc w:val="center"/>
              <w:rPr>
                <w:rFonts w:ascii="Times New Roman" w:eastAsia="Times New Roman" w:hAnsi="Times New Roman" w:cs="Times New Roman"/>
                <w:sz w:val="16"/>
                <w:szCs w:val="16"/>
                <w:lang w:eastAsia="ru-RU"/>
              </w:rPr>
            </w:pPr>
          </w:p>
          <w:p w:rsidR="006A5C3C" w:rsidRPr="006A5C3C" w:rsidRDefault="006A5C3C" w:rsidP="006A5C3C">
            <w:pPr>
              <w:widowControl w:val="0"/>
              <w:jc w:val="center"/>
              <w:rPr>
                <w:rFonts w:ascii="Times New Roman" w:eastAsia="Times New Roman" w:hAnsi="Times New Roman" w:cs="Times New Roman"/>
                <w:sz w:val="16"/>
                <w:szCs w:val="16"/>
                <w:lang w:eastAsia="ru-RU"/>
              </w:rPr>
            </w:pPr>
            <w:proofErr w:type="spellStart"/>
            <w:r w:rsidRPr="006A5C3C">
              <w:rPr>
                <w:rFonts w:ascii="Times New Roman" w:eastAsia="Times New Roman" w:hAnsi="Times New Roman" w:cs="Times New Roman"/>
                <w:sz w:val="16"/>
                <w:szCs w:val="16"/>
                <w:lang w:eastAsia="ru-RU"/>
              </w:rPr>
              <w:t>р.п</w:t>
            </w:r>
            <w:proofErr w:type="spellEnd"/>
            <w:r w:rsidRPr="006A5C3C">
              <w:rPr>
                <w:rFonts w:ascii="Times New Roman" w:eastAsia="Times New Roman" w:hAnsi="Times New Roman" w:cs="Times New Roman"/>
                <w:sz w:val="16"/>
                <w:szCs w:val="16"/>
                <w:lang w:eastAsia="ru-RU"/>
              </w:rPr>
              <w:t>. Мокшан</w:t>
            </w:r>
          </w:p>
        </w:tc>
      </w:tr>
    </w:tbl>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Default="006A5C3C" w:rsidP="006A5C3C">
      <w:pPr>
        <w:widowControl w:val="0"/>
        <w:jc w:val="center"/>
        <w:rPr>
          <w:rFonts w:ascii="Times New Roman" w:eastAsia="Times New Roman" w:hAnsi="Times New Roman" w:cs="Times New Roman"/>
          <w:b/>
          <w:bCs/>
          <w:sz w:val="16"/>
          <w:szCs w:val="16"/>
          <w:lang w:eastAsia="ru-RU"/>
        </w:rPr>
      </w:pPr>
    </w:p>
    <w:p w:rsidR="006A5C3C" w:rsidRPr="006A5C3C" w:rsidRDefault="006A5C3C" w:rsidP="006A5C3C">
      <w:pPr>
        <w:widowControl w:val="0"/>
        <w:ind w:left="284" w:firstLine="283"/>
        <w:jc w:val="center"/>
        <w:rPr>
          <w:rFonts w:ascii="Times New Roman" w:eastAsia="Times New Roman" w:hAnsi="Times New Roman" w:cs="Times New Roman"/>
          <w:b/>
          <w:sz w:val="16"/>
          <w:szCs w:val="16"/>
          <w:lang w:eastAsia="ru-RU"/>
        </w:rPr>
      </w:pPr>
      <w:r w:rsidRPr="006A5C3C">
        <w:rPr>
          <w:rFonts w:ascii="Times New Roman" w:eastAsia="Times New Roman" w:hAnsi="Times New Roman" w:cs="Times New Roman"/>
          <w:b/>
          <w:bCs/>
          <w:sz w:val="16"/>
          <w:szCs w:val="16"/>
          <w:lang w:eastAsia="ru-RU"/>
        </w:rPr>
        <w:t xml:space="preserve">О внесении изменений </w:t>
      </w:r>
      <w:r w:rsidRPr="006A5C3C">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6A5C3C">
        <w:rPr>
          <w:rFonts w:ascii="Times New Roman" w:eastAsia="Times New Roman" w:hAnsi="Times New Roman" w:cs="Times New Roman"/>
          <w:b/>
          <w:sz w:val="16"/>
          <w:szCs w:val="16"/>
          <w:lang w:eastAsia="ru-RU"/>
        </w:rPr>
        <w:t>«</w:t>
      </w:r>
      <w:r w:rsidRPr="006A5C3C">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6A5C3C">
        <w:rPr>
          <w:rFonts w:ascii="Times New Roman" w:eastAsia="Times New Roman" w:hAnsi="Times New Roman" w:cs="Times New Roman"/>
          <w:b/>
          <w:sz w:val="16"/>
          <w:szCs w:val="16"/>
          <w:lang w:eastAsia="ru-RU"/>
        </w:rPr>
        <w:t xml:space="preserve">в </w:t>
      </w:r>
      <w:proofErr w:type="spellStart"/>
      <w:r w:rsidRPr="006A5C3C">
        <w:rPr>
          <w:rFonts w:ascii="Times New Roman" w:eastAsia="Times New Roman" w:hAnsi="Times New Roman" w:cs="Times New Roman"/>
          <w:b/>
          <w:sz w:val="16"/>
          <w:szCs w:val="16"/>
          <w:lang w:eastAsia="ru-RU"/>
        </w:rPr>
        <w:t>Мокшанском</w:t>
      </w:r>
      <w:proofErr w:type="spellEnd"/>
      <w:r w:rsidRPr="006A5C3C">
        <w:rPr>
          <w:rFonts w:ascii="Times New Roman" w:eastAsia="Times New Roman" w:hAnsi="Times New Roman" w:cs="Times New Roman"/>
          <w:b/>
          <w:sz w:val="16"/>
          <w:szCs w:val="16"/>
          <w:lang w:eastAsia="ru-RU"/>
        </w:rPr>
        <w:t xml:space="preserve"> районе Пензенской области на 2014-2024 годы»,</w:t>
      </w:r>
    </w:p>
    <w:p w:rsidR="006A5C3C" w:rsidRPr="006A5C3C" w:rsidRDefault="006A5C3C" w:rsidP="006A5C3C">
      <w:pPr>
        <w:widowControl w:val="0"/>
        <w:ind w:left="284" w:firstLine="283"/>
        <w:jc w:val="center"/>
        <w:rPr>
          <w:rFonts w:ascii="Times New Roman" w:eastAsia="Times New Roman" w:hAnsi="Times New Roman" w:cs="Times New Roman"/>
          <w:b/>
          <w:sz w:val="16"/>
          <w:szCs w:val="16"/>
          <w:lang w:eastAsia="ru-RU"/>
        </w:rPr>
      </w:pPr>
      <w:r w:rsidRPr="006A5C3C">
        <w:rPr>
          <w:rFonts w:ascii="Times New Roman" w:eastAsia="Times New Roman" w:hAnsi="Times New Roman" w:cs="Times New Roman"/>
          <w:b/>
          <w:sz w:val="16"/>
          <w:szCs w:val="16"/>
          <w:lang w:eastAsia="ru-RU"/>
        </w:rPr>
        <w:t xml:space="preserve"> </w:t>
      </w:r>
      <w:proofErr w:type="gramStart"/>
      <w:r w:rsidRPr="006A5C3C">
        <w:rPr>
          <w:rFonts w:ascii="Times New Roman" w:eastAsia="Times New Roman" w:hAnsi="Times New Roman" w:cs="Times New Roman"/>
          <w:b/>
          <w:sz w:val="16"/>
          <w:szCs w:val="16"/>
          <w:lang w:eastAsia="ru-RU"/>
        </w:rPr>
        <w:t>утвержденную</w:t>
      </w:r>
      <w:proofErr w:type="gramEnd"/>
      <w:r w:rsidRPr="006A5C3C">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r w:rsidRPr="006A5C3C">
        <w:rPr>
          <w:rFonts w:ascii="Times New Roman" w:eastAsia="Times New Roman" w:hAnsi="Times New Roman" w:cs="Times New Roman"/>
          <w:b/>
          <w:sz w:val="16"/>
          <w:szCs w:val="16"/>
        </w:rPr>
        <w:t>от 31.12.2013 № 1633</w:t>
      </w:r>
    </w:p>
    <w:p w:rsidR="006A5C3C" w:rsidRPr="006A5C3C" w:rsidRDefault="006A5C3C" w:rsidP="006A5C3C">
      <w:pPr>
        <w:widowControl w:val="0"/>
        <w:ind w:left="284" w:firstLine="283"/>
        <w:jc w:val="center"/>
        <w:rPr>
          <w:rFonts w:ascii="Times New Roman" w:eastAsia="Times New Roman" w:hAnsi="Times New Roman" w:cs="Times New Roman"/>
          <w:b/>
          <w:sz w:val="16"/>
          <w:szCs w:val="16"/>
        </w:rPr>
      </w:pPr>
    </w:p>
    <w:p w:rsidR="006A5C3C" w:rsidRPr="006A5C3C" w:rsidRDefault="006A5C3C" w:rsidP="006A5C3C">
      <w:pPr>
        <w:widowControl w:val="0"/>
        <w:ind w:left="284" w:firstLine="283"/>
        <w:rPr>
          <w:rFonts w:ascii="Times New Roman" w:eastAsia="Times New Roman" w:hAnsi="Times New Roman" w:cs="Times New Roman"/>
          <w:spacing w:val="-2"/>
          <w:sz w:val="16"/>
          <w:szCs w:val="16"/>
          <w:lang w:eastAsia="ru-RU"/>
        </w:rPr>
      </w:pPr>
      <w:proofErr w:type="gramStart"/>
      <w:r w:rsidRPr="006A5C3C">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6A5C3C" w:rsidRPr="006A5C3C" w:rsidRDefault="006A5C3C" w:rsidP="006A5C3C">
      <w:pPr>
        <w:widowControl w:val="0"/>
        <w:ind w:left="284" w:firstLine="283"/>
        <w:rPr>
          <w:rFonts w:ascii="Times New Roman" w:eastAsia="Times New Roman" w:hAnsi="Times New Roman" w:cs="Times New Roman"/>
          <w:spacing w:val="-2"/>
          <w:sz w:val="16"/>
          <w:szCs w:val="16"/>
        </w:rPr>
      </w:pPr>
    </w:p>
    <w:p w:rsidR="006A5C3C" w:rsidRPr="006A5C3C" w:rsidRDefault="006A5C3C" w:rsidP="006A5C3C">
      <w:pPr>
        <w:widowControl w:val="0"/>
        <w:ind w:left="284" w:firstLine="283"/>
        <w:jc w:val="center"/>
        <w:outlineLvl w:val="7"/>
        <w:rPr>
          <w:rFonts w:ascii="Times New Roman" w:eastAsia="Times New Roman" w:hAnsi="Times New Roman" w:cs="Times New Roman"/>
          <w:b/>
          <w:iCs/>
          <w:sz w:val="16"/>
          <w:szCs w:val="16"/>
          <w:lang w:val="x-none" w:eastAsia="x-none"/>
        </w:rPr>
      </w:pPr>
      <w:r w:rsidRPr="006A5C3C">
        <w:rPr>
          <w:rFonts w:ascii="Times New Roman" w:eastAsia="Times New Roman" w:hAnsi="Times New Roman" w:cs="Times New Roman"/>
          <w:b/>
          <w:iCs/>
          <w:sz w:val="16"/>
          <w:szCs w:val="16"/>
          <w:lang w:val="x-none" w:eastAsia="x-none"/>
        </w:rPr>
        <w:t>администрация Мокшанского района постановляет:</w:t>
      </w:r>
    </w:p>
    <w:p w:rsidR="006A5C3C" w:rsidRPr="006A5C3C" w:rsidRDefault="006A5C3C" w:rsidP="006A5C3C">
      <w:pPr>
        <w:widowControl w:val="0"/>
        <w:ind w:left="284" w:firstLine="283"/>
        <w:jc w:val="left"/>
        <w:rPr>
          <w:rFonts w:ascii="Times New Roman" w:eastAsia="Times New Roman" w:hAnsi="Times New Roman" w:cs="Times New Roman"/>
          <w:sz w:val="16"/>
          <w:szCs w:val="16"/>
          <w:lang w:eastAsia="ru-RU"/>
        </w:rPr>
      </w:pPr>
    </w:p>
    <w:p w:rsidR="006A5C3C" w:rsidRPr="006A5C3C" w:rsidRDefault="006A5C3C" w:rsidP="006A5C3C">
      <w:pPr>
        <w:widowControl w:val="0"/>
        <w:ind w:left="284" w:right="-83"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rPr>
        <w:t xml:space="preserve">1. Внести следующие изменения в </w:t>
      </w:r>
      <w:r w:rsidRPr="006A5C3C">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6A5C3C">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Пензенской области на 2014-2024 годы», утвержденную постановлением администрации Мокшанского района Пензенской области от 31.12.2013  № 1633 (далее Муниципальная программа):</w:t>
      </w:r>
    </w:p>
    <w:p w:rsidR="006A5C3C" w:rsidRPr="006A5C3C" w:rsidRDefault="006A5C3C" w:rsidP="006A5C3C">
      <w:pPr>
        <w:widowControl w:val="0"/>
        <w:ind w:left="284" w:right="-83"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6A5C3C" w:rsidRPr="006A5C3C" w:rsidRDefault="006A5C3C" w:rsidP="006A5C3C">
      <w:pPr>
        <w:widowControl w:val="0"/>
        <w:ind w:left="284" w:right="-83"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6A5C3C" w:rsidRPr="006A5C3C" w:rsidTr="006A5C3C">
        <w:tc>
          <w:tcPr>
            <w:tcW w:w="3402" w:type="dxa"/>
            <w:tcBorders>
              <w:top w:val="single" w:sz="4" w:space="0" w:color="000000"/>
              <w:left w:val="single" w:sz="4" w:space="0" w:color="000000"/>
              <w:bottom w:val="single" w:sz="4" w:space="0" w:color="000000"/>
              <w:right w:val="single" w:sz="4" w:space="0" w:color="000000"/>
            </w:tcBorders>
          </w:tcPr>
          <w:p w:rsidR="006A5C3C" w:rsidRPr="006A5C3C" w:rsidRDefault="006A5C3C" w:rsidP="006A5C3C">
            <w:pPr>
              <w:widowControl w:val="0"/>
              <w:ind w:left="284" w:firstLine="283"/>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Общий объем финансирования программы  </w:t>
            </w:r>
            <w:r w:rsidRPr="006A5C3C">
              <w:rPr>
                <w:rFonts w:ascii="Times New Roman" w:eastAsia="Times New Roman" w:hAnsi="Times New Roman" w:cs="Times New Roman"/>
                <w:strike/>
                <w:sz w:val="16"/>
                <w:szCs w:val="16"/>
                <w:lang w:eastAsia="ru-RU"/>
              </w:rPr>
              <w:t xml:space="preserve"> </w:t>
            </w:r>
            <w:r w:rsidRPr="006A5C3C">
              <w:rPr>
                <w:rFonts w:ascii="Times New Roman" w:eastAsia="Times New Roman" w:hAnsi="Times New Roman" w:cs="Times New Roman"/>
                <w:sz w:val="16"/>
                <w:szCs w:val="16"/>
                <w:lang w:eastAsia="ru-RU"/>
              </w:rPr>
              <w:t xml:space="preserve"> 395258,2 тыс. руб., в том   числе по годам:</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2014 – 73 099,8  тыс.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2015 – 6 917,3  тыс.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2016 - 7 002,5  тыс.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2017– 8 785,0   тыс.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2018 – 48777,7 тыс. рублей</w:t>
            </w:r>
          </w:p>
          <w:p w:rsid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2019 – 25907,8 тыс.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2020 – 27952,5 тыс. рублей</w:t>
            </w:r>
          </w:p>
          <w:p w:rsid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2021 – 19781,1 тыс.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2022 – 57431,6 тыс.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2023 – 68952,9 тыс. рублей</w:t>
            </w:r>
          </w:p>
          <w:p w:rsidR="006A5C3C" w:rsidRPr="006A5C3C" w:rsidRDefault="006A5C3C" w:rsidP="006A5C3C">
            <w:pPr>
              <w:widowControl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2024 – 50650,0 тыс. рублей</w:t>
            </w:r>
          </w:p>
        </w:tc>
      </w:tr>
    </w:tbl>
    <w:p w:rsidR="006A5C3C" w:rsidRPr="006A5C3C" w:rsidRDefault="006A5C3C" w:rsidP="006A5C3C">
      <w:pPr>
        <w:widowControl w:val="0"/>
        <w:ind w:left="284" w:right="-83"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w:t>
      </w:r>
    </w:p>
    <w:p w:rsidR="006A5C3C" w:rsidRPr="006A5C3C" w:rsidRDefault="006A5C3C" w:rsidP="006A5C3C">
      <w:pPr>
        <w:widowControl w:val="0"/>
        <w:ind w:left="284" w:right="-83"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6A5C3C" w:rsidRPr="006A5C3C" w:rsidRDefault="006A5C3C" w:rsidP="006A5C3C">
      <w:pPr>
        <w:widowControl w:val="0"/>
        <w:ind w:left="284" w:right="-83"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bl>
      <w:tblPr>
        <w:tblW w:w="1006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521"/>
      </w:tblGrid>
      <w:tr w:rsidR="006A5C3C" w:rsidRPr="006A5C3C" w:rsidTr="006A5C3C">
        <w:tc>
          <w:tcPr>
            <w:tcW w:w="3544" w:type="dxa"/>
            <w:tcBorders>
              <w:top w:val="single" w:sz="4" w:space="0" w:color="000000"/>
              <w:left w:val="single" w:sz="4" w:space="0" w:color="000000"/>
              <w:bottom w:val="single" w:sz="4" w:space="0" w:color="000000"/>
              <w:right w:val="single" w:sz="4" w:space="0" w:color="000000"/>
            </w:tcBorders>
          </w:tcPr>
          <w:p w:rsidR="006A5C3C" w:rsidRPr="006A5C3C" w:rsidRDefault="006A5C3C" w:rsidP="006A5C3C">
            <w:pPr>
              <w:widowControl w:val="0"/>
              <w:ind w:left="284" w:firstLine="283"/>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Объемы бюджетных ассигнований подпрограммы</w:t>
            </w:r>
          </w:p>
        </w:tc>
        <w:tc>
          <w:tcPr>
            <w:tcW w:w="6521" w:type="dxa"/>
            <w:tcBorders>
              <w:top w:val="single" w:sz="4" w:space="0" w:color="000000"/>
              <w:left w:val="single" w:sz="4" w:space="0" w:color="000000"/>
              <w:bottom w:val="single" w:sz="4" w:space="0" w:color="000000"/>
              <w:right w:val="single" w:sz="4" w:space="0" w:color="000000"/>
            </w:tcBorders>
          </w:tcPr>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Общий объем финансирования подпрограммы составляет  </w:t>
            </w:r>
            <w:r w:rsidRPr="006A5C3C">
              <w:rPr>
                <w:rFonts w:ascii="Times New Roman" w:eastAsia="Times New Roman" w:hAnsi="Times New Roman" w:cs="Times New Roman"/>
                <w:strike/>
                <w:sz w:val="16"/>
                <w:szCs w:val="16"/>
                <w:lang w:eastAsia="ru-RU"/>
              </w:rPr>
              <w:t xml:space="preserve"> </w:t>
            </w:r>
            <w:r w:rsidRPr="006A5C3C">
              <w:rPr>
                <w:rFonts w:ascii="Times New Roman" w:eastAsia="Times New Roman" w:hAnsi="Times New Roman" w:cs="Times New Roman"/>
                <w:sz w:val="16"/>
                <w:szCs w:val="16"/>
                <w:lang w:eastAsia="ru-RU"/>
              </w:rPr>
              <w:t xml:space="preserve">  394638,2 тысяч рублей, в том числе по годам:</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2014 год  - 72 599,8  тысяч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2015 год  - 6 917,3 тысяч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2016 год  - 7 002,5 тысяч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2017 год  - 8 785,0 тысяч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2018 год – 48777,7 тысяч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2019 год – 25907,8 тысяч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2020 год – 27952,5 тысяч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2021 год – 19781,1 тысяч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2022 год – 57391,6 тысяч рублей.</w:t>
            </w:r>
          </w:p>
          <w:p w:rsidR="006A5C3C" w:rsidRPr="006A5C3C" w:rsidRDefault="006A5C3C" w:rsidP="006A5C3C">
            <w:pPr>
              <w:widowControl w:val="0"/>
              <w:autoSpaceDE w:val="0"/>
              <w:autoSpaceDN w:val="0"/>
              <w:adjustRightInd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2023 год – 68912,9 тысяч рублей.</w:t>
            </w:r>
          </w:p>
          <w:p w:rsidR="006A5C3C" w:rsidRPr="006A5C3C" w:rsidRDefault="006A5C3C" w:rsidP="006A5C3C">
            <w:pPr>
              <w:widowControl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2024 год – 50610,0 тысяч рублей.</w:t>
            </w:r>
          </w:p>
        </w:tc>
      </w:tr>
    </w:tbl>
    <w:p w:rsidR="006A5C3C" w:rsidRPr="006A5C3C" w:rsidRDefault="006A5C3C" w:rsidP="006A5C3C">
      <w:pPr>
        <w:widowControl w:val="0"/>
        <w:ind w:left="284" w:right="-83" w:firstLine="283"/>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p w:rsidR="006A5C3C" w:rsidRPr="006A5C3C" w:rsidRDefault="006A5C3C" w:rsidP="006A5C3C">
      <w:pPr>
        <w:widowControl w:val="0"/>
        <w:ind w:left="284" w:right="-83"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1.3. приложение № 5 к Муниципальной программе изложить в новой редакции (прилагается).</w:t>
      </w:r>
    </w:p>
    <w:p w:rsidR="006A5C3C" w:rsidRPr="006A5C3C" w:rsidRDefault="006A5C3C" w:rsidP="006A5C3C">
      <w:pPr>
        <w:widowControl w:val="0"/>
        <w:ind w:left="284" w:right="-83"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1.4. приложение № 8 к Муниципальной программе изложить в новой редакции (прилагается).</w:t>
      </w:r>
    </w:p>
    <w:p w:rsidR="006A5C3C" w:rsidRPr="006A5C3C" w:rsidRDefault="006A5C3C" w:rsidP="006A5C3C">
      <w:pPr>
        <w:widowControl w:val="0"/>
        <w:ind w:left="284" w:right="-83"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1.5. приложение № 11 к Муниципальной программе изложить в новой редакции (прилагается).</w:t>
      </w:r>
    </w:p>
    <w:p w:rsidR="006A5C3C" w:rsidRPr="006A5C3C" w:rsidRDefault="006A5C3C" w:rsidP="006A5C3C">
      <w:pPr>
        <w:widowControl w:val="0"/>
        <w:ind w:left="284" w:right="-83" w:firstLine="283"/>
        <w:rPr>
          <w:rFonts w:ascii="Times New Roman" w:eastAsia="Times New Roman" w:hAnsi="Times New Roman" w:cs="Times New Roman"/>
          <w:b/>
          <w:color w:val="000000"/>
          <w:sz w:val="16"/>
          <w:szCs w:val="16"/>
          <w:lang w:eastAsia="ru-RU"/>
        </w:rPr>
      </w:pPr>
      <w:r w:rsidRPr="006A5C3C">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A5C3C" w:rsidRPr="006A5C3C" w:rsidRDefault="006A5C3C" w:rsidP="006A5C3C">
      <w:pPr>
        <w:widowControl w:val="0"/>
        <w:ind w:left="284"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A5C3C" w:rsidRPr="006A5C3C" w:rsidRDefault="006A5C3C" w:rsidP="006A5C3C">
      <w:pPr>
        <w:widowControl w:val="0"/>
        <w:autoSpaceDE w:val="0"/>
        <w:autoSpaceDN w:val="0"/>
        <w:adjustRightInd w:val="0"/>
        <w:ind w:left="284" w:firstLine="283"/>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4. </w:t>
      </w:r>
      <w:r w:rsidRPr="006A5C3C">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6A5C3C">
        <w:rPr>
          <w:rFonts w:ascii="Times New Roman" w:eastAsia="Times New Roman" w:hAnsi="Times New Roman" w:cs="Times New Roman"/>
          <w:color w:val="000000"/>
          <w:sz w:val="16"/>
          <w:szCs w:val="16"/>
          <w:lang w:eastAsia="ru-RU"/>
        </w:rPr>
        <w:t>.</w:t>
      </w:r>
    </w:p>
    <w:p w:rsidR="006A5C3C" w:rsidRPr="006A5C3C" w:rsidRDefault="006A5C3C" w:rsidP="006A5C3C">
      <w:pPr>
        <w:widowControl w:val="0"/>
        <w:ind w:left="284" w:firstLine="283"/>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5. </w:t>
      </w:r>
      <w:proofErr w:type="gramStart"/>
      <w:r w:rsidRPr="006A5C3C">
        <w:rPr>
          <w:rFonts w:ascii="Times New Roman" w:eastAsia="Times New Roman" w:hAnsi="Times New Roman" w:cs="Times New Roman"/>
          <w:sz w:val="16"/>
          <w:szCs w:val="16"/>
          <w:lang w:eastAsia="ru-RU"/>
        </w:rPr>
        <w:t>Контроль за</w:t>
      </w:r>
      <w:proofErr w:type="gramEnd"/>
      <w:r w:rsidRPr="006A5C3C">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tbl>
      <w:tblPr>
        <w:tblpPr w:leftFromText="180" w:rightFromText="180" w:vertAnchor="text" w:horzAnchor="margin" w:tblpY="406"/>
        <w:tblW w:w="9498" w:type="dxa"/>
        <w:tblLook w:val="01E0" w:firstRow="1" w:lastRow="1" w:firstColumn="1" w:lastColumn="1" w:noHBand="0" w:noVBand="0"/>
      </w:tblPr>
      <w:tblGrid>
        <w:gridCol w:w="3403"/>
        <w:gridCol w:w="2955"/>
        <w:gridCol w:w="3140"/>
      </w:tblGrid>
      <w:tr w:rsidR="006A5C3C" w:rsidRPr="006A5C3C" w:rsidTr="0005644B">
        <w:trPr>
          <w:trHeight w:val="709"/>
        </w:trPr>
        <w:tc>
          <w:tcPr>
            <w:tcW w:w="3403" w:type="dxa"/>
          </w:tcPr>
          <w:p w:rsidR="006A5C3C" w:rsidRPr="006A5C3C" w:rsidRDefault="006A5C3C" w:rsidP="006A5C3C">
            <w:pPr>
              <w:widowControl w:val="0"/>
              <w:ind w:left="284" w:firstLine="283"/>
              <w:rPr>
                <w:rFonts w:ascii="Times New Roman" w:eastAsia="Times New Roman" w:hAnsi="Times New Roman" w:cs="Times New Roman"/>
                <w:b/>
                <w:sz w:val="16"/>
                <w:szCs w:val="16"/>
                <w:lang w:eastAsia="ru-RU"/>
              </w:rPr>
            </w:pPr>
          </w:p>
          <w:p w:rsidR="006A5C3C" w:rsidRPr="006A5C3C" w:rsidRDefault="006A5C3C" w:rsidP="006A5C3C">
            <w:pPr>
              <w:widowControl w:val="0"/>
              <w:ind w:left="284" w:firstLine="283"/>
              <w:rPr>
                <w:rFonts w:ascii="Times New Roman" w:eastAsia="Times New Roman" w:hAnsi="Times New Roman" w:cs="Times New Roman"/>
                <w:b/>
                <w:sz w:val="16"/>
                <w:szCs w:val="16"/>
                <w:lang w:eastAsia="ru-RU"/>
              </w:rPr>
            </w:pPr>
            <w:r w:rsidRPr="006A5C3C">
              <w:rPr>
                <w:rFonts w:ascii="Times New Roman" w:eastAsia="Times New Roman" w:hAnsi="Times New Roman" w:cs="Times New Roman"/>
                <w:b/>
                <w:sz w:val="16"/>
                <w:szCs w:val="16"/>
                <w:lang w:eastAsia="ru-RU"/>
              </w:rPr>
              <w:t>Глава администрации</w:t>
            </w:r>
          </w:p>
          <w:p w:rsidR="006A5C3C" w:rsidRPr="006A5C3C" w:rsidRDefault="006A5C3C" w:rsidP="006A5C3C">
            <w:pPr>
              <w:widowControl w:val="0"/>
              <w:ind w:left="284" w:firstLine="283"/>
              <w:rPr>
                <w:rFonts w:ascii="Times New Roman" w:eastAsia="Times New Roman" w:hAnsi="Times New Roman" w:cs="Times New Roman"/>
                <w:b/>
                <w:sz w:val="16"/>
                <w:szCs w:val="16"/>
                <w:lang w:eastAsia="ru-RU"/>
              </w:rPr>
            </w:pPr>
            <w:r w:rsidRPr="006A5C3C">
              <w:rPr>
                <w:rFonts w:ascii="Times New Roman" w:eastAsia="Times New Roman" w:hAnsi="Times New Roman" w:cs="Times New Roman"/>
                <w:b/>
                <w:sz w:val="16"/>
                <w:szCs w:val="16"/>
                <w:lang w:eastAsia="ru-RU"/>
              </w:rPr>
              <w:t xml:space="preserve">Мокшанского района </w:t>
            </w:r>
          </w:p>
          <w:p w:rsidR="006A5C3C" w:rsidRPr="006A5C3C" w:rsidRDefault="006A5C3C" w:rsidP="006A5C3C">
            <w:pPr>
              <w:widowControl w:val="0"/>
              <w:ind w:left="284" w:firstLine="283"/>
              <w:rPr>
                <w:rFonts w:ascii="Times New Roman" w:eastAsia="Times New Roman" w:hAnsi="Times New Roman" w:cs="Times New Roman"/>
                <w:sz w:val="16"/>
                <w:szCs w:val="16"/>
                <w:lang w:eastAsia="ru-RU"/>
              </w:rPr>
            </w:pPr>
          </w:p>
        </w:tc>
        <w:tc>
          <w:tcPr>
            <w:tcW w:w="2955" w:type="dxa"/>
          </w:tcPr>
          <w:p w:rsidR="006A5C3C" w:rsidRPr="006A5C3C" w:rsidRDefault="006A5C3C" w:rsidP="006A5C3C">
            <w:pPr>
              <w:widowControl w:val="0"/>
              <w:ind w:left="284" w:firstLine="283"/>
              <w:jc w:val="center"/>
              <w:rPr>
                <w:rFonts w:ascii="Times New Roman" w:eastAsia="Times New Roman" w:hAnsi="Times New Roman" w:cs="Times New Roman"/>
                <w:sz w:val="16"/>
                <w:szCs w:val="16"/>
                <w:lang w:eastAsia="ru-RU"/>
              </w:rPr>
            </w:pPr>
          </w:p>
        </w:tc>
        <w:tc>
          <w:tcPr>
            <w:tcW w:w="3140" w:type="dxa"/>
          </w:tcPr>
          <w:p w:rsidR="006A5C3C" w:rsidRPr="006A5C3C" w:rsidRDefault="006A5C3C" w:rsidP="006A5C3C">
            <w:pPr>
              <w:widowControl w:val="0"/>
              <w:ind w:left="284" w:firstLine="283"/>
              <w:jc w:val="right"/>
              <w:rPr>
                <w:rFonts w:ascii="Times New Roman" w:eastAsia="Times New Roman" w:hAnsi="Times New Roman" w:cs="Times New Roman"/>
                <w:b/>
                <w:sz w:val="16"/>
                <w:szCs w:val="16"/>
                <w:lang w:eastAsia="ru-RU"/>
              </w:rPr>
            </w:pPr>
          </w:p>
          <w:p w:rsidR="006A5C3C" w:rsidRPr="006A5C3C" w:rsidRDefault="006A5C3C" w:rsidP="006A5C3C">
            <w:pPr>
              <w:widowControl w:val="0"/>
              <w:ind w:left="284" w:firstLine="283"/>
              <w:jc w:val="right"/>
              <w:rPr>
                <w:rFonts w:ascii="Times New Roman" w:eastAsia="Times New Roman" w:hAnsi="Times New Roman" w:cs="Times New Roman"/>
                <w:b/>
                <w:sz w:val="16"/>
                <w:szCs w:val="16"/>
                <w:lang w:eastAsia="ru-RU"/>
              </w:rPr>
            </w:pPr>
          </w:p>
          <w:p w:rsidR="006A5C3C" w:rsidRPr="006A5C3C" w:rsidRDefault="006A5C3C" w:rsidP="006A5C3C">
            <w:pPr>
              <w:widowControl w:val="0"/>
              <w:ind w:left="284" w:firstLine="283"/>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b/>
                <w:sz w:val="16"/>
                <w:szCs w:val="16"/>
                <w:lang w:eastAsia="ru-RU"/>
              </w:rPr>
              <w:t>Н.Н. Тихомиров</w:t>
            </w:r>
          </w:p>
        </w:tc>
      </w:tr>
    </w:tbl>
    <w:p w:rsidR="006A5C3C" w:rsidRDefault="006A5C3C" w:rsidP="006A5C3C">
      <w:pPr>
        <w:ind w:left="284" w:firstLine="283"/>
        <w:sectPr w:rsidR="006A5C3C" w:rsidSect="006A5C3C">
          <w:pgSz w:w="11906" w:h="16838"/>
          <w:pgMar w:top="1134" w:right="567" w:bottom="1474" w:left="907" w:header="709" w:footer="709" w:gutter="0"/>
          <w:pgNumType w:start="64"/>
          <w:cols w:space="708"/>
          <w:docGrid w:linePitch="360"/>
        </w:sectPr>
      </w:pP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lastRenderedPageBreak/>
        <w:t xml:space="preserve">Приложение к постановлению </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администрации Мокшанского района</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от 10.01.2022 № 3</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«Приложение № 5</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к муниципальной программе </w:t>
      </w:r>
    </w:p>
    <w:p w:rsidR="006A5C3C" w:rsidRPr="006A5C3C" w:rsidRDefault="006A5C3C" w:rsidP="006A5C3C">
      <w:pPr>
        <w:widowControl w:val="0"/>
        <w:jc w:val="right"/>
        <w:rPr>
          <w:rFonts w:ascii="Times New Roman" w:eastAsia="Times New Roman" w:hAnsi="Times New Roman" w:cs="Times New Roman"/>
          <w:bCs/>
          <w:sz w:val="16"/>
          <w:szCs w:val="16"/>
          <w:lang w:eastAsia="ru-RU"/>
        </w:rPr>
      </w:pPr>
      <w:r w:rsidRPr="006A5C3C">
        <w:rPr>
          <w:rFonts w:ascii="Times New Roman" w:eastAsia="Times New Roman" w:hAnsi="Times New Roman" w:cs="Times New Roman"/>
          <w:bCs/>
          <w:sz w:val="16"/>
          <w:szCs w:val="16"/>
          <w:lang w:eastAsia="ru-RU"/>
        </w:rPr>
        <w:t xml:space="preserve"> </w:t>
      </w:r>
      <w:r w:rsidRPr="006A5C3C">
        <w:rPr>
          <w:rFonts w:ascii="Times New Roman" w:eastAsia="Times New Roman" w:hAnsi="Times New Roman" w:cs="Times New Roman"/>
          <w:b/>
          <w:bCs/>
          <w:sz w:val="16"/>
          <w:szCs w:val="16"/>
          <w:lang w:eastAsia="ru-RU"/>
        </w:rPr>
        <w:t xml:space="preserve"> </w:t>
      </w:r>
      <w:r w:rsidRPr="006A5C3C">
        <w:rPr>
          <w:rFonts w:ascii="Times New Roman" w:eastAsia="Times New Roman" w:hAnsi="Times New Roman" w:cs="Times New Roman"/>
          <w:sz w:val="16"/>
          <w:szCs w:val="16"/>
          <w:lang w:eastAsia="ru-RU"/>
        </w:rPr>
        <w:t>«</w:t>
      </w:r>
      <w:r w:rsidRPr="006A5C3C">
        <w:rPr>
          <w:rFonts w:ascii="Times New Roman" w:eastAsia="Times New Roman" w:hAnsi="Times New Roman" w:cs="Times New Roman"/>
          <w:bCs/>
          <w:sz w:val="16"/>
          <w:szCs w:val="16"/>
          <w:lang w:eastAsia="ru-RU"/>
        </w:rPr>
        <w:t xml:space="preserve">Модернизация и реформирование </w:t>
      </w:r>
    </w:p>
    <w:p w:rsidR="006A5C3C" w:rsidRPr="006A5C3C" w:rsidRDefault="006A5C3C" w:rsidP="006A5C3C">
      <w:pPr>
        <w:widowControl w:val="0"/>
        <w:jc w:val="right"/>
        <w:rPr>
          <w:rFonts w:ascii="Times New Roman" w:eastAsia="Times New Roman" w:hAnsi="Times New Roman" w:cs="Times New Roman"/>
          <w:bCs/>
          <w:sz w:val="16"/>
          <w:szCs w:val="16"/>
          <w:lang w:eastAsia="ru-RU"/>
        </w:rPr>
      </w:pPr>
      <w:r w:rsidRPr="006A5C3C">
        <w:rPr>
          <w:rFonts w:ascii="Times New Roman" w:eastAsia="Times New Roman" w:hAnsi="Times New Roman" w:cs="Times New Roman"/>
          <w:bCs/>
          <w:sz w:val="16"/>
          <w:szCs w:val="16"/>
          <w:lang w:eastAsia="ru-RU"/>
        </w:rPr>
        <w:t>систем жизнеобеспечения и объектов</w:t>
      </w:r>
    </w:p>
    <w:p w:rsidR="006A5C3C" w:rsidRPr="006A5C3C" w:rsidRDefault="006A5C3C" w:rsidP="006A5C3C">
      <w:pPr>
        <w:widowControl w:val="0"/>
        <w:jc w:val="right"/>
        <w:rPr>
          <w:rFonts w:ascii="Times New Roman" w:eastAsia="Times New Roman" w:hAnsi="Times New Roman" w:cs="Times New Roman"/>
          <w:bCs/>
          <w:sz w:val="16"/>
          <w:szCs w:val="16"/>
          <w:lang w:eastAsia="ru-RU"/>
        </w:rPr>
      </w:pPr>
      <w:r w:rsidRPr="006A5C3C">
        <w:rPr>
          <w:rFonts w:ascii="Times New Roman" w:eastAsia="Times New Roman" w:hAnsi="Times New Roman" w:cs="Times New Roman"/>
          <w:bCs/>
          <w:sz w:val="16"/>
          <w:szCs w:val="16"/>
          <w:lang w:eastAsia="ru-RU"/>
        </w:rPr>
        <w:t xml:space="preserve"> коммунальной инфраструктуры</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bCs/>
          <w:sz w:val="16"/>
          <w:szCs w:val="16"/>
          <w:lang w:eastAsia="ru-RU"/>
        </w:rPr>
        <w:t xml:space="preserve"> в</w:t>
      </w:r>
      <w:r w:rsidRPr="006A5C3C">
        <w:rPr>
          <w:rFonts w:ascii="Times New Roman" w:eastAsia="Times New Roman" w:hAnsi="Times New Roman" w:cs="Times New Roman"/>
          <w:b/>
          <w:bCs/>
          <w:sz w:val="16"/>
          <w:szCs w:val="16"/>
          <w:lang w:eastAsia="ru-RU"/>
        </w:rPr>
        <w:t xml:space="preserve"> </w:t>
      </w: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w:t>
      </w:r>
      <w:proofErr w:type="gramStart"/>
      <w:r w:rsidRPr="006A5C3C">
        <w:rPr>
          <w:rFonts w:ascii="Times New Roman" w:eastAsia="Times New Roman" w:hAnsi="Times New Roman" w:cs="Times New Roman"/>
          <w:sz w:val="16"/>
          <w:szCs w:val="16"/>
          <w:lang w:eastAsia="ru-RU"/>
        </w:rPr>
        <w:t>Пензенской</w:t>
      </w:r>
      <w:proofErr w:type="gramEnd"/>
      <w:r w:rsidRPr="006A5C3C">
        <w:rPr>
          <w:rFonts w:ascii="Times New Roman" w:eastAsia="Times New Roman" w:hAnsi="Times New Roman" w:cs="Times New Roman"/>
          <w:sz w:val="16"/>
          <w:szCs w:val="16"/>
          <w:lang w:eastAsia="ru-RU"/>
        </w:rPr>
        <w:t xml:space="preserve"> </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области на 2014-2024 годы»</w:t>
      </w:r>
    </w:p>
    <w:p w:rsidR="006A5C3C" w:rsidRPr="006A5C3C" w:rsidRDefault="006A5C3C" w:rsidP="006A5C3C">
      <w:pPr>
        <w:widowControl w:val="0"/>
        <w:jc w:val="center"/>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bCs/>
          <w:sz w:val="16"/>
          <w:szCs w:val="16"/>
          <w:lang w:eastAsia="ru-RU"/>
        </w:rPr>
        <w:t xml:space="preserve">РЕСУРСНОЕ  ОБЕСПЕЧЕНИЕ </w:t>
      </w:r>
    </w:p>
    <w:p w:rsidR="006A5C3C" w:rsidRPr="006A5C3C" w:rsidRDefault="006A5C3C" w:rsidP="006A5C3C">
      <w:pPr>
        <w:widowControl w:val="0"/>
        <w:jc w:val="center"/>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6A5C3C" w:rsidRPr="006A5C3C" w:rsidRDefault="006A5C3C" w:rsidP="006A5C3C">
      <w:pPr>
        <w:widowControl w:val="0"/>
        <w:tabs>
          <w:tab w:val="center" w:pos="5037"/>
          <w:tab w:val="right" w:pos="9355"/>
        </w:tabs>
        <w:jc w:val="center"/>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sz w:val="16"/>
          <w:szCs w:val="16"/>
          <w:lang w:eastAsia="ru-RU"/>
        </w:rPr>
        <w:t>«</w:t>
      </w:r>
      <w:r w:rsidRPr="006A5C3C">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6A5C3C" w:rsidRPr="006A5C3C" w:rsidRDefault="006A5C3C" w:rsidP="006A5C3C">
      <w:pPr>
        <w:widowControl w:val="0"/>
        <w:jc w:val="center"/>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bCs/>
          <w:sz w:val="16"/>
          <w:szCs w:val="16"/>
          <w:lang w:eastAsia="ru-RU"/>
        </w:rPr>
        <w:t xml:space="preserve">в </w:t>
      </w:r>
      <w:proofErr w:type="spellStart"/>
      <w:r w:rsidRPr="006A5C3C">
        <w:rPr>
          <w:rFonts w:ascii="Times New Roman" w:eastAsia="Times New Roman" w:hAnsi="Times New Roman" w:cs="Times New Roman"/>
          <w:b/>
          <w:bCs/>
          <w:sz w:val="16"/>
          <w:szCs w:val="16"/>
          <w:lang w:eastAsia="ru-RU"/>
        </w:rPr>
        <w:t>Мокшанском</w:t>
      </w:r>
      <w:proofErr w:type="spellEnd"/>
      <w:r w:rsidRPr="006A5C3C">
        <w:rPr>
          <w:rFonts w:ascii="Times New Roman" w:eastAsia="Times New Roman" w:hAnsi="Times New Roman" w:cs="Times New Roman"/>
          <w:b/>
          <w:bCs/>
          <w:sz w:val="16"/>
          <w:szCs w:val="16"/>
          <w:lang w:eastAsia="ru-RU"/>
        </w:rPr>
        <w:t xml:space="preserve"> районе Пензенской области на 2014-2024 годы»  за счет всех источников финансирования на 2020 – 2024 годы</w:t>
      </w:r>
    </w:p>
    <w:p w:rsidR="006A5C3C" w:rsidRPr="006A5C3C" w:rsidRDefault="006A5C3C" w:rsidP="006A5C3C">
      <w:pPr>
        <w:widowControl w:val="0"/>
        <w:jc w:val="center"/>
        <w:rPr>
          <w:rFonts w:ascii="Times New Roman" w:eastAsia="Times New Roman" w:hAnsi="Times New Roman" w:cs="Times New Roman"/>
          <w:b/>
          <w:bCs/>
          <w:sz w:val="16"/>
          <w:szCs w:val="16"/>
          <w:lang w:eastAsia="ru-RU"/>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30"/>
        <w:gridCol w:w="1895"/>
        <w:gridCol w:w="3394"/>
        <w:gridCol w:w="3764"/>
        <w:gridCol w:w="943"/>
        <w:gridCol w:w="809"/>
        <w:gridCol w:w="1083"/>
        <w:gridCol w:w="943"/>
        <w:gridCol w:w="986"/>
      </w:tblGrid>
      <w:tr w:rsidR="006A5C3C" w:rsidRPr="006A5C3C" w:rsidTr="0005644B">
        <w:trPr>
          <w:trHeight w:val="226"/>
        </w:trPr>
        <w:tc>
          <w:tcPr>
            <w:tcW w:w="2007" w:type="pct"/>
            <w:gridSpan w:val="3"/>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Ответственный исполнитель</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муниципальной программы</w:t>
            </w:r>
          </w:p>
        </w:tc>
        <w:tc>
          <w:tcPr>
            <w:tcW w:w="2993" w:type="pct"/>
            <w:gridSpan w:val="6"/>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Администрация Мокшанского района </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6A5C3C" w:rsidRPr="006A5C3C" w:rsidTr="0005644B">
        <w:tc>
          <w:tcPr>
            <w:tcW w:w="151" w:type="pct"/>
            <w:tcBorders>
              <w:top w:val="single" w:sz="4" w:space="0" w:color="auto"/>
              <w:left w:val="single" w:sz="4" w:space="0" w:color="auto"/>
              <w:bottom w:val="nil"/>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w:t>
            </w:r>
            <w:proofErr w:type="gramStart"/>
            <w:r w:rsidRPr="006A5C3C">
              <w:rPr>
                <w:rFonts w:ascii="Times New Roman" w:eastAsia="Times New Roman" w:hAnsi="Times New Roman" w:cs="Times New Roman"/>
                <w:sz w:val="16"/>
                <w:szCs w:val="16"/>
                <w:lang w:eastAsia="ru-RU"/>
              </w:rPr>
              <w:t>п</w:t>
            </w:r>
            <w:proofErr w:type="gramEnd"/>
            <w:r w:rsidRPr="006A5C3C">
              <w:rPr>
                <w:rFonts w:ascii="Times New Roman" w:eastAsia="Times New Roman" w:hAnsi="Times New Roman" w:cs="Times New Roman"/>
                <w:sz w:val="16"/>
                <w:szCs w:val="16"/>
                <w:lang w:eastAsia="ru-RU"/>
              </w:rPr>
              <w:t>/п</w:t>
            </w:r>
          </w:p>
        </w:tc>
        <w:tc>
          <w:tcPr>
            <w:tcW w:w="665" w:type="pct"/>
            <w:tcBorders>
              <w:top w:val="single" w:sz="4" w:space="0" w:color="auto"/>
              <w:left w:val="single" w:sz="4" w:space="0" w:color="auto"/>
              <w:bottom w:val="nil"/>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Статус</w:t>
            </w:r>
          </w:p>
        </w:tc>
        <w:tc>
          <w:tcPr>
            <w:tcW w:w="1191" w:type="pct"/>
            <w:vMerge w:val="restar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321" w:type="pct"/>
            <w:vMerge w:val="restart"/>
            <w:tcBorders>
              <w:top w:val="single" w:sz="4" w:space="0" w:color="auto"/>
              <w:left w:val="single" w:sz="4" w:space="0" w:color="auto"/>
              <w:right w:val="single" w:sz="4" w:space="0" w:color="auto"/>
            </w:tcBorders>
            <w:vAlign w:val="center"/>
          </w:tcPr>
          <w:p w:rsidR="006A5C3C" w:rsidRPr="006A5C3C" w:rsidRDefault="006A5C3C" w:rsidP="006A5C3C">
            <w:pPr>
              <w:widowControl w:val="0"/>
              <w:ind w:left="112"/>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Источник финансирования</w:t>
            </w:r>
          </w:p>
        </w:tc>
        <w:tc>
          <w:tcPr>
            <w:tcW w:w="1672" w:type="pct"/>
            <w:gridSpan w:val="5"/>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Оценка расходов,</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тыс. рублей</w:t>
            </w:r>
          </w:p>
        </w:tc>
      </w:tr>
      <w:tr w:rsidR="006A5C3C" w:rsidRPr="006A5C3C" w:rsidTr="0005644B">
        <w:tc>
          <w:tcPr>
            <w:tcW w:w="151" w:type="pct"/>
            <w:tcBorders>
              <w:top w:val="nil"/>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tcBorders>
              <w:top w:val="nil"/>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321" w:type="pct"/>
            <w:vMerge/>
            <w:tcBorders>
              <w:left w:val="single" w:sz="4" w:space="0" w:color="auto"/>
              <w:bottom w:val="single" w:sz="4" w:space="0" w:color="auto"/>
              <w:right w:val="single" w:sz="4" w:space="0" w:color="auto"/>
            </w:tcBorders>
          </w:tcPr>
          <w:p w:rsidR="006A5C3C" w:rsidRPr="006A5C3C" w:rsidRDefault="006A5C3C" w:rsidP="006A5C3C">
            <w:pPr>
              <w:widowControl w:val="0"/>
              <w:ind w:left="112" w:hanging="1"/>
              <w:jc w:val="center"/>
              <w:rPr>
                <w:rFonts w:ascii="Times New Roman" w:eastAsia="Times New Roman" w:hAnsi="Times New Roman" w:cs="Times New Roman"/>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2020 год</w:t>
            </w:r>
          </w:p>
        </w:tc>
        <w:tc>
          <w:tcPr>
            <w:tcW w:w="284"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2021 год</w:t>
            </w:r>
          </w:p>
        </w:tc>
        <w:tc>
          <w:tcPr>
            <w:tcW w:w="380"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2022 год</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2023 год</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2024 год</w:t>
            </w:r>
          </w:p>
        </w:tc>
      </w:tr>
      <w:tr w:rsidR="006A5C3C" w:rsidRPr="006A5C3C" w:rsidTr="0005644B">
        <w:tc>
          <w:tcPr>
            <w:tcW w:w="151"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w:t>
            </w:r>
          </w:p>
        </w:tc>
        <w:tc>
          <w:tcPr>
            <w:tcW w:w="665"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w:t>
            </w:r>
          </w:p>
        </w:tc>
        <w:tc>
          <w:tcPr>
            <w:tcW w:w="1191"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3</w:t>
            </w:r>
          </w:p>
        </w:tc>
        <w:tc>
          <w:tcPr>
            <w:tcW w:w="1321"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ind w:left="112" w:hanging="1"/>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4</w:t>
            </w:r>
          </w:p>
        </w:tc>
        <w:tc>
          <w:tcPr>
            <w:tcW w:w="331"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9</w:t>
            </w:r>
          </w:p>
        </w:tc>
        <w:tc>
          <w:tcPr>
            <w:tcW w:w="284"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10</w:t>
            </w:r>
          </w:p>
        </w:tc>
        <w:tc>
          <w:tcPr>
            <w:tcW w:w="380"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11</w:t>
            </w:r>
          </w:p>
        </w:tc>
        <w:tc>
          <w:tcPr>
            <w:tcW w:w="331"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12</w:t>
            </w:r>
          </w:p>
        </w:tc>
        <w:tc>
          <w:tcPr>
            <w:tcW w:w="346"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13</w:t>
            </w:r>
          </w:p>
        </w:tc>
      </w:tr>
      <w:tr w:rsidR="006A5C3C" w:rsidRPr="006A5C3C" w:rsidTr="0005644B">
        <w:tc>
          <w:tcPr>
            <w:tcW w:w="151" w:type="pct"/>
            <w:vMerge w:val="restart"/>
            <w:tcBorders>
              <w:top w:val="single" w:sz="4" w:space="0" w:color="auto"/>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w:t>
            </w:r>
          </w:p>
        </w:tc>
        <w:tc>
          <w:tcPr>
            <w:tcW w:w="665" w:type="pct"/>
            <w:vMerge w:val="restart"/>
            <w:tcBorders>
              <w:top w:val="single" w:sz="4" w:space="0" w:color="auto"/>
              <w:left w:val="single" w:sz="4" w:space="0" w:color="auto"/>
              <w:right w:val="single" w:sz="4" w:space="0" w:color="auto"/>
            </w:tcBorders>
          </w:tcPr>
          <w:p w:rsidR="006A5C3C" w:rsidRPr="006A5C3C" w:rsidRDefault="006A5C3C" w:rsidP="006A5C3C">
            <w:pPr>
              <w:widowControl w:val="0"/>
              <w:ind w:left="70"/>
              <w:jc w:val="left"/>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Муниципальная  программа</w:t>
            </w:r>
          </w:p>
          <w:p w:rsidR="006A5C3C" w:rsidRPr="006A5C3C" w:rsidRDefault="006A5C3C" w:rsidP="006A5C3C">
            <w:pPr>
              <w:widowControl w:val="0"/>
              <w:ind w:left="70"/>
              <w:jc w:val="left"/>
              <w:rPr>
                <w:rFonts w:ascii="Times New Roman" w:eastAsia="Times New Roman" w:hAnsi="Times New Roman" w:cs="Times New Roman"/>
                <w:spacing w:val="-20"/>
                <w:sz w:val="16"/>
                <w:szCs w:val="16"/>
                <w:lang w:eastAsia="ru-RU"/>
              </w:rPr>
            </w:pPr>
          </w:p>
          <w:p w:rsidR="006A5C3C" w:rsidRPr="006A5C3C" w:rsidRDefault="006A5C3C" w:rsidP="006A5C3C">
            <w:pPr>
              <w:widowControl w:val="0"/>
              <w:jc w:val="left"/>
              <w:rPr>
                <w:rFonts w:ascii="Times New Roman" w:eastAsia="Times New Roman" w:hAnsi="Times New Roman" w:cs="Times New Roman"/>
                <w:spacing w:val="-20"/>
                <w:sz w:val="16"/>
                <w:szCs w:val="16"/>
                <w:lang w:eastAsia="ru-RU"/>
              </w:rPr>
            </w:pPr>
          </w:p>
          <w:p w:rsidR="006A5C3C" w:rsidRPr="006A5C3C" w:rsidRDefault="006A5C3C" w:rsidP="006A5C3C">
            <w:pPr>
              <w:widowControl w:val="0"/>
              <w:jc w:val="left"/>
              <w:rPr>
                <w:rFonts w:ascii="Times New Roman" w:eastAsia="Times New Roman" w:hAnsi="Times New Roman" w:cs="Times New Roman"/>
                <w:spacing w:val="-20"/>
                <w:sz w:val="16"/>
                <w:szCs w:val="16"/>
                <w:lang w:eastAsia="ru-RU"/>
              </w:rPr>
            </w:pPr>
          </w:p>
          <w:p w:rsidR="006A5C3C" w:rsidRPr="006A5C3C" w:rsidRDefault="006A5C3C" w:rsidP="006A5C3C">
            <w:pPr>
              <w:widowControl w:val="0"/>
              <w:jc w:val="left"/>
              <w:rPr>
                <w:rFonts w:ascii="Times New Roman" w:eastAsia="Times New Roman" w:hAnsi="Times New Roman" w:cs="Times New Roman"/>
                <w:spacing w:val="-20"/>
                <w:sz w:val="16"/>
                <w:szCs w:val="16"/>
                <w:lang w:eastAsia="ru-RU"/>
              </w:rPr>
            </w:pPr>
          </w:p>
          <w:p w:rsidR="006A5C3C" w:rsidRPr="006A5C3C" w:rsidRDefault="006A5C3C" w:rsidP="006A5C3C">
            <w:pPr>
              <w:widowControl w:val="0"/>
              <w:jc w:val="left"/>
              <w:rPr>
                <w:rFonts w:ascii="Times New Roman" w:eastAsia="Times New Roman" w:hAnsi="Times New Roman" w:cs="Times New Roman"/>
                <w:spacing w:val="-20"/>
                <w:sz w:val="16"/>
                <w:szCs w:val="16"/>
                <w:lang w:eastAsia="ru-RU"/>
              </w:rPr>
            </w:pPr>
          </w:p>
        </w:tc>
        <w:tc>
          <w:tcPr>
            <w:tcW w:w="1191" w:type="pct"/>
            <w:vMerge w:val="restart"/>
            <w:tcBorders>
              <w:top w:val="single" w:sz="4" w:space="0" w:color="auto"/>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bCs/>
                <w:sz w:val="16"/>
                <w:szCs w:val="16"/>
                <w:lang w:eastAsia="ru-RU"/>
              </w:rPr>
            </w:pPr>
            <w:r w:rsidRPr="006A5C3C">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Пензенской</w:t>
            </w:r>
          </w:p>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области на 2014-2024 годы</w:t>
            </w: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val="en-US" w:eastAsia="ru-RU"/>
              </w:rPr>
            </w:pPr>
            <w:r w:rsidRPr="006A5C3C">
              <w:rPr>
                <w:rFonts w:ascii="Times New Roman" w:eastAsia="Times New Roman" w:hAnsi="Times New Roman" w:cs="Times New Roman"/>
                <w:spacing w:val="-20"/>
                <w:sz w:val="16"/>
                <w:szCs w:val="16"/>
                <w:lang w:eastAsia="ru-RU"/>
              </w:rPr>
              <w:t>27952,5</w:t>
            </w:r>
          </w:p>
        </w:tc>
        <w:tc>
          <w:tcPr>
            <w:tcW w:w="284"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19781,1</w:t>
            </w:r>
          </w:p>
        </w:tc>
        <w:tc>
          <w:tcPr>
            <w:tcW w:w="380"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57431,6</w:t>
            </w:r>
          </w:p>
        </w:tc>
        <w:tc>
          <w:tcPr>
            <w:tcW w:w="331"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68952,9</w:t>
            </w:r>
          </w:p>
        </w:tc>
        <w:tc>
          <w:tcPr>
            <w:tcW w:w="346" w:type="pct"/>
            <w:tcBorders>
              <w:top w:val="single" w:sz="4" w:space="0" w:color="auto"/>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50650,0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left"/>
              <w:rPr>
                <w:rFonts w:ascii="Times New Roman" w:eastAsia="Times New Roman" w:hAnsi="Times New Roman" w:cs="Times New Roman"/>
                <w:spacing w:val="-20"/>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bCs/>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т.ч</w:t>
            </w:r>
            <w:proofErr w:type="spellEnd"/>
            <w:r w:rsidRPr="006A5C3C">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8453,6</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9581,0</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trike/>
                <w:sz w:val="16"/>
                <w:szCs w:val="16"/>
                <w:lang w:eastAsia="ru-RU"/>
              </w:rPr>
            </w:pPr>
            <w:r w:rsidRPr="006A5C3C">
              <w:rPr>
                <w:rFonts w:ascii="Times New Roman" w:eastAsia="Times New Roman" w:hAnsi="Times New Roman" w:cs="Times New Roman"/>
                <w:sz w:val="16"/>
                <w:szCs w:val="16"/>
                <w:lang w:eastAsia="ru-RU"/>
              </w:rPr>
              <w:t>7303,9</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6836,0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5610,0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0,0</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80,7</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70,7</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19498,8</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10200,0</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50047,0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62046,2</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45040,0</w:t>
            </w:r>
          </w:p>
        </w:tc>
      </w:tr>
      <w:tr w:rsidR="006A5C3C" w:rsidRPr="006A5C3C" w:rsidTr="0005644B">
        <w:tc>
          <w:tcPr>
            <w:tcW w:w="151" w:type="pct"/>
            <w:vMerge/>
            <w:tcBorders>
              <w:left w:val="single" w:sz="4" w:space="0" w:color="auto"/>
              <w:bottom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bottom w:val="single" w:sz="4" w:space="0" w:color="auto"/>
              <w:right w:val="single" w:sz="4" w:space="0" w:color="auto"/>
            </w:tcBorders>
          </w:tcPr>
          <w:p w:rsidR="006A5C3C" w:rsidRPr="006A5C3C" w:rsidRDefault="006A5C3C" w:rsidP="006A5C3C">
            <w:pPr>
              <w:widowControl w:val="0"/>
              <w:jc w:val="left"/>
              <w:rPr>
                <w:rFonts w:ascii="Times New Roman" w:eastAsia="Times New Roman" w:hAnsi="Times New Roman" w:cs="Times New Roman"/>
                <w:sz w:val="16"/>
                <w:szCs w:val="16"/>
                <w:lang w:eastAsia="ru-RU"/>
              </w:rPr>
            </w:pPr>
          </w:p>
        </w:tc>
        <w:tc>
          <w:tcPr>
            <w:tcW w:w="1191" w:type="pct"/>
            <w:vMerge/>
            <w:tcBorders>
              <w:left w:val="single" w:sz="4" w:space="0" w:color="auto"/>
              <w:bottom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val="restart"/>
            <w:tcBorders>
              <w:top w:val="single" w:sz="4" w:space="0" w:color="auto"/>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w:t>
            </w:r>
          </w:p>
        </w:tc>
        <w:tc>
          <w:tcPr>
            <w:tcW w:w="665" w:type="pct"/>
            <w:vMerge w:val="restart"/>
            <w:tcBorders>
              <w:top w:val="single" w:sz="4" w:space="0" w:color="auto"/>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Подпрограмма 1</w:t>
            </w:r>
          </w:p>
        </w:tc>
        <w:tc>
          <w:tcPr>
            <w:tcW w:w="1191" w:type="pct"/>
            <w:vMerge w:val="restart"/>
            <w:tcBorders>
              <w:top w:val="single" w:sz="4" w:space="0" w:color="auto"/>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Пензенской области</w:t>
            </w: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27952,5</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19781,1</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57391,6</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68912,9</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50610,0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т.ч</w:t>
            </w:r>
            <w:proofErr w:type="spellEnd"/>
            <w:r w:rsidRPr="006A5C3C">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8453,6</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9581,0</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7303,9</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6836,0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5610,0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80,7</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70,7</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19498,8</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10200,0</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50007,0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62006,2</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45000,0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3</w:t>
            </w:r>
          </w:p>
        </w:tc>
        <w:tc>
          <w:tcPr>
            <w:tcW w:w="665"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Основное</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мероприятие 1</w:t>
            </w:r>
          </w:p>
        </w:tc>
        <w:tc>
          <w:tcPr>
            <w:tcW w:w="1191" w:type="pct"/>
            <w:vMerge w:val="restart"/>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215,4</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173,2</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т.ч</w:t>
            </w:r>
            <w:proofErr w:type="spellEnd"/>
            <w:r w:rsidRPr="006A5C3C">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215,4</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173,2</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4</w:t>
            </w:r>
          </w:p>
        </w:tc>
        <w:tc>
          <w:tcPr>
            <w:tcW w:w="665"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Основное</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мероприятие 2</w:t>
            </w:r>
          </w:p>
        </w:tc>
        <w:tc>
          <w:tcPr>
            <w:tcW w:w="1191" w:type="pct"/>
            <w:vMerge w:val="restart"/>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1320,7</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921,1</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1574,9</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1400,0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т.ч</w:t>
            </w:r>
            <w:proofErr w:type="spellEnd"/>
            <w:r w:rsidRPr="006A5C3C">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1320,7</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921,1</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1574,9</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1400,0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rPr>
          <w:trHeight w:val="271"/>
        </w:trPr>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lastRenderedPageBreak/>
              <w:t>5</w:t>
            </w:r>
          </w:p>
        </w:tc>
        <w:tc>
          <w:tcPr>
            <w:tcW w:w="665"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Основное </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мероприятие 3</w:t>
            </w:r>
          </w:p>
        </w:tc>
        <w:tc>
          <w:tcPr>
            <w:tcW w:w="1191" w:type="pct"/>
            <w:vMerge w:val="restart"/>
            <w:tcBorders>
              <w:left w:val="single" w:sz="4" w:space="0" w:color="auto"/>
              <w:right w:val="single" w:sz="4" w:space="0" w:color="auto"/>
            </w:tcBorders>
          </w:tcPr>
          <w:p w:rsidR="006A5C3C" w:rsidRPr="006A5C3C" w:rsidRDefault="006A5C3C" w:rsidP="006A5C3C">
            <w:pPr>
              <w:widowControl w:val="0"/>
              <w:spacing w:line="200" w:lineRule="exact"/>
              <w:ind w:left="11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6A5C3C" w:rsidRPr="006A5C3C" w:rsidRDefault="006A5C3C" w:rsidP="006A5C3C">
            <w:pPr>
              <w:widowControl w:val="0"/>
              <w:suppressAutoHyphens/>
              <w:spacing w:after="6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w:t>
            </w: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26159,3</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18012,2</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55500,0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67207,0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50381,0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т.ч</w:t>
            </w:r>
            <w:proofErr w:type="spellEnd"/>
            <w:r w:rsidRPr="006A5C3C">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6660,5</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7812,2</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5500,0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5207,0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5381,0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19498,8</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10200,0</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50000,0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62000,0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45000,0</w:t>
            </w:r>
          </w:p>
        </w:tc>
      </w:tr>
      <w:tr w:rsidR="006A5C3C" w:rsidRPr="006A5C3C" w:rsidTr="0005644B">
        <w:trPr>
          <w:trHeight w:val="296"/>
        </w:trPr>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6</w:t>
            </w:r>
          </w:p>
        </w:tc>
        <w:tc>
          <w:tcPr>
            <w:tcW w:w="665"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Основное </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мероприятие 4</w:t>
            </w:r>
          </w:p>
        </w:tc>
        <w:tc>
          <w:tcPr>
            <w:tcW w:w="1191" w:type="pct"/>
            <w:vMerge w:val="restart"/>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42,0</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25,4</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т.ч</w:t>
            </w:r>
            <w:proofErr w:type="spellEnd"/>
            <w:r w:rsidRPr="006A5C3C">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42,0</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25,4</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rPr>
          <w:trHeight w:val="277"/>
        </w:trPr>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p w:rsidR="006A5C3C" w:rsidRPr="006A5C3C" w:rsidRDefault="006A5C3C" w:rsidP="006A5C3C">
            <w:pPr>
              <w:widowControl w:val="0"/>
              <w:jc w:val="center"/>
              <w:rPr>
                <w:rFonts w:ascii="Times New Roman" w:eastAsia="Times New Roman" w:hAnsi="Times New Roman" w:cs="Times New Roman"/>
                <w:sz w:val="16"/>
                <w:szCs w:val="16"/>
                <w:lang w:eastAsia="ru-RU"/>
              </w:rPr>
            </w:pPr>
          </w:p>
          <w:p w:rsidR="006A5C3C" w:rsidRPr="006A5C3C" w:rsidRDefault="006A5C3C" w:rsidP="006A5C3C">
            <w:pPr>
              <w:widowControl w:val="0"/>
              <w:jc w:val="center"/>
              <w:rPr>
                <w:rFonts w:ascii="Times New Roman" w:eastAsia="Times New Roman" w:hAnsi="Times New Roman" w:cs="Times New Roman"/>
                <w:sz w:val="16"/>
                <w:szCs w:val="16"/>
                <w:lang w:eastAsia="ru-RU"/>
              </w:rPr>
            </w:pP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7</w:t>
            </w:r>
          </w:p>
        </w:tc>
        <w:tc>
          <w:tcPr>
            <w:tcW w:w="665"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p w:rsidR="006A5C3C" w:rsidRPr="006A5C3C" w:rsidRDefault="006A5C3C" w:rsidP="006A5C3C">
            <w:pPr>
              <w:widowControl w:val="0"/>
              <w:jc w:val="center"/>
              <w:rPr>
                <w:rFonts w:ascii="Times New Roman" w:eastAsia="Times New Roman" w:hAnsi="Times New Roman" w:cs="Times New Roman"/>
                <w:sz w:val="16"/>
                <w:szCs w:val="16"/>
                <w:lang w:eastAsia="ru-RU"/>
              </w:rPr>
            </w:pP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Основное </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мероприятие 5</w:t>
            </w:r>
          </w:p>
        </w:tc>
        <w:tc>
          <w:tcPr>
            <w:tcW w:w="1191" w:type="pct"/>
            <w:vMerge w:val="restart"/>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215,0</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649,1</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87,7</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76,9</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т.ч</w:t>
            </w:r>
            <w:proofErr w:type="spellEnd"/>
            <w:r w:rsidRPr="006A5C3C">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215,0</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649,1</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 xml:space="preserve">- </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 xml:space="preserve"> -</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80,7</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70,7</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7,0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6,2</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8</w:t>
            </w:r>
          </w:p>
        </w:tc>
        <w:tc>
          <w:tcPr>
            <w:tcW w:w="665"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Подпрограмма 2</w:t>
            </w:r>
          </w:p>
        </w:tc>
        <w:tc>
          <w:tcPr>
            <w:tcW w:w="1191" w:type="pct"/>
            <w:vMerge w:val="restart"/>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Пензенской области  </w:t>
            </w: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т.ч</w:t>
            </w:r>
            <w:proofErr w:type="spellEnd"/>
            <w:r w:rsidRPr="006A5C3C">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9</w:t>
            </w:r>
          </w:p>
        </w:tc>
        <w:tc>
          <w:tcPr>
            <w:tcW w:w="665" w:type="pct"/>
            <w:vMerge w:val="restart"/>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Основное </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мероприятие 1</w:t>
            </w:r>
          </w:p>
        </w:tc>
        <w:tc>
          <w:tcPr>
            <w:tcW w:w="1191" w:type="pct"/>
            <w:vMerge w:val="restart"/>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Организация и осуществление в </w:t>
            </w: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в </w:t>
            </w:r>
            <w:proofErr w:type="spellStart"/>
            <w:r w:rsidRPr="006A5C3C">
              <w:rPr>
                <w:rFonts w:ascii="Times New Roman" w:eastAsia="Times New Roman" w:hAnsi="Times New Roman" w:cs="Times New Roman"/>
                <w:sz w:val="16"/>
                <w:szCs w:val="16"/>
                <w:lang w:eastAsia="ru-RU"/>
              </w:rPr>
              <w:t>т.ч</w:t>
            </w:r>
            <w:proofErr w:type="spellEnd"/>
            <w:r w:rsidRPr="006A5C3C">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r>
      <w:tr w:rsidR="006A5C3C" w:rsidRPr="006A5C3C" w:rsidTr="0005644B">
        <w:tc>
          <w:tcPr>
            <w:tcW w:w="151"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6A5C3C" w:rsidRPr="006A5C3C" w:rsidRDefault="006A5C3C" w:rsidP="006A5C3C">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ind w:left="112" w:hanging="1"/>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bl>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r w:rsidRPr="006A5C3C">
        <w:rPr>
          <w:rFonts w:ascii="Times New Roman" w:eastAsia="Times New Roman" w:hAnsi="Times New Roman" w:cs="Times New Roman"/>
          <w:sz w:val="16"/>
          <w:szCs w:val="16"/>
          <w:lang w:eastAsia="ru-RU"/>
        </w:rPr>
        <w:br w:type="page"/>
      </w:r>
      <w:r w:rsidRPr="006A5C3C">
        <w:rPr>
          <w:rFonts w:ascii="Times New Roman" w:eastAsia="Times New Roman" w:hAnsi="Times New Roman" w:cs="Times New Roman"/>
          <w:sz w:val="16"/>
          <w:szCs w:val="16"/>
          <w:lang w:eastAsia="ru-RU"/>
        </w:rPr>
        <w:lastRenderedPageBreak/>
        <w:t xml:space="preserve">Приложение к постановлению </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администрации Мокшанского района</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от 10.01.2022 № 3 </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«Приложение № 8</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к муниципальной программе </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«Модернизация и реформирование </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систем жизнеобеспечения и объектов</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коммунальной инфраструктуры </w:t>
      </w:r>
      <w:proofErr w:type="gramStart"/>
      <w:r w:rsidRPr="006A5C3C">
        <w:rPr>
          <w:rFonts w:ascii="Times New Roman" w:eastAsia="Times New Roman" w:hAnsi="Times New Roman" w:cs="Times New Roman"/>
          <w:sz w:val="16"/>
          <w:szCs w:val="16"/>
          <w:lang w:eastAsia="ru-RU"/>
        </w:rPr>
        <w:t>в</w:t>
      </w:r>
      <w:proofErr w:type="gramEnd"/>
      <w:r w:rsidRPr="006A5C3C">
        <w:rPr>
          <w:rFonts w:ascii="Times New Roman" w:eastAsia="Times New Roman" w:hAnsi="Times New Roman" w:cs="Times New Roman"/>
          <w:sz w:val="16"/>
          <w:szCs w:val="16"/>
          <w:lang w:eastAsia="ru-RU"/>
        </w:rPr>
        <w:t xml:space="preserve"> </w:t>
      </w:r>
    </w:p>
    <w:p w:rsidR="006A5C3C" w:rsidRPr="006A5C3C" w:rsidRDefault="006A5C3C" w:rsidP="006A5C3C">
      <w:pPr>
        <w:widowControl w:val="0"/>
        <w:jc w:val="right"/>
        <w:rPr>
          <w:rFonts w:ascii="Times New Roman" w:eastAsia="Times New Roman" w:hAnsi="Times New Roman" w:cs="Times New Roman"/>
          <w:sz w:val="16"/>
          <w:szCs w:val="16"/>
          <w:lang w:eastAsia="ru-RU"/>
        </w:rPr>
      </w:pP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w:t>
      </w:r>
      <w:proofErr w:type="gramStart"/>
      <w:r w:rsidRPr="006A5C3C">
        <w:rPr>
          <w:rFonts w:ascii="Times New Roman" w:eastAsia="Times New Roman" w:hAnsi="Times New Roman" w:cs="Times New Roman"/>
          <w:sz w:val="16"/>
          <w:szCs w:val="16"/>
          <w:lang w:eastAsia="ru-RU"/>
        </w:rPr>
        <w:t>Пензенской</w:t>
      </w:r>
      <w:proofErr w:type="gramEnd"/>
      <w:r w:rsidRPr="006A5C3C">
        <w:rPr>
          <w:rFonts w:ascii="Times New Roman" w:eastAsia="Times New Roman" w:hAnsi="Times New Roman" w:cs="Times New Roman"/>
          <w:sz w:val="16"/>
          <w:szCs w:val="16"/>
          <w:lang w:eastAsia="ru-RU"/>
        </w:rPr>
        <w:t xml:space="preserve"> </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области на 2014-2024  годы»</w:t>
      </w:r>
    </w:p>
    <w:p w:rsidR="006A5C3C" w:rsidRPr="006A5C3C" w:rsidRDefault="006A5C3C" w:rsidP="006A5C3C">
      <w:pPr>
        <w:widowControl w:val="0"/>
        <w:jc w:val="center"/>
        <w:rPr>
          <w:rFonts w:ascii="Times New Roman" w:eastAsia="Times New Roman" w:hAnsi="Times New Roman" w:cs="Times New Roman"/>
          <w:i/>
          <w:iCs/>
          <w:sz w:val="16"/>
          <w:szCs w:val="16"/>
          <w:lang w:eastAsia="ru-RU"/>
        </w:rPr>
      </w:pPr>
    </w:p>
    <w:p w:rsidR="006A5C3C" w:rsidRPr="006A5C3C" w:rsidRDefault="006A5C3C" w:rsidP="006A5C3C">
      <w:pPr>
        <w:widowControl w:val="0"/>
        <w:jc w:val="center"/>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bCs/>
          <w:sz w:val="16"/>
          <w:szCs w:val="16"/>
          <w:lang w:eastAsia="ru-RU"/>
        </w:rPr>
        <w:t xml:space="preserve">РЕСУРСНОЕ  ОБЕСПЕЧЕНИЕ </w:t>
      </w:r>
    </w:p>
    <w:p w:rsidR="006A5C3C" w:rsidRPr="006A5C3C" w:rsidRDefault="006A5C3C" w:rsidP="006A5C3C">
      <w:pPr>
        <w:widowControl w:val="0"/>
        <w:jc w:val="center"/>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6A5C3C" w:rsidRPr="006A5C3C" w:rsidRDefault="006A5C3C" w:rsidP="006A5C3C">
      <w:pPr>
        <w:widowControl w:val="0"/>
        <w:tabs>
          <w:tab w:val="center" w:pos="5037"/>
          <w:tab w:val="right" w:pos="9355"/>
        </w:tabs>
        <w:jc w:val="center"/>
        <w:rPr>
          <w:rFonts w:ascii="Times New Roman" w:eastAsia="Times New Roman" w:hAnsi="Times New Roman" w:cs="Times New Roman"/>
          <w:b/>
          <w:bCs/>
          <w:sz w:val="16"/>
          <w:szCs w:val="16"/>
          <w:lang w:eastAsia="ru-RU"/>
        </w:rPr>
      </w:pPr>
      <w:r w:rsidRPr="006A5C3C">
        <w:rPr>
          <w:rFonts w:ascii="Times New Roman" w:eastAsia="Times New Roman" w:hAnsi="Times New Roman" w:cs="Times New Roman"/>
          <w:b/>
          <w:bCs/>
          <w:sz w:val="16"/>
          <w:szCs w:val="16"/>
          <w:lang w:eastAsia="ru-RU"/>
        </w:rPr>
        <w:t xml:space="preserve">  </w:t>
      </w:r>
      <w:r w:rsidRPr="006A5C3C">
        <w:rPr>
          <w:rFonts w:ascii="Times New Roman" w:eastAsia="Times New Roman" w:hAnsi="Times New Roman" w:cs="Times New Roman"/>
          <w:b/>
          <w:sz w:val="16"/>
          <w:szCs w:val="16"/>
          <w:lang w:eastAsia="ru-RU"/>
        </w:rPr>
        <w:t>«</w:t>
      </w:r>
      <w:r w:rsidRPr="006A5C3C">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6A5C3C">
        <w:rPr>
          <w:rFonts w:ascii="Times New Roman" w:eastAsia="Times New Roman" w:hAnsi="Times New Roman" w:cs="Times New Roman"/>
          <w:b/>
          <w:bCs/>
          <w:sz w:val="16"/>
          <w:szCs w:val="16"/>
          <w:lang w:eastAsia="ru-RU"/>
        </w:rPr>
        <w:t>Мокшанском</w:t>
      </w:r>
      <w:proofErr w:type="spellEnd"/>
      <w:r w:rsidRPr="006A5C3C">
        <w:rPr>
          <w:rFonts w:ascii="Times New Roman" w:eastAsia="Times New Roman" w:hAnsi="Times New Roman" w:cs="Times New Roman"/>
          <w:b/>
          <w:bCs/>
          <w:sz w:val="16"/>
          <w:szCs w:val="16"/>
          <w:lang w:eastAsia="ru-RU"/>
        </w:rPr>
        <w:t xml:space="preserve"> районе Пензенской области </w:t>
      </w:r>
    </w:p>
    <w:p w:rsidR="006A5C3C" w:rsidRPr="006A5C3C" w:rsidRDefault="006A5C3C" w:rsidP="006A5C3C">
      <w:pPr>
        <w:widowControl w:val="0"/>
        <w:tabs>
          <w:tab w:val="center" w:pos="5037"/>
          <w:tab w:val="right" w:pos="9355"/>
        </w:tabs>
        <w:jc w:val="center"/>
        <w:rPr>
          <w:rFonts w:ascii="Times New Roman" w:eastAsia="Times New Roman" w:hAnsi="Times New Roman" w:cs="Times New Roman"/>
          <w:i/>
          <w:iCs/>
          <w:sz w:val="16"/>
          <w:szCs w:val="16"/>
          <w:lang w:eastAsia="ru-RU"/>
        </w:rPr>
      </w:pPr>
      <w:r w:rsidRPr="006A5C3C">
        <w:rPr>
          <w:rFonts w:ascii="Times New Roman" w:eastAsia="Times New Roman" w:hAnsi="Times New Roman" w:cs="Times New Roman"/>
          <w:b/>
          <w:bCs/>
          <w:sz w:val="16"/>
          <w:szCs w:val="16"/>
          <w:lang w:eastAsia="ru-RU"/>
        </w:rPr>
        <w:t>на 2014-2024 годы»  за счет всех источников финансирования на 2020 – 2024 годы</w:t>
      </w:r>
    </w:p>
    <w:p w:rsidR="006A5C3C" w:rsidRPr="006A5C3C" w:rsidRDefault="006A5C3C" w:rsidP="006A5C3C">
      <w:pPr>
        <w:widowControl w:val="0"/>
        <w:jc w:val="left"/>
        <w:rPr>
          <w:rFonts w:ascii="Times New Roman" w:eastAsia="Times New Roman" w:hAnsi="Times New Roman" w:cs="Times New Roman"/>
          <w:i/>
          <w:iCs/>
          <w:sz w:val="16"/>
          <w:szCs w:val="16"/>
          <w:lang w:eastAsia="ru-RU"/>
        </w:rPr>
      </w:pPr>
    </w:p>
    <w:tbl>
      <w:tblPr>
        <w:tblW w:w="1545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85"/>
        <w:gridCol w:w="3686"/>
        <w:gridCol w:w="1559"/>
        <w:gridCol w:w="720"/>
        <w:gridCol w:w="709"/>
        <w:gridCol w:w="416"/>
        <w:gridCol w:w="421"/>
        <w:gridCol w:w="1278"/>
        <w:gridCol w:w="905"/>
        <w:gridCol w:w="937"/>
        <w:gridCol w:w="970"/>
        <w:gridCol w:w="951"/>
        <w:gridCol w:w="955"/>
      </w:tblGrid>
      <w:tr w:rsidR="006A5C3C" w:rsidRPr="006A5C3C" w:rsidTr="006A5C3C">
        <w:tc>
          <w:tcPr>
            <w:tcW w:w="5637" w:type="dxa"/>
            <w:gridSpan w:val="3"/>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821" w:type="dxa"/>
            <w:gridSpan w:val="11"/>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6A5C3C" w:rsidRPr="006A5C3C" w:rsidTr="006A5C3C">
        <w:tc>
          <w:tcPr>
            <w:tcW w:w="46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 xml:space="preserve">№ </w:t>
            </w:r>
            <w:proofErr w:type="gramStart"/>
            <w:r w:rsidRPr="006A5C3C">
              <w:rPr>
                <w:rFonts w:ascii="Times New Roman" w:eastAsia="Times New Roman" w:hAnsi="Times New Roman" w:cs="Times New Roman"/>
                <w:spacing w:val="-20"/>
                <w:sz w:val="16"/>
                <w:szCs w:val="16"/>
                <w:lang w:eastAsia="ru-RU"/>
              </w:rPr>
              <w:t>п</w:t>
            </w:r>
            <w:proofErr w:type="gramEnd"/>
            <w:r w:rsidRPr="006A5C3C">
              <w:rPr>
                <w:rFonts w:ascii="Times New Roman" w:eastAsia="Times New Roman" w:hAnsi="Times New Roman" w:cs="Times New Roman"/>
                <w:spacing w:val="-20"/>
                <w:sz w:val="16"/>
                <w:szCs w:val="16"/>
                <w:lang w:eastAsia="ru-RU"/>
              </w:rPr>
              <w:t>/п</w:t>
            </w:r>
          </w:p>
        </w:tc>
        <w:tc>
          <w:tcPr>
            <w:tcW w:w="1485" w:type="dxa"/>
            <w:vAlign w:val="center"/>
          </w:tcPr>
          <w:p w:rsidR="006A5C3C" w:rsidRPr="006A5C3C" w:rsidRDefault="006A5C3C" w:rsidP="006A5C3C">
            <w:pPr>
              <w:widowControl w:val="0"/>
              <w:ind w:left="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Статус</w:t>
            </w:r>
          </w:p>
        </w:tc>
        <w:tc>
          <w:tcPr>
            <w:tcW w:w="368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544" w:type="dxa"/>
            <w:gridSpan w:val="5"/>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Код бюджетной классификации</w:t>
            </w:r>
          </w:p>
        </w:tc>
        <w:tc>
          <w:tcPr>
            <w:tcW w:w="4718" w:type="dxa"/>
            <w:gridSpan w:val="5"/>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6A5C3C" w:rsidRPr="006A5C3C" w:rsidTr="006A5C3C">
        <w:tc>
          <w:tcPr>
            <w:tcW w:w="46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1485" w:type="dxa"/>
            <w:vAlign w:val="center"/>
          </w:tcPr>
          <w:p w:rsidR="006A5C3C" w:rsidRPr="006A5C3C" w:rsidRDefault="006A5C3C" w:rsidP="006A5C3C">
            <w:pPr>
              <w:widowControl w:val="0"/>
              <w:ind w:left="34"/>
              <w:jc w:val="center"/>
              <w:rPr>
                <w:rFonts w:ascii="Times New Roman" w:eastAsia="Times New Roman" w:hAnsi="Times New Roman" w:cs="Times New Roman"/>
                <w:spacing w:val="-20"/>
                <w:sz w:val="16"/>
                <w:szCs w:val="16"/>
                <w:lang w:eastAsia="ru-RU"/>
              </w:rPr>
            </w:pPr>
          </w:p>
        </w:tc>
        <w:tc>
          <w:tcPr>
            <w:tcW w:w="368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КЦСР</w:t>
            </w:r>
          </w:p>
        </w:tc>
        <w:tc>
          <w:tcPr>
            <w:tcW w:w="709"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КВСР</w:t>
            </w:r>
          </w:p>
        </w:tc>
        <w:tc>
          <w:tcPr>
            <w:tcW w:w="416"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proofErr w:type="spellStart"/>
            <w:r w:rsidRPr="006A5C3C">
              <w:rPr>
                <w:rFonts w:ascii="Times New Roman" w:eastAsia="Times New Roman" w:hAnsi="Times New Roman" w:cs="Times New Roman"/>
                <w:spacing w:val="-20"/>
                <w:sz w:val="16"/>
                <w:szCs w:val="16"/>
                <w:lang w:eastAsia="ru-RU"/>
              </w:rPr>
              <w:t>Рз</w:t>
            </w:r>
            <w:proofErr w:type="spellEnd"/>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roofErr w:type="spellStart"/>
            <w:r w:rsidRPr="006A5C3C">
              <w:rPr>
                <w:rFonts w:ascii="Times New Roman" w:eastAsia="Times New Roman" w:hAnsi="Times New Roman" w:cs="Times New Roman"/>
                <w:spacing w:val="-20"/>
                <w:sz w:val="16"/>
                <w:szCs w:val="16"/>
                <w:lang w:eastAsia="ru-RU"/>
              </w:rPr>
              <w:t>Пз</w:t>
            </w:r>
            <w:proofErr w:type="spellEnd"/>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КВР</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2020</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2021</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2022</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2023</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2024</w:t>
            </w:r>
          </w:p>
        </w:tc>
      </w:tr>
      <w:tr w:rsidR="006A5C3C" w:rsidRPr="006A5C3C" w:rsidTr="006A5C3C">
        <w:tc>
          <w:tcPr>
            <w:tcW w:w="46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w:t>
            </w:r>
          </w:p>
        </w:tc>
        <w:tc>
          <w:tcPr>
            <w:tcW w:w="1485" w:type="dxa"/>
            <w:vAlign w:val="center"/>
          </w:tcPr>
          <w:p w:rsidR="006A5C3C" w:rsidRPr="006A5C3C" w:rsidRDefault="006A5C3C" w:rsidP="006A5C3C">
            <w:pPr>
              <w:widowControl w:val="0"/>
              <w:ind w:left="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w:t>
            </w:r>
          </w:p>
        </w:tc>
        <w:tc>
          <w:tcPr>
            <w:tcW w:w="368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3</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5</w:t>
            </w:r>
          </w:p>
        </w:tc>
        <w:tc>
          <w:tcPr>
            <w:tcW w:w="709" w:type="dxa"/>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w:t>
            </w:r>
          </w:p>
        </w:tc>
        <w:tc>
          <w:tcPr>
            <w:tcW w:w="416"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7</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8</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9</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11</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12</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13</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14</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15</w:t>
            </w:r>
          </w:p>
        </w:tc>
      </w:tr>
      <w:tr w:rsidR="006A5C3C" w:rsidRPr="006A5C3C" w:rsidTr="006A5C3C">
        <w:tc>
          <w:tcPr>
            <w:tcW w:w="466"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Муниципальная программа</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6A5C3C">
              <w:rPr>
                <w:rFonts w:ascii="Times New Roman" w:eastAsia="Times New Roman" w:hAnsi="Times New Roman" w:cs="Times New Roman"/>
                <w:bCs/>
                <w:sz w:val="16"/>
                <w:szCs w:val="16"/>
                <w:lang w:eastAsia="ru-RU"/>
              </w:rPr>
              <w:t>Мокшанском</w:t>
            </w:r>
            <w:proofErr w:type="spellEnd"/>
            <w:r w:rsidRPr="006A5C3C">
              <w:rPr>
                <w:rFonts w:ascii="Times New Roman" w:eastAsia="Times New Roman" w:hAnsi="Times New Roman" w:cs="Times New Roman"/>
                <w:bCs/>
                <w:sz w:val="16"/>
                <w:szCs w:val="16"/>
                <w:lang w:eastAsia="ru-RU"/>
              </w:rPr>
              <w:t xml:space="preserve"> районе Пензенской области на 2014-2024 годы</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всего</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0900000000</w:t>
            </w:r>
          </w:p>
        </w:tc>
        <w:tc>
          <w:tcPr>
            <w:tcW w:w="709"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16"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27952,5</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19781,1</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57431,6</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68952,9</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50650,0</w:t>
            </w:r>
          </w:p>
        </w:tc>
      </w:tr>
      <w:tr w:rsidR="006A5C3C" w:rsidRPr="006A5C3C" w:rsidTr="006A5C3C">
        <w:tc>
          <w:tcPr>
            <w:tcW w:w="466" w:type="dxa"/>
            <w:tcBorders>
              <w:bottom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1</w:t>
            </w: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Подпрограмма 1</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всего</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0910000000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27952,5</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19781,1</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57391,6</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68912,9</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50610,0</w:t>
            </w:r>
          </w:p>
        </w:tc>
      </w:tr>
      <w:tr w:rsidR="006A5C3C" w:rsidRPr="006A5C3C" w:rsidTr="006A5C3C">
        <w:tc>
          <w:tcPr>
            <w:tcW w:w="466" w:type="dxa"/>
            <w:tcBorders>
              <w:bottom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1.1</w:t>
            </w:r>
          </w:p>
        </w:tc>
        <w:tc>
          <w:tcPr>
            <w:tcW w:w="148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Основное</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мероприятие 1</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всего</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0910100000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905"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215,4</w:t>
            </w:r>
          </w:p>
        </w:tc>
        <w:tc>
          <w:tcPr>
            <w:tcW w:w="937"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173,2</w:t>
            </w:r>
          </w:p>
        </w:tc>
        <w:tc>
          <w:tcPr>
            <w:tcW w:w="970"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c>
          <w:tcPr>
            <w:tcW w:w="951"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c>
          <w:tcPr>
            <w:tcW w:w="955"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r>
      <w:tr w:rsidR="006A5C3C" w:rsidRPr="006A5C3C" w:rsidTr="006A5C3C">
        <w:tc>
          <w:tcPr>
            <w:tcW w:w="466" w:type="dxa"/>
            <w:tcBorders>
              <w:bottom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Мероприятие 1</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0910161220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05</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02</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iCs/>
                <w:strike/>
                <w:sz w:val="16"/>
                <w:szCs w:val="16"/>
                <w:lang w:eastAsia="ru-RU"/>
              </w:rPr>
            </w:pPr>
            <w:r w:rsidRPr="006A5C3C">
              <w:rPr>
                <w:rFonts w:ascii="Times New Roman" w:eastAsia="Times New Roman" w:hAnsi="Times New Roman" w:cs="Times New Roman"/>
                <w:iCs/>
                <w:sz w:val="16"/>
                <w:szCs w:val="16"/>
                <w:lang w:eastAsia="ru-RU"/>
              </w:rPr>
              <w:t>244</w:t>
            </w:r>
          </w:p>
        </w:tc>
        <w:tc>
          <w:tcPr>
            <w:tcW w:w="905"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215,4</w:t>
            </w:r>
          </w:p>
        </w:tc>
        <w:tc>
          <w:tcPr>
            <w:tcW w:w="937"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173,2</w:t>
            </w:r>
          </w:p>
        </w:tc>
        <w:tc>
          <w:tcPr>
            <w:tcW w:w="970"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c>
          <w:tcPr>
            <w:tcW w:w="951"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c>
          <w:tcPr>
            <w:tcW w:w="955"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175,0</w:t>
            </w:r>
          </w:p>
        </w:tc>
      </w:tr>
      <w:tr w:rsidR="006A5C3C" w:rsidRPr="006A5C3C" w:rsidTr="006A5C3C">
        <w:tc>
          <w:tcPr>
            <w:tcW w:w="466" w:type="dxa"/>
            <w:tcBorders>
              <w:bottom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Мероприятие 2</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0910161220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05</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02</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iCs/>
                <w:strike/>
                <w:sz w:val="16"/>
                <w:szCs w:val="16"/>
                <w:lang w:eastAsia="ru-RU"/>
              </w:rPr>
            </w:pPr>
            <w:r w:rsidRPr="006A5C3C">
              <w:rPr>
                <w:rFonts w:ascii="Times New Roman" w:eastAsia="Times New Roman" w:hAnsi="Times New Roman" w:cs="Times New Roman"/>
                <w:iCs/>
                <w:sz w:val="16"/>
                <w:szCs w:val="16"/>
                <w:lang w:eastAsia="ru-RU"/>
              </w:rPr>
              <w:t>244</w:t>
            </w:r>
          </w:p>
        </w:tc>
        <w:tc>
          <w:tcPr>
            <w:tcW w:w="905"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37"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70"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51"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55" w:type="dxa"/>
            <w:vAlign w:val="center"/>
          </w:tcPr>
          <w:p w:rsidR="006A5C3C" w:rsidRPr="006A5C3C" w:rsidRDefault="006A5C3C" w:rsidP="006A5C3C">
            <w:pPr>
              <w:widowControl w:val="0"/>
              <w:spacing w:after="100" w:afterAutospacing="1"/>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6A5C3C">
        <w:tc>
          <w:tcPr>
            <w:tcW w:w="466" w:type="dxa"/>
            <w:tcBorders>
              <w:bottom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1.2</w:t>
            </w:r>
          </w:p>
        </w:tc>
        <w:tc>
          <w:tcPr>
            <w:tcW w:w="148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Основное</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мероприятие 2</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всего</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0910200000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1320,7</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921,1</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1574,9</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1400,0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6A5C3C">
        <w:tc>
          <w:tcPr>
            <w:tcW w:w="466" w:type="dxa"/>
            <w:tcBorders>
              <w:bottom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Мероприятие 1</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b/>
                <w:bCs/>
                <w:iCs/>
                <w:spacing w:val="-20"/>
                <w:sz w:val="16"/>
                <w:szCs w:val="16"/>
                <w:lang w:eastAsia="ru-RU"/>
              </w:rPr>
            </w:pPr>
            <w:r w:rsidRPr="006A5C3C">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Финансовое  управление администрации</w:t>
            </w:r>
          </w:p>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0910261260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08</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1320,7</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921,1</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1574,9</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1400,0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6A5C3C">
        <w:tc>
          <w:tcPr>
            <w:tcW w:w="466" w:type="dxa"/>
            <w:tcBorders>
              <w:bottom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1.3</w:t>
            </w:r>
          </w:p>
        </w:tc>
        <w:tc>
          <w:tcPr>
            <w:tcW w:w="148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Основное</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мероприятие 3</w:t>
            </w:r>
          </w:p>
        </w:tc>
        <w:tc>
          <w:tcPr>
            <w:tcW w:w="3686" w:type="dxa"/>
            <w:vAlign w:val="center"/>
          </w:tcPr>
          <w:p w:rsidR="006A5C3C" w:rsidRPr="006A5C3C" w:rsidRDefault="006A5C3C" w:rsidP="006A5C3C">
            <w:pPr>
              <w:widowControl w:val="0"/>
              <w:spacing w:line="200" w:lineRule="exact"/>
              <w:jc w:val="left"/>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всего</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0910300000</w:t>
            </w:r>
          </w:p>
        </w:tc>
        <w:tc>
          <w:tcPr>
            <w:tcW w:w="709" w:type="dxa"/>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905" w:type="dxa"/>
            <w:vAlign w:val="center"/>
          </w:tcPr>
          <w:p w:rsidR="006A5C3C" w:rsidRPr="006A5C3C" w:rsidRDefault="006A5C3C" w:rsidP="006A5C3C">
            <w:pPr>
              <w:widowControl w:val="0"/>
              <w:ind w:right="-108"/>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26159,3</w:t>
            </w:r>
            <w:r w:rsidRPr="006A5C3C">
              <w:rPr>
                <w:rFonts w:ascii="Times New Roman" w:eastAsia="Times New Roman" w:hAnsi="Times New Roman" w:cs="Times New Roman"/>
                <w:strike/>
                <w:spacing w:val="-20"/>
                <w:sz w:val="16"/>
                <w:szCs w:val="16"/>
                <w:lang w:eastAsia="ru-RU"/>
              </w:rPr>
              <w:t xml:space="preserve">  </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18012,2</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trike/>
                <w:sz w:val="16"/>
                <w:szCs w:val="16"/>
                <w:lang w:eastAsia="ru-RU"/>
              </w:rPr>
            </w:pPr>
            <w:r w:rsidRPr="006A5C3C">
              <w:rPr>
                <w:rFonts w:ascii="Times New Roman" w:eastAsia="Times New Roman" w:hAnsi="Times New Roman" w:cs="Times New Roman"/>
                <w:spacing w:val="-20"/>
                <w:sz w:val="16"/>
                <w:szCs w:val="16"/>
                <w:lang w:eastAsia="ru-RU"/>
              </w:rPr>
              <w:t>55500,0</w:t>
            </w:r>
            <w:r w:rsidRPr="006A5C3C">
              <w:rPr>
                <w:rFonts w:ascii="Times New Roman" w:eastAsia="Times New Roman" w:hAnsi="Times New Roman" w:cs="Times New Roman"/>
                <w:strike/>
                <w:spacing w:val="-20"/>
                <w:sz w:val="16"/>
                <w:szCs w:val="16"/>
                <w:lang w:eastAsia="ru-RU"/>
              </w:rPr>
              <w:t xml:space="preserve">  </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trike/>
                <w:sz w:val="16"/>
                <w:szCs w:val="16"/>
                <w:lang w:eastAsia="ru-RU"/>
              </w:rPr>
            </w:pPr>
            <w:r w:rsidRPr="006A5C3C">
              <w:rPr>
                <w:rFonts w:ascii="Times New Roman" w:eastAsia="Times New Roman" w:hAnsi="Times New Roman" w:cs="Times New Roman"/>
                <w:spacing w:val="-20"/>
                <w:sz w:val="16"/>
                <w:szCs w:val="16"/>
                <w:lang w:eastAsia="ru-RU"/>
              </w:rPr>
              <w:t>67207,0</w:t>
            </w:r>
            <w:r w:rsidRPr="006A5C3C">
              <w:rPr>
                <w:rFonts w:ascii="Times New Roman" w:eastAsia="Times New Roman" w:hAnsi="Times New Roman" w:cs="Times New Roman"/>
                <w:strike/>
                <w:spacing w:val="-20"/>
                <w:sz w:val="16"/>
                <w:szCs w:val="16"/>
                <w:lang w:eastAsia="ru-RU"/>
              </w:rPr>
              <w:t xml:space="preserve">  </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50381,0</w:t>
            </w:r>
          </w:p>
        </w:tc>
      </w:tr>
      <w:tr w:rsidR="006A5C3C" w:rsidRPr="006A5C3C" w:rsidTr="006A5C3C">
        <w:tc>
          <w:tcPr>
            <w:tcW w:w="466" w:type="dxa"/>
            <w:tcBorders>
              <w:bottom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Мероприятие 1</w:t>
            </w:r>
          </w:p>
        </w:tc>
        <w:tc>
          <w:tcPr>
            <w:tcW w:w="3686" w:type="dxa"/>
            <w:vAlign w:val="center"/>
          </w:tcPr>
          <w:p w:rsidR="006A5C3C" w:rsidRPr="006A5C3C" w:rsidRDefault="006A5C3C" w:rsidP="006A5C3C">
            <w:pPr>
              <w:widowControl w:val="0"/>
              <w:spacing w:line="200" w:lineRule="exact"/>
              <w:jc w:val="left"/>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0910346190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4041,6</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4215,4</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2304,0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1707,0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1881,0</w:t>
            </w:r>
          </w:p>
        </w:tc>
      </w:tr>
      <w:tr w:rsidR="006A5C3C" w:rsidRPr="006A5C3C" w:rsidTr="006A5C3C">
        <w:trPr>
          <w:trHeight w:val="617"/>
        </w:trPr>
        <w:tc>
          <w:tcPr>
            <w:tcW w:w="466" w:type="dxa"/>
            <w:vMerge w:val="restart"/>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1485" w:type="dxa"/>
            <w:vMerge w:val="restart"/>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Мероприятие 2</w:t>
            </w:r>
          </w:p>
        </w:tc>
        <w:tc>
          <w:tcPr>
            <w:tcW w:w="3686" w:type="dxa"/>
            <w:vMerge w:val="restart"/>
            <w:vAlign w:val="center"/>
          </w:tcPr>
          <w:p w:rsidR="006A5C3C" w:rsidRPr="006A5C3C" w:rsidRDefault="006A5C3C" w:rsidP="006A5C3C">
            <w:pPr>
              <w:widowControl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09103</w:t>
            </w:r>
            <w:r w:rsidRPr="006A5C3C">
              <w:rPr>
                <w:rFonts w:ascii="Times New Roman" w:eastAsia="Times New Roman" w:hAnsi="Times New Roman" w:cs="Times New Roman"/>
                <w:iCs/>
                <w:sz w:val="16"/>
                <w:szCs w:val="16"/>
                <w:lang w:val="en-US" w:eastAsia="ru-RU"/>
              </w:rPr>
              <w:t>S</w:t>
            </w:r>
            <w:r w:rsidRPr="006A5C3C">
              <w:rPr>
                <w:rFonts w:ascii="Times New Roman" w:eastAsia="Times New Roman" w:hAnsi="Times New Roman" w:cs="Times New Roman"/>
                <w:iCs/>
                <w:sz w:val="16"/>
                <w:szCs w:val="16"/>
                <w:lang w:eastAsia="ru-RU"/>
              </w:rPr>
              <w:t>3080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1026,3</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534,6</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2650,0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3500,0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3500,0</w:t>
            </w:r>
          </w:p>
        </w:tc>
      </w:tr>
      <w:tr w:rsidR="006A5C3C" w:rsidRPr="006A5C3C" w:rsidTr="006A5C3C">
        <w:trPr>
          <w:trHeight w:val="617"/>
        </w:trPr>
        <w:tc>
          <w:tcPr>
            <w:tcW w:w="466" w:type="dxa"/>
            <w:vMerge/>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3686" w:type="dxa"/>
            <w:vMerge/>
            <w:vAlign w:val="center"/>
          </w:tcPr>
          <w:p w:rsidR="006A5C3C" w:rsidRPr="006A5C3C" w:rsidRDefault="006A5C3C" w:rsidP="006A5C3C">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0910346200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126,6</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r>
      <w:tr w:rsidR="006A5C3C" w:rsidRPr="006A5C3C" w:rsidTr="006A5C3C">
        <w:trPr>
          <w:trHeight w:val="800"/>
        </w:trPr>
        <w:tc>
          <w:tcPr>
            <w:tcW w:w="466" w:type="dxa"/>
            <w:vMerge/>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3686" w:type="dxa"/>
            <w:vMerge/>
            <w:vAlign w:val="center"/>
          </w:tcPr>
          <w:p w:rsidR="006A5C3C" w:rsidRPr="006A5C3C" w:rsidRDefault="006A5C3C" w:rsidP="006A5C3C">
            <w:pPr>
              <w:widowControl w:val="0"/>
              <w:jc w:val="left"/>
              <w:rPr>
                <w:rFonts w:ascii="Times New Roman" w:eastAsia="Times New Roman" w:hAnsi="Times New Roman" w:cs="Times New Roman"/>
                <w:sz w:val="16"/>
                <w:szCs w:val="16"/>
                <w:lang w:eastAsia="ru-RU"/>
              </w:rPr>
            </w:pPr>
          </w:p>
        </w:tc>
        <w:tc>
          <w:tcPr>
            <w:tcW w:w="1559" w:type="dxa"/>
            <w:vMerge/>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09103S3080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19498,8</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trike/>
                <w:sz w:val="16"/>
                <w:szCs w:val="16"/>
                <w:lang w:eastAsia="ru-RU"/>
              </w:rPr>
            </w:pPr>
            <w:r w:rsidRPr="006A5C3C">
              <w:rPr>
                <w:rFonts w:ascii="Times New Roman" w:eastAsia="Times New Roman" w:hAnsi="Times New Roman" w:cs="Times New Roman"/>
                <w:strike/>
                <w:sz w:val="16"/>
                <w:szCs w:val="16"/>
                <w:lang w:eastAsia="ru-RU"/>
              </w:rPr>
              <w:t xml:space="preserve"> </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10200,0</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50000,0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62000,0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45000,0</w:t>
            </w:r>
          </w:p>
        </w:tc>
      </w:tr>
      <w:tr w:rsidR="006A5C3C" w:rsidRPr="006A5C3C" w:rsidTr="006A5C3C">
        <w:trPr>
          <w:trHeight w:val="1058"/>
        </w:trPr>
        <w:tc>
          <w:tcPr>
            <w:tcW w:w="466" w:type="dxa"/>
            <w:vAlign w:val="center"/>
          </w:tcPr>
          <w:p w:rsidR="006A5C3C" w:rsidRPr="006A5C3C" w:rsidRDefault="006A5C3C" w:rsidP="006A5C3C">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Мероприятие 3</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Разработка проекта организации дорожного движения</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0910346210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09</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185,0</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color w:val="00B050"/>
                <w:spacing w:val="-20"/>
                <w:sz w:val="16"/>
                <w:szCs w:val="16"/>
                <w:lang w:eastAsia="ru-RU"/>
              </w:rPr>
            </w:pPr>
            <w:r w:rsidRPr="006A5C3C">
              <w:rPr>
                <w:rFonts w:ascii="Times New Roman" w:eastAsia="Times New Roman" w:hAnsi="Times New Roman" w:cs="Times New Roman"/>
                <w:color w:val="00B050"/>
                <w:spacing w:val="-20"/>
                <w:sz w:val="16"/>
                <w:szCs w:val="16"/>
                <w:lang w:eastAsia="ru-RU"/>
              </w:rPr>
              <w:t>-</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r>
      <w:tr w:rsidR="006A5C3C" w:rsidRPr="006A5C3C" w:rsidTr="006A5C3C">
        <w:trPr>
          <w:trHeight w:val="1058"/>
        </w:trPr>
        <w:tc>
          <w:tcPr>
            <w:tcW w:w="466" w:type="dxa"/>
            <w:vAlign w:val="center"/>
          </w:tcPr>
          <w:p w:rsidR="006A5C3C" w:rsidRPr="006A5C3C" w:rsidRDefault="006A5C3C" w:rsidP="006A5C3C">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Мероприятие 4</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0910346150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09</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1407,6</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2935,6</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546,0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r>
      <w:tr w:rsidR="006A5C3C" w:rsidRPr="006A5C3C" w:rsidTr="006A5C3C">
        <w:trPr>
          <w:trHeight w:val="1058"/>
        </w:trPr>
        <w:tc>
          <w:tcPr>
            <w:tcW w:w="466" w:type="dxa"/>
            <w:vAlign w:val="center"/>
          </w:tcPr>
          <w:p w:rsidR="006A5C3C" w:rsidRPr="006A5C3C" w:rsidRDefault="006A5C3C" w:rsidP="006A5C3C">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Мероприятие 5</w:t>
            </w:r>
          </w:p>
        </w:tc>
        <w:tc>
          <w:tcPr>
            <w:tcW w:w="3686" w:type="dxa"/>
            <w:vAlign w:val="center"/>
          </w:tcPr>
          <w:p w:rsidR="006A5C3C" w:rsidRPr="006A5C3C" w:rsidRDefault="006A5C3C" w:rsidP="006A5C3C">
            <w:pPr>
              <w:widowControl w:val="0"/>
              <w:rPr>
                <w:rFonts w:ascii="Times New Roman" w:eastAsia="Times New Roman" w:hAnsi="Times New Roman" w:cs="Times New Roman"/>
                <w:color w:val="000000"/>
                <w:sz w:val="16"/>
                <w:szCs w:val="16"/>
                <w:lang w:eastAsia="ru-RU"/>
              </w:rPr>
            </w:pPr>
            <w:proofErr w:type="gramStart"/>
            <w:r w:rsidRPr="006A5C3C">
              <w:rPr>
                <w:rFonts w:ascii="Times New Roman" w:eastAsia="Times New Roman" w:hAnsi="Times New Roman" w:cs="Times New Roman"/>
                <w:color w:val="000000"/>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6A5C3C">
              <w:rPr>
                <w:rFonts w:ascii="Times New Roman" w:eastAsia="Times New Roman" w:hAnsi="Times New Roman" w:cs="Times New Roman"/>
                <w:color w:val="000000"/>
                <w:sz w:val="16"/>
                <w:szCs w:val="16"/>
                <w:lang w:eastAsia="ru-RU"/>
              </w:rPr>
              <w:t xml:space="preserve"> сельскохозяйственной продукции</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09103</w:t>
            </w:r>
            <w:r w:rsidRPr="006A5C3C">
              <w:rPr>
                <w:rFonts w:ascii="Times New Roman" w:eastAsia="Times New Roman" w:hAnsi="Times New Roman" w:cs="Times New Roman"/>
                <w:iCs/>
                <w:color w:val="000000"/>
                <w:sz w:val="16"/>
                <w:szCs w:val="16"/>
                <w:lang w:val="en-US" w:eastAsia="ru-RU"/>
              </w:rPr>
              <w:t>S</w:t>
            </w:r>
            <w:r w:rsidRPr="006A5C3C">
              <w:rPr>
                <w:rFonts w:ascii="Times New Roman" w:eastAsia="Times New Roman" w:hAnsi="Times New Roman" w:cs="Times New Roman"/>
                <w:iCs/>
                <w:color w:val="000000"/>
                <w:sz w:val="16"/>
                <w:szCs w:val="16"/>
                <w:lang w:eastAsia="ru-RU"/>
              </w:rPr>
              <w:t>3470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09</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color w:val="00B050"/>
                <w:spacing w:val="-20"/>
                <w:sz w:val="16"/>
                <w:szCs w:val="16"/>
                <w:lang w:eastAsia="ru-RU"/>
              </w:rPr>
            </w:pPr>
            <w:r w:rsidRPr="006A5C3C">
              <w:rPr>
                <w:rFonts w:ascii="Times New Roman" w:eastAsia="Times New Roman" w:hAnsi="Times New Roman" w:cs="Times New Roman"/>
                <w:color w:val="00B050"/>
                <w:spacing w:val="-20"/>
                <w:sz w:val="16"/>
                <w:szCs w:val="16"/>
                <w:lang w:eastAsia="ru-RU"/>
              </w:rPr>
              <w:t>-</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r>
      <w:tr w:rsidR="006A5C3C" w:rsidRPr="006A5C3C" w:rsidTr="006A5C3C">
        <w:tc>
          <w:tcPr>
            <w:tcW w:w="466" w:type="dxa"/>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 xml:space="preserve"> 1.4</w:t>
            </w:r>
          </w:p>
        </w:tc>
        <w:tc>
          <w:tcPr>
            <w:tcW w:w="148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Основное </w:t>
            </w:r>
          </w:p>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sz w:val="16"/>
                <w:szCs w:val="16"/>
                <w:lang w:eastAsia="ru-RU"/>
              </w:rPr>
              <w:t>мероприятие 4</w:t>
            </w:r>
          </w:p>
        </w:tc>
        <w:tc>
          <w:tcPr>
            <w:tcW w:w="3686" w:type="dxa"/>
            <w:vAlign w:val="center"/>
          </w:tcPr>
          <w:p w:rsidR="006A5C3C" w:rsidRPr="006A5C3C" w:rsidRDefault="006A5C3C" w:rsidP="006A5C3C">
            <w:pPr>
              <w:widowControl w:val="0"/>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всего</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0910400000</w:t>
            </w:r>
          </w:p>
        </w:tc>
        <w:tc>
          <w:tcPr>
            <w:tcW w:w="709"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pacing w:val="-20"/>
                <w:sz w:val="16"/>
                <w:szCs w:val="16"/>
                <w:lang w:eastAsia="ru-RU"/>
              </w:rPr>
              <w:t>Х</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pacing w:val="-20"/>
                <w:sz w:val="16"/>
                <w:szCs w:val="16"/>
                <w:lang w:eastAsia="ru-RU"/>
              </w:rPr>
              <w:t>Х</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z w:val="16"/>
                <w:szCs w:val="16"/>
                <w:lang w:eastAsia="ru-RU"/>
              </w:rPr>
            </w:pPr>
            <w:r w:rsidRPr="006A5C3C">
              <w:rPr>
                <w:rFonts w:ascii="Times New Roman" w:eastAsia="Times New Roman" w:hAnsi="Times New Roman" w:cs="Times New Roman"/>
                <w:color w:val="000000"/>
                <w:spacing w:val="-20"/>
                <w:sz w:val="16"/>
                <w:szCs w:val="16"/>
                <w:lang w:eastAsia="ru-RU"/>
              </w:rPr>
              <w:t>Х</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42,0</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25.4</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r>
      <w:tr w:rsidR="006A5C3C" w:rsidRPr="006A5C3C" w:rsidTr="006A5C3C">
        <w:tc>
          <w:tcPr>
            <w:tcW w:w="466" w:type="dxa"/>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Мероприятие 1</w:t>
            </w:r>
          </w:p>
        </w:tc>
        <w:tc>
          <w:tcPr>
            <w:tcW w:w="3686" w:type="dxa"/>
            <w:vAlign w:val="center"/>
          </w:tcPr>
          <w:p w:rsidR="006A5C3C" w:rsidRPr="006A5C3C" w:rsidRDefault="006A5C3C" w:rsidP="006A5C3C">
            <w:pPr>
              <w:widowControl w:val="0"/>
              <w:spacing w:line="200" w:lineRule="exact"/>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Администрация</w:t>
            </w:r>
          </w:p>
          <w:p w:rsidR="006A5C3C" w:rsidRPr="006A5C3C" w:rsidRDefault="006A5C3C" w:rsidP="006A5C3C">
            <w:pPr>
              <w:widowControl w:val="0"/>
              <w:spacing w:line="200" w:lineRule="exact"/>
              <w:ind w:right="-26"/>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0910462210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05</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01</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iCs/>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42,0</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25,4</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pacing w:val="-20"/>
                <w:sz w:val="16"/>
                <w:szCs w:val="16"/>
                <w:lang w:eastAsia="ru-RU"/>
              </w:rPr>
              <w:t>54,0</w:t>
            </w:r>
          </w:p>
        </w:tc>
      </w:tr>
      <w:tr w:rsidR="006A5C3C" w:rsidRPr="006A5C3C" w:rsidTr="006A5C3C">
        <w:tc>
          <w:tcPr>
            <w:tcW w:w="466" w:type="dxa"/>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1.5</w:t>
            </w:r>
          </w:p>
        </w:tc>
        <w:tc>
          <w:tcPr>
            <w:tcW w:w="1485"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Основное </w:t>
            </w:r>
          </w:p>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color w:val="000000"/>
                <w:sz w:val="16"/>
                <w:szCs w:val="16"/>
                <w:lang w:eastAsia="ru-RU"/>
              </w:rPr>
              <w:t>мероприятие 5</w:t>
            </w:r>
          </w:p>
        </w:tc>
        <w:tc>
          <w:tcPr>
            <w:tcW w:w="3686" w:type="dxa"/>
            <w:vAlign w:val="center"/>
          </w:tcPr>
          <w:p w:rsidR="006A5C3C" w:rsidRPr="006A5C3C" w:rsidRDefault="006A5C3C" w:rsidP="006A5C3C">
            <w:pPr>
              <w:widowControl w:val="0"/>
              <w:spacing w:line="200" w:lineRule="exact"/>
              <w:jc w:val="left"/>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всего</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pacing w:val="-20"/>
                <w:sz w:val="16"/>
                <w:szCs w:val="16"/>
                <w:lang w:eastAsia="ru-RU"/>
              </w:rPr>
              <w:t>0910500000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Х</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pacing w:val="-20"/>
                <w:sz w:val="16"/>
                <w:szCs w:val="16"/>
                <w:lang w:eastAsia="ru-RU"/>
              </w:rPr>
              <w:t>Х</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pacing w:val="-20"/>
                <w:sz w:val="16"/>
                <w:szCs w:val="16"/>
                <w:lang w:eastAsia="ru-RU"/>
              </w:rPr>
              <w:t>Х</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Х</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215,0</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z w:val="16"/>
                <w:szCs w:val="16"/>
                <w:lang w:eastAsia="ru-RU"/>
              </w:rPr>
              <w:t>649,1</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87,7</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76,9</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r>
      <w:tr w:rsidR="006A5C3C" w:rsidRPr="006A5C3C" w:rsidTr="006A5C3C">
        <w:trPr>
          <w:trHeight w:val="649"/>
        </w:trPr>
        <w:tc>
          <w:tcPr>
            <w:tcW w:w="466" w:type="dxa"/>
            <w:vMerge w:val="restart"/>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p>
        </w:tc>
        <w:tc>
          <w:tcPr>
            <w:tcW w:w="1485" w:type="dxa"/>
            <w:vMerge w:val="restart"/>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Мероприятие 1</w:t>
            </w:r>
          </w:p>
        </w:tc>
        <w:tc>
          <w:tcPr>
            <w:tcW w:w="3686" w:type="dxa"/>
            <w:vMerge w:val="restart"/>
            <w:vAlign w:val="center"/>
          </w:tcPr>
          <w:p w:rsidR="006A5C3C" w:rsidRPr="006A5C3C" w:rsidRDefault="006A5C3C" w:rsidP="006A5C3C">
            <w:pPr>
              <w:widowControl w:val="0"/>
              <w:spacing w:line="200" w:lineRule="exact"/>
              <w:jc w:val="left"/>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z w:val="16"/>
                <w:szCs w:val="16"/>
                <w:lang w:eastAsia="ru-RU"/>
              </w:rPr>
              <w:t>Проведение комплексных кадастровых работ</w:t>
            </w:r>
          </w:p>
        </w:tc>
        <w:tc>
          <w:tcPr>
            <w:tcW w:w="1559" w:type="dxa"/>
            <w:vMerge w:val="restart"/>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09105</w:t>
            </w:r>
            <w:r w:rsidRPr="006A5C3C">
              <w:rPr>
                <w:rFonts w:ascii="Times New Roman" w:eastAsia="Times New Roman" w:hAnsi="Times New Roman" w:cs="Times New Roman"/>
                <w:color w:val="000000"/>
                <w:sz w:val="16"/>
                <w:szCs w:val="16"/>
                <w:lang w:val="en-US" w:eastAsia="ru-RU"/>
              </w:rPr>
              <w:t>L</w:t>
            </w:r>
            <w:r w:rsidRPr="006A5C3C">
              <w:rPr>
                <w:rFonts w:ascii="Times New Roman" w:eastAsia="Times New Roman" w:hAnsi="Times New Roman" w:cs="Times New Roman"/>
                <w:color w:val="000000"/>
                <w:sz w:val="16"/>
                <w:szCs w:val="16"/>
                <w:lang w:eastAsia="ru-RU"/>
              </w:rPr>
              <w:t>5110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iCs/>
                <w:color w:val="00000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80,7</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70,7</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r>
      <w:tr w:rsidR="006A5C3C" w:rsidRPr="006A5C3C" w:rsidTr="006A5C3C">
        <w:trPr>
          <w:trHeight w:val="545"/>
        </w:trPr>
        <w:tc>
          <w:tcPr>
            <w:tcW w:w="466" w:type="dxa"/>
            <w:vMerge/>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p>
        </w:tc>
        <w:tc>
          <w:tcPr>
            <w:tcW w:w="1485" w:type="dxa"/>
            <w:vMerge/>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p>
        </w:tc>
        <w:tc>
          <w:tcPr>
            <w:tcW w:w="3686" w:type="dxa"/>
            <w:vMerge/>
            <w:vAlign w:val="center"/>
          </w:tcPr>
          <w:p w:rsidR="006A5C3C" w:rsidRPr="006A5C3C" w:rsidRDefault="006A5C3C" w:rsidP="006A5C3C">
            <w:pPr>
              <w:widowControl w:val="0"/>
              <w:spacing w:line="200" w:lineRule="exact"/>
              <w:jc w:val="left"/>
              <w:rPr>
                <w:rFonts w:ascii="Times New Roman" w:eastAsia="Times New Roman" w:hAnsi="Times New Roman" w:cs="Times New Roman"/>
                <w:color w:val="000000"/>
                <w:sz w:val="16"/>
                <w:szCs w:val="16"/>
                <w:lang w:eastAsia="ru-RU"/>
              </w:rPr>
            </w:pPr>
          </w:p>
        </w:tc>
        <w:tc>
          <w:tcPr>
            <w:tcW w:w="1559" w:type="dxa"/>
            <w:vMerge/>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p>
        </w:tc>
        <w:tc>
          <w:tcPr>
            <w:tcW w:w="720"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09105L5110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iCs/>
                <w:color w:val="00000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7,0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6,2</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r>
      <w:tr w:rsidR="006A5C3C" w:rsidRPr="006A5C3C" w:rsidTr="006A5C3C">
        <w:tc>
          <w:tcPr>
            <w:tcW w:w="466" w:type="dxa"/>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Мероприятие 2</w:t>
            </w:r>
          </w:p>
        </w:tc>
        <w:tc>
          <w:tcPr>
            <w:tcW w:w="3686" w:type="dxa"/>
            <w:vAlign w:val="center"/>
          </w:tcPr>
          <w:p w:rsidR="006A5C3C" w:rsidRPr="006A5C3C" w:rsidRDefault="006A5C3C" w:rsidP="006A5C3C">
            <w:pPr>
              <w:widowControl w:val="0"/>
              <w:spacing w:line="200" w:lineRule="exact"/>
              <w:jc w:val="left"/>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0910561270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iCs/>
                <w:color w:val="00000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215,0</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r>
      <w:tr w:rsidR="006A5C3C" w:rsidRPr="006A5C3C" w:rsidTr="006A5C3C">
        <w:tc>
          <w:tcPr>
            <w:tcW w:w="466" w:type="dxa"/>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Мероприятие 3</w:t>
            </w:r>
          </w:p>
        </w:tc>
        <w:tc>
          <w:tcPr>
            <w:tcW w:w="3686" w:type="dxa"/>
            <w:vAlign w:val="center"/>
          </w:tcPr>
          <w:p w:rsidR="006A5C3C" w:rsidRPr="006A5C3C" w:rsidRDefault="006A5C3C" w:rsidP="006A5C3C">
            <w:pPr>
              <w:widowControl w:val="0"/>
              <w:spacing w:line="200" w:lineRule="exact"/>
              <w:jc w:val="left"/>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0910595240</w:t>
            </w:r>
          </w:p>
        </w:tc>
        <w:tc>
          <w:tcPr>
            <w:tcW w:w="709"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901</w:t>
            </w:r>
          </w:p>
        </w:tc>
        <w:tc>
          <w:tcPr>
            <w:tcW w:w="416"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04</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iCs/>
                <w:color w:val="00000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649,1</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w:t>
            </w:r>
          </w:p>
        </w:tc>
      </w:tr>
      <w:tr w:rsidR="006A5C3C" w:rsidRPr="006A5C3C" w:rsidTr="006A5C3C">
        <w:tc>
          <w:tcPr>
            <w:tcW w:w="466" w:type="dxa"/>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2</w:t>
            </w: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Подпрограмма 2</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6A5C3C">
              <w:rPr>
                <w:rFonts w:ascii="Times New Roman" w:eastAsia="Times New Roman" w:hAnsi="Times New Roman" w:cs="Times New Roman"/>
                <w:sz w:val="16"/>
                <w:szCs w:val="16"/>
                <w:lang w:eastAsia="ru-RU"/>
              </w:rPr>
              <w:t>Мокшанском</w:t>
            </w:r>
            <w:proofErr w:type="spellEnd"/>
            <w:proofErr w:type="gramEnd"/>
          </w:p>
          <w:p w:rsidR="006A5C3C" w:rsidRPr="006A5C3C" w:rsidRDefault="006A5C3C" w:rsidP="006A5C3C">
            <w:pPr>
              <w:widowControl w:val="0"/>
              <w:jc w:val="left"/>
              <w:rPr>
                <w:rFonts w:ascii="Times New Roman" w:eastAsia="Times New Roman" w:hAnsi="Times New Roman" w:cs="Times New Roman"/>
                <w:iCs/>
                <w:sz w:val="16"/>
                <w:szCs w:val="16"/>
                <w:lang w:eastAsia="ru-RU"/>
              </w:rPr>
            </w:pPr>
            <w:proofErr w:type="gramStart"/>
            <w:r w:rsidRPr="006A5C3C">
              <w:rPr>
                <w:rFonts w:ascii="Times New Roman" w:eastAsia="Times New Roman" w:hAnsi="Times New Roman" w:cs="Times New Roman"/>
                <w:sz w:val="16"/>
                <w:szCs w:val="16"/>
                <w:lang w:eastAsia="ru-RU"/>
              </w:rPr>
              <w:t>районе</w:t>
            </w:r>
            <w:proofErr w:type="gramEnd"/>
            <w:r w:rsidRPr="006A5C3C">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всего</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0920000000</w:t>
            </w:r>
          </w:p>
        </w:tc>
        <w:tc>
          <w:tcPr>
            <w:tcW w:w="709"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r>
      <w:tr w:rsidR="006A5C3C" w:rsidRPr="006A5C3C" w:rsidTr="006A5C3C">
        <w:tc>
          <w:tcPr>
            <w:tcW w:w="466" w:type="dxa"/>
            <w:tcBorders>
              <w:top w:val="single" w:sz="4" w:space="0" w:color="auto"/>
            </w:tcBorders>
            <w:vAlign w:val="center"/>
          </w:tcPr>
          <w:p w:rsidR="006A5C3C" w:rsidRPr="006A5C3C" w:rsidRDefault="006A5C3C" w:rsidP="006A5C3C">
            <w:pPr>
              <w:widowControl w:val="0"/>
              <w:jc w:val="center"/>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2.1</w:t>
            </w:r>
          </w:p>
        </w:tc>
        <w:tc>
          <w:tcPr>
            <w:tcW w:w="1485"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Основное</w:t>
            </w:r>
          </w:p>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мероприятие 1</w:t>
            </w:r>
          </w:p>
        </w:tc>
        <w:tc>
          <w:tcPr>
            <w:tcW w:w="3686" w:type="dxa"/>
          </w:tcPr>
          <w:p w:rsidR="006A5C3C" w:rsidRPr="006A5C3C" w:rsidRDefault="006A5C3C" w:rsidP="006A5C3C">
            <w:pPr>
              <w:widowControl w:val="0"/>
              <w:jc w:val="lef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Организация и осуществление в </w:t>
            </w: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всего</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0920100000</w:t>
            </w:r>
          </w:p>
        </w:tc>
        <w:tc>
          <w:tcPr>
            <w:tcW w:w="709"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 xml:space="preserve"> </w:t>
            </w:r>
          </w:p>
        </w:tc>
        <w:tc>
          <w:tcPr>
            <w:tcW w:w="416" w:type="dxa"/>
            <w:vAlign w:val="center"/>
          </w:tcPr>
          <w:p w:rsidR="006A5C3C" w:rsidRPr="006A5C3C" w:rsidRDefault="006A5C3C" w:rsidP="006A5C3C">
            <w:pPr>
              <w:widowControl w:val="0"/>
              <w:ind w:firstLine="34"/>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spacing w:val="-20"/>
                <w:sz w:val="16"/>
                <w:szCs w:val="16"/>
                <w:lang w:eastAsia="ru-RU"/>
              </w:rPr>
            </w:pPr>
            <w:r w:rsidRPr="006A5C3C">
              <w:rPr>
                <w:rFonts w:ascii="Times New Roman" w:eastAsia="Times New Roman" w:hAnsi="Times New Roman" w:cs="Times New Roman"/>
                <w:spacing w:val="-20"/>
                <w:sz w:val="16"/>
                <w:szCs w:val="16"/>
                <w:lang w:eastAsia="ru-RU"/>
              </w:rPr>
              <w:t>Х</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r>
      <w:tr w:rsidR="006A5C3C" w:rsidRPr="006A5C3C" w:rsidTr="006A5C3C">
        <w:tc>
          <w:tcPr>
            <w:tcW w:w="466" w:type="dxa"/>
            <w:vMerge w:val="restart"/>
            <w:vAlign w:val="center"/>
          </w:tcPr>
          <w:p w:rsidR="006A5C3C" w:rsidRPr="006A5C3C" w:rsidRDefault="006A5C3C" w:rsidP="006A5C3C">
            <w:pPr>
              <w:widowControl w:val="0"/>
              <w:jc w:val="center"/>
              <w:rPr>
                <w:rFonts w:ascii="Times New Roman" w:eastAsia="Times New Roman" w:hAnsi="Times New Roman" w:cs="Times New Roman"/>
                <w:iCs/>
                <w:color w:val="00B050"/>
                <w:sz w:val="16"/>
                <w:szCs w:val="16"/>
                <w:lang w:eastAsia="ru-RU"/>
              </w:rPr>
            </w:pPr>
          </w:p>
        </w:tc>
        <w:tc>
          <w:tcPr>
            <w:tcW w:w="1485" w:type="dxa"/>
            <w:vMerge w:val="restart"/>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Мероприятие 1</w:t>
            </w:r>
          </w:p>
        </w:tc>
        <w:tc>
          <w:tcPr>
            <w:tcW w:w="3686" w:type="dxa"/>
            <w:vMerge w:val="restart"/>
            <w:vAlign w:val="center"/>
          </w:tcPr>
          <w:p w:rsidR="006A5C3C" w:rsidRPr="006A5C3C" w:rsidRDefault="006A5C3C" w:rsidP="006A5C3C">
            <w:pPr>
              <w:widowControl w:val="0"/>
              <w:jc w:val="left"/>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Merge w:val="restart"/>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Мокшанского района</w:t>
            </w:r>
          </w:p>
        </w:tc>
        <w:tc>
          <w:tcPr>
            <w:tcW w:w="720" w:type="dxa"/>
            <w:vMerge w:val="restart"/>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09201L5765</w:t>
            </w:r>
          </w:p>
        </w:tc>
        <w:tc>
          <w:tcPr>
            <w:tcW w:w="709" w:type="dxa"/>
            <w:vMerge w:val="restart"/>
            <w:vAlign w:val="center"/>
          </w:tcPr>
          <w:p w:rsidR="006A5C3C" w:rsidRPr="006A5C3C" w:rsidRDefault="006A5C3C" w:rsidP="006A5C3C">
            <w:pPr>
              <w:widowControl w:val="0"/>
              <w:ind w:firstLine="34"/>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901</w:t>
            </w:r>
          </w:p>
        </w:tc>
        <w:tc>
          <w:tcPr>
            <w:tcW w:w="416" w:type="dxa"/>
            <w:vMerge w:val="restart"/>
            <w:vAlign w:val="center"/>
          </w:tcPr>
          <w:p w:rsidR="006A5C3C" w:rsidRPr="006A5C3C" w:rsidRDefault="006A5C3C" w:rsidP="006A5C3C">
            <w:pPr>
              <w:widowControl w:val="0"/>
              <w:ind w:firstLine="34"/>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05</w:t>
            </w:r>
          </w:p>
        </w:tc>
        <w:tc>
          <w:tcPr>
            <w:tcW w:w="421" w:type="dxa"/>
            <w:vMerge w:val="restart"/>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03</w:t>
            </w:r>
          </w:p>
        </w:tc>
        <w:tc>
          <w:tcPr>
            <w:tcW w:w="1278" w:type="dxa"/>
            <w:vMerge w:val="restart"/>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6A5C3C">
        <w:tc>
          <w:tcPr>
            <w:tcW w:w="466" w:type="dxa"/>
            <w:vMerge/>
            <w:vAlign w:val="center"/>
          </w:tcPr>
          <w:p w:rsidR="006A5C3C" w:rsidRPr="006A5C3C" w:rsidRDefault="006A5C3C" w:rsidP="006A5C3C">
            <w:pPr>
              <w:widowControl w:val="0"/>
              <w:jc w:val="center"/>
              <w:rPr>
                <w:rFonts w:ascii="Times New Roman" w:eastAsia="Times New Roman" w:hAnsi="Times New Roman" w:cs="Times New Roman"/>
                <w:iCs/>
                <w:color w:val="00B050"/>
                <w:sz w:val="16"/>
                <w:szCs w:val="16"/>
                <w:lang w:eastAsia="ru-RU"/>
              </w:rPr>
            </w:pPr>
          </w:p>
        </w:tc>
        <w:tc>
          <w:tcPr>
            <w:tcW w:w="1485" w:type="dxa"/>
            <w:vMerge/>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p>
        </w:tc>
        <w:tc>
          <w:tcPr>
            <w:tcW w:w="3686" w:type="dxa"/>
            <w:vMerge/>
            <w:vAlign w:val="center"/>
          </w:tcPr>
          <w:p w:rsidR="006A5C3C" w:rsidRPr="006A5C3C" w:rsidRDefault="006A5C3C" w:rsidP="006A5C3C">
            <w:pPr>
              <w:widowControl w:val="0"/>
              <w:jc w:val="left"/>
              <w:rPr>
                <w:rFonts w:ascii="Times New Roman" w:eastAsia="Times New Roman" w:hAnsi="Times New Roman" w:cs="Times New Roman"/>
                <w:color w:val="000000"/>
                <w:spacing w:val="-20"/>
                <w:sz w:val="16"/>
                <w:szCs w:val="16"/>
                <w:lang w:eastAsia="ru-RU"/>
              </w:rPr>
            </w:pPr>
          </w:p>
        </w:tc>
        <w:tc>
          <w:tcPr>
            <w:tcW w:w="1559" w:type="dxa"/>
            <w:vMerge/>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p>
        </w:tc>
        <w:tc>
          <w:tcPr>
            <w:tcW w:w="720" w:type="dxa"/>
            <w:vMerge/>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p>
        </w:tc>
        <w:tc>
          <w:tcPr>
            <w:tcW w:w="709" w:type="dxa"/>
            <w:vMerge/>
          </w:tcPr>
          <w:p w:rsidR="006A5C3C" w:rsidRPr="006A5C3C" w:rsidRDefault="006A5C3C" w:rsidP="006A5C3C">
            <w:pPr>
              <w:widowControl w:val="0"/>
              <w:ind w:firstLine="34"/>
              <w:jc w:val="center"/>
              <w:rPr>
                <w:rFonts w:ascii="Times New Roman" w:eastAsia="Times New Roman" w:hAnsi="Times New Roman" w:cs="Times New Roman"/>
                <w:color w:val="000000"/>
                <w:spacing w:val="-20"/>
                <w:sz w:val="16"/>
                <w:szCs w:val="16"/>
                <w:lang w:eastAsia="ru-RU"/>
              </w:rPr>
            </w:pPr>
          </w:p>
        </w:tc>
        <w:tc>
          <w:tcPr>
            <w:tcW w:w="416" w:type="dxa"/>
            <w:vMerge/>
            <w:vAlign w:val="center"/>
          </w:tcPr>
          <w:p w:rsidR="006A5C3C" w:rsidRPr="006A5C3C" w:rsidRDefault="006A5C3C" w:rsidP="006A5C3C">
            <w:pPr>
              <w:widowControl w:val="0"/>
              <w:ind w:firstLine="34"/>
              <w:jc w:val="center"/>
              <w:rPr>
                <w:rFonts w:ascii="Times New Roman" w:eastAsia="Times New Roman" w:hAnsi="Times New Roman" w:cs="Times New Roman"/>
                <w:color w:val="000000"/>
                <w:spacing w:val="-20"/>
                <w:sz w:val="16"/>
                <w:szCs w:val="16"/>
                <w:lang w:eastAsia="ru-RU"/>
              </w:rPr>
            </w:pPr>
          </w:p>
        </w:tc>
        <w:tc>
          <w:tcPr>
            <w:tcW w:w="421" w:type="dxa"/>
            <w:vMerge/>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p>
        </w:tc>
        <w:tc>
          <w:tcPr>
            <w:tcW w:w="1278" w:type="dxa"/>
            <w:vMerge/>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p w:rsidR="006A5C3C" w:rsidRPr="006A5C3C" w:rsidRDefault="006A5C3C" w:rsidP="006A5C3C">
            <w:pPr>
              <w:widowControl w:val="0"/>
              <w:jc w:val="center"/>
              <w:rPr>
                <w:rFonts w:ascii="Times New Roman" w:eastAsia="Times New Roman" w:hAnsi="Times New Roman" w:cs="Times New Roman"/>
                <w:sz w:val="16"/>
                <w:szCs w:val="16"/>
                <w:lang w:eastAsia="ru-RU"/>
              </w:rPr>
            </w:pPr>
          </w:p>
        </w:tc>
        <w:tc>
          <w:tcPr>
            <w:tcW w:w="97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r>
      <w:tr w:rsidR="006A5C3C" w:rsidRPr="006A5C3C" w:rsidTr="006A5C3C">
        <w:tc>
          <w:tcPr>
            <w:tcW w:w="466" w:type="dxa"/>
            <w:vAlign w:val="center"/>
          </w:tcPr>
          <w:p w:rsidR="006A5C3C" w:rsidRPr="006A5C3C" w:rsidRDefault="006A5C3C" w:rsidP="006A5C3C">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6A5C3C" w:rsidRPr="006A5C3C" w:rsidRDefault="006A5C3C" w:rsidP="006A5C3C">
            <w:pPr>
              <w:widowControl w:val="0"/>
              <w:jc w:val="center"/>
              <w:rPr>
                <w:rFonts w:ascii="Times New Roman" w:eastAsia="Times New Roman" w:hAnsi="Times New Roman" w:cs="Times New Roman"/>
                <w:iCs/>
                <w:color w:val="000000"/>
                <w:sz w:val="16"/>
                <w:szCs w:val="16"/>
                <w:lang w:eastAsia="ru-RU"/>
              </w:rPr>
            </w:pPr>
            <w:r w:rsidRPr="006A5C3C">
              <w:rPr>
                <w:rFonts w:ascii="Times New Roman" w:eastAsia="Times New Roman" w:hAnsi="Times New Roman" w:cs="Times New Roman"/>
                <w:iCs/>
                <w:color w:val="000000"/>
                <w:sz w:val="16"/>
                <w:szCs w:val="16"/>
                <w:lang w:eastAsia="ru-RU"/>
              </w:rPr>
              <w:t>Мероприятие 2</w:t>
            </w:r>
          </w:p>
        </w:tc>
        <w:tc>
          <w:tcPr>
            <w:tcW w:w="3686" w:type="dxa"/>
            <w:vAlign w:val="center"/>
          </w:tcPr>
          <w:p w:rsidR="006A5C3C" w:rsidRPr="006A5C3C" w:rsidRDefault="006A5C3C" w:rsidP="006A5C3C">
            <w:pPr>
              <w:widowControl w:val="0"/>
              <w:jc w:val="left"/>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0920174630</w:t>
            </w:r>
          </w:p>
        </w:tc>
        <w:tc>
          <w:tcPr>
            <w:tcW w:w="709" w:type="dxa"/>
            <w:vAlign w:val="center"/>
          </w:tcPr>
          <w:p w:rsidR="006A5C3C" w:rsidRPr="006A5C3C" w:rsidRDefault="006A5C3C" w:rsidP="006A5C3C">
            <w:pPr>
              <w:widowControl w:val="0"/>
              <w:ind w:firstLine="34"/>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901</w:t>
            </w:r>
          </w:p>
        </w:tc>
        <w:tc>
          <w:tcPr>
            <w:tcW w:w="416" w:type="dxa"/>
            <w:vAlign w:val="center"/>
          </w:tcPr>
          <w:p w:rsidR="006A5C3C" w:rsidRPr="006A5C3C" w:rsidRDefault="006A5C3C" w:rsidP="006A5C3C">
            <w:pPr>
              <w:widowControl w:val="0"/>
              <w:ind w:firstLine="34"/>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05</w:t>
            </w:r>
          </w:p>
        </w:tc>
        <w:tc>
          <w:tcPr>
            <w:tcW w:w="421" w:type="dxa"/>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05</w:t>
            </w:r>
          </w:p>
        </w:tc>
        <w:tc>
          <w:tcPr>
            <w:tcW w:w="1278" w:type="dxa"/>
            <w:vAlign w:val="center"/>
          </w:tcPr>
          <w:p w:rsidR="006A5C3C" w:rsidRPr="006A5C3C" w:rsidRDefault="006A5C3C" w:rsidP="006A5C3C">
            <w:pPr>
              <w:widowControl w:val="0"/>
              <w:jc w:val="center"/>
              <w:rPr>
                <w:rFonts w:ascii="Times New Roman" w:eastAsia="Times New Roman" w:hAnsi="Times New Roman" w:cs="Times New Roman"/>
                <w:strike/>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244</w:t>
            </w:r>
          </w:p>
        </w:tc>
        <w:tc>
          <w:tcPr>
            <w:tcW w:w="90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w:t>
            </w:r>
          </w:p>
        </w:tc>
        <w:tc>
          <w:tcPr>
            <w:tcW w:w="937" w:type="dxa"/>
            <w:vAlign w:val="center"/>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970"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951"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c>
          <w:tcPr>
            <w:tcW w:w="955" w:type="dxa"/>
            <w:vAlign w:val="center"/>
          </w:tcPr>
          <w:p w:rsidR="006A5C3C" w:rsidRPr="006A5C3C" w:rsidRDefault="006A5C3C" w:rsidP="006A5C3C">
            <w:pPr>
              <w:widowControl w:val="0"/>
              <w:jc w:val="center"/>
              <w:rPr>
                <w:rFonts w:ascii="Times New Roman" w:eastAsia="Times New Roman" w:hAnsi="Times New Roman" w:cs="Times New Roman"/>
                <w:spacing w:val="-20"/>
                <w:sz w:val="16"/>
                <w:szCs w:val="16"/>
                <w:lang w:eastAsia="ru-RU"/>
              </w:rPr>
            </w:pPr>
            <w:r w:rsidRPr="006A5C3C">
              <w:rPr>
                <w:rFonts w:ascii="Times New Roman" w:eastAsia="Times New Roman" w:hAnsi="Times New Roman" w:cs="Times New Roman"/>
                <w:spacing w:val="-20"/>
                <w:sz w:val="16"/>
                <w:szCs w:val="16"/>
                <w:lang w:eastAsia="ru-RU"/>
              </w:rPr>
              <w:t>40,0</w:t>
            </w:r>
          </w:p>
        </w:tc>
      </w:tr>
    </w:tbl>
    <w:p w:rsidR="006A5C3C" w:rsidRPr="006A5C3C" w:rsidRDefault="006A5C3C" w:rsidP="006A5C3C">
      <w:pPr>
        <w:widowControl w:val="0"/>
        <w:jc w:val="left"/>
        <w:rPr>
          <w:rFonts w:ascii="Times New Roman" w:eastAsia="Times New Roman" w:hAnsi="Times New Roman" w:cs="Times New Roman"/>
          <w:i/>
          <w:iCs/>
          <w:sz w:val="16"/>
          <w:szCs w:val="16"/>
          <w:lang w:eastAsia="ru-RU"/>
        </w:rPr>
      </w:pPr>
    </w:p>
    <w:p w:rsidR="006A5C3C" w:rsidRPr="006A5C3C" w:rsidRDefault="006A5C3C" w:rsidP="006A5C3C">
      <w:pPr>
        <w:widowControl w:val="0"/>
        <w:jc w:val="right"/>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w:t>
      </w:r>
    </w:p>
    <w:p w:rsidR="006A5C3C" w:rsidRPr="006A5C3C" w:rsidRDefault="006A5C3C" w:rsidP="006A5C3C">
      <w:pPr>
        <w:widowControl w:val="0"/>
        <w:jc w:val="right"/>
        <w:rPr>
          <w:rFonts w:ascii="Times New Roman" w:eastAsia="Times New Roman" w:hAnsi="Times New Roman" w:cs="Times New Roman"/>
          <w:i/>
          <w:iCs/>
          <w:sz w:val="16"/>
          <w:szCs w:val="16"/>
          <w:lang w:eastAsia="ru-RU"/>
        </w:rPr>
      </w:pPr>
    </w:p>
    <w:p w:rsidR="006A5C3C" w:rsidRPr="006A5C3C" w:rsidRDefault="006A5C3C" w:rsidP="006A5C3C">
      <w:pPr>
        <w:widowControl w:val="0"/>
        <w:jc w:val="right"/>
        <w:rPr>
          <w:rFonts w:ascii="Times New Roman" w:eastAsia="Times New Roman" w:hAnsi="Times New Roman" w:cs="Times New Roman"/>
          <w:i/>
          <w:iCs/>
          <w:sz w:val="16"/>
          <w:szCs w:val="16"/>
          <w:lang w:eastAsia="ru-RU"/>
        </w:rPr>
      </w:pPr>
    </w:p>
    <w:p w:rsidR="006A5C3C" w:rsidRPr="006A5C3C" w:rsidRDefault="006A5C3C" w:rsidP="006A5C3C">
      <w:pPr>
        <w:widowControl w:val="0"/>
        <w:jc w:val="right"/>
        <w:rPr>
          <w:rFonts w:ascii="Times New Roman" w:eastAsia="Times New Roman" w:hAnsi="Times New Roman" w:cs="Times New Roman"/>
          <w:i/>
          <w:iCs/>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color w:val="000000"/>
          <w:sz w:val="16"/>
          <w:szCs w:val="16"/>
          <w:lang w:eastAsia="ru-RU"/>
        </w:rPr>
        <w:br/>
      </w: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lastRenderedPageBreak/>
        <w:t xml:space="preserve">Приложение к постановлению </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администрации Мокшанского района</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 от 10.01.2022 № 3</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«Приложение № 11</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к муниципальной программе </w:t>
      </w:r>
    </w:p>
    <w:p w:rsidR="006A5C3C" w:rsidRPr="006A5C3C" w:rsidRDefault="006A5C3C" w:rsidP="006A5C3C">
      <w:pPr>
        <w:widowControl w:val="0"/>
        <w:jc w:val="right"/>
        <w:rPr>
          <w:rFonts w:ascii="Times New Roman" w:eastAsia="Times New Roman" w:hAnsi="Times New Roman" w:cs="Times New Roman"/>
          <w:bCs/>
          <w:sz w:val="16"/>
          <w:szCs w:val="16"/>
          <w:lang w:eastAsia="ru-RU"/>
        </w:rPr>
      </w:pPr>
      <w:r w:rsidRPr="006A5C3C">
        <w:rPr>
          <w:rFonts w:ascii="Times New Roman" w:eastAsia="Times New Roman" w:hAnsi="Times New Roman" w:cs="Times New Roman"/>
          <w:bCs/>
          <w:sz w:val="16"/>
          <w:szCs w:val="16"/>
          <w:lang w:eastAsia="ru-RU"/>
        </w:rPr>
        <w:t xml:space="preserve"> </w:t>
      </w:r>
      <w:r w:rsidRPr="006A5C3C">
        <w:rPr>
          <w:rFonts w:ascii="Times New Roman" w:eastAsia="Times New Roman" w:hAnsi="Times New Roman" w:cs="Times New Roman"/>
          <w:b/>
          <w:bCs/>
          <w:sz w:val="16"/>
          <w:szCs w:val="16"/>
          <w:lang w:eastAsia="ru-RU"/>
        </w:rPr>
        <w:t xml:space="preserve"> </w:t>
      </w:r>
      <w:r w:rsidRPr="006A5C3C">
        <w:rPr>
          <w:rFonts w:ascii="Times New Roman" w:eastAsia="Times New Roman" w:hAnsi="Times New Roman" w:cs="Times New Roman"/>
          <w:sz w:val="16"/>
          <w:szCs w:val="16"/>
          <w:lang w:eastAsia="ru-RU"/>
        </w:rPr>
        <w:t>«</w:t>
      </w:r>
      <w:r w:rsidRPr="006A5C3C">
        <w:rPr>
          <w:rFonts w:ascii="Times New Roman" w:eastAsia="Times New Roman" w:hAnsi="Times New Roman" w:cs="Times New Roman"/>
          <w:bCs/>
          <w:sz w:val="16"/>
          <w:szCs w:val="16"/>
          <w:lang w:eastAsia="ru-RU"/>
        </w:rPr>
        <w:t xml:space="preserve">Модернизация и реформирование </w:t>
      </w:r>
    </w:p>
    <w:p w:rsidR="006A5C3C" w:rsidRPr="006A5C3C" w:rsidRDefault="006A5C3C" w:rsidP="006A5C3C">
      <w:pPr>
        <w:widowControl w:val="0"/>
        <w:jc w:val="right"/>
        <w:rPr>
          <w:rFonts w:ascii="Times New Roman" w:eastAsia="Times New Roman" w:hAnsi="Times New Roman" w:cs="Times New Roman"/>
          <w:bCs/>
          <w:sz w:val="16"/>
          <w:szCs w:val="16"/>
          <w:lang w:eastAsia="ru-RU"/>
        </w:rPr>
      </w:pPr>
      <w:r w:rsidRPr="006A5C3C">
        <w:rPr>
          <w:rFonts w:ascii="Times New Roman" w:eastAsia="Times New Roman" w:hAnsi="Times New Roman" w:cs="Times New Roman"/>
          <w:bCs/>
          <w:sz w:val="16"/>
          <w:szCs w:val="16"/>
          <w:lang w:eastAsia="ru-RU"/>
        </w:rPr>
        <w:t>систем жизнеобеспечения и объектов</w:t>
      </w:r>
    </w:p>
    <w:p w:rsidR="006A5C3C" w:rsidRPr="006A5C3C" w:rsidRDefault="006A5C3C" w:rsidP="006A5C3C">
      <w:pPr>
        <w:widowControl w:val="0"/>
        <w:jc w:val="right"/>
        <w:rPr>
          <w:rFonts w:ascii="Times New Roman" w:eastAsia="Times New Roman" w:hAnsi="Times New Roman" w:cs="Times New Roman"/>
          <w:bCs/>
          <w:sz w:val="16"/>
          <w:szCs w:val="16"/>
          <w:lang w:eastAsia="ru-RU"/>
        </w:rPr>
      </w:pPr>
      <w:r w:rsidRPr="006A5C3C">
        <w:rPr>
          <w:rFonts w:ascii="Times New Roman" w:eastAsia="Times New Roman" w:hAnsi="Times New Roman" w:cs="Times New Roman"/>
          <w:bCs/>
          <w:sz w:val="16"/>
          <w:szCs w:val="16"/>
          <w:lang w:eastAsia="ru-RU"/>
        </w:rPr>
        <w:t xml:space="preserve"> коммунальной инфраструктуры</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bCs/>
          <w:sz w:val="16"/>
          <w:szCs w:val="16"/>
          <w:lang w:eastAsia="ru-RU"/>
        </w:rPr>
        <w:t xml:space="preserve"> в</w:t>
      </w:r>
      <w:r w:rsidRPr="006A5C3C">
        <w:rPr>
          <w:rFonts w:ascii="Times New Roman" w:eastAsia="Times New Roman" w:hAnsi="Times New Roman" w:cs="Times New Roman"/>
          <w:b/>
          <w:bCs/>
          <w:sz w:val="16"/>
          <w:szCs w:val="16"/>
          <w:lang w:eastAsia="ru-RU"/>
        </w:rPr>
        <w:t xml:space="preserve"> </w:t>
      </w:r>
      <w:proofErr w:type="spellStart"/>
      <w:r w:rsidRPr="006A5C3C">
        <w:rPr>
          <w:rFonts w:ascii="Times New Roman" w:eastAsia="Times New Roman" w:hAnsi="Times New Roman" w:cs="Times New Roman"/>
          <w:sz w:val="16"/>
          <w:szCs w:val="16"/>
          <w:lang w:eastAsia="ru-RU"/>
        </w:rPr>
        <w:t>Мокшанском</w:t>
      </w:r>
      <w:proofErr w:type="spellEnd"/>
      <w:r w:rsidRPr="006A5C3C">
        <w:rPr>
          <w:rFonts w:ascii="Times New Roman" w:eastAsia="Times New Roman" w:hAnsi="Times New Roman" w:cs="Times New Roman"/>
          <w:sz w:val="16"/>
          <w:szCs w:val="16"/>
          <w:lang w:eastAsia="ru-RU"/>
        </w:rPr>
        <w:t xml:space="preserve"> районе </w:t>
      </w:r>
      <w:proofErr w:type="gramStart"/>
      <w:r w:rsidRPr="006A5C3C">
        <w:rPr>
          <w:rFonts w:ascii="Times New Roman" w:eastAsia="Times New Roman" w:hAnsi="Times New Roman" w:cs="Times New Roman"/>
          <w:sz w:val="16"/>
          <w:szCs w:val="16"/>
          <w:lang w:eastAsia="ru-RU"/>
        </w:rPr>
        <w:t>Пензенской</w:t>
      </w:r>
      <w:proofErr w:type="gramEnd"/>
      <w:r w:rsidRPr="006A5C3C">
        <w:rPr>
          <w:rFonts w:ascii="Times New Roman" w:eastAsia="Times New Roman" w:hAnsi="Times New Roman" w:cs="Times New Roman"/>
          <w:sz w:val="16"/>
          <w:szCs w:val="16"/>
          <w:lang w:eastAsia="ru-RU"/>
        </w:rPr>
        <w:t xml:space="preserve"> </w:t>
      </w:r>
    </w:p>
    <w:p w:rsidR="006A5C3C" w:rsidRPr="006A5C3C" w:rsidRDefault="006A5C3C" w:rsidP="006A5C3C">
      <w:pPr>
        <w:widowControl w:val="0"/>
        <w:jc w:val="right"/>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области на 2014-2024 годы»</w:t>
      </w:r>
    </w:p>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b/>
          <w:bCs/>
          <w:color w:val="000000"/>
          <w:sz w:val="16"/>
          <w:szCs w:val="16"/>
          <w:lang w:eastAsia="ru-RU"/>
        </w:rPr>
        <w:t>ПЕРЕЧЕНЬ</w:t>
      </w:r>
    </w:p>
    <w:p w:rsidR="006A5C3C" w:rsidRPr="006A5C3C" w:rsidRDefault="006A5C3C" w:rsidP="006A5C3C">
      <w:pPr>
        <w:jc w:val="center"/>
        <w:rPr>
          <w:rFonts w:ascii="Times New Roman" w:eastAsia="Times New Roman" w:hAnsi="Times New Roman" w:cs="Times New Roman"/>
          <w:b/>
          <w:bCs/>
          <w:color w:val="000000"/>
          <w:sz w:val="16"/>
          <w:szCs w:val="16"/>
          <w:lang w:eastAsia="ru-RU"/>
        </w:rPr>
      </w:pPr>
      <w:r w:rsidRPr="006A5C3C">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6A5C3C">
        <w:rPr>
          <w:rFonts w:ascii="Times New Roman" w:eastAsia="Times New Roman" w:hAnsi="Times New Roman" w:cs="Times New Roman"/>
          <w:b/>
          <w:bCs/>
          <w:color w:val="000000"/>
          <w:sz w:val="16"/>
          <w:szCs w:val="16"/>
          <w:lang w:eastAsia="ru-RU"/>
        </w:rPr>
        <w:t>Мокшанском</w:t>
      </w:r>
      <w:proofErr w:type="spellEnd"/>
      <w:r w:rsidRPr="006A5C3C">
        <w:rPr>
          <w:rFonts w:ascii="Times New Roman" w:eastAsia="Times New Roman" w:hAnsi="Times New Roman" w:cs="Times New Roman"/>
          <w:b/>
          <w:bCs/>
          <w:color w:val="000000"/>
          <w:sz w:val="16"/>
          <w:szCs w:val="16"/>
          <w:lang w:eastAsia="ru-RU"/>
        </w:rPr>
        <w:t xml:space="preserve"> районе Пензенской области на 2014-2024 годы» на 2020 - 2024 годы</w:t>
      </w:r>
    </w:p>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b/>
          <w:bCs/>
          <w:color w:val="000000"/>
          <w:sz w:val="16"/>
          <w:szCs w:val="16"/>
          <w:lang w:eastAsia="ru-RU"/>
        </w:rPr>
        <w:t xml:space="preserve"> </w:t>
      </w:r>
    </w:p>
    <w:tbl>
      <w:tblPr>
        <w:tblW w:w="1858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7"/>
        <w:gridCol w:w="2838"/>
        <w:gridCol w:w="1697"/>
        <w:gridCol w:w="991"/>
        <w:gridCol w:w="47"/>
        <w:gridCol w:w="951"/>
        <w:gridCol w:w="1096"/>
        <w:gridCol w:w="43"/>
        <w:gridCol w:w="22"/>
        <w:gridCol w:w="983"/>
        <w:gridCol w:w="50"/>
        <w:gridCol w:w="1213"/>
        <w:gridCol w:w="15"/>
        <w:gridCol w:w="1064"/>
        <w:gridCol w:w="7"/>
        <w:gridCol w:w="27"/>
        <w:gridCol w:w="13"/>
        <w:gridCol w:w="2696"/>
        <w:gridCol w:w="1273"/>
        <w:gridCol w:w="992"/>
        <w:gridCol w:w="992"/>
        <w:gridCol w:w="996"/>
        <w:gridCol w:w="9"/>
      </w:tblGrid>
      <w:tr w:rsidR="006A5C3C" w:rsidRPr="006A5C3C" w:rsidTr="006A5C3C">
        <w:trPr>
          <w:gridAfter w:val="4"/>
          <w:wAfter w:w="2989" w:type="dxa"/>
          <w:trHeight w:val="227"/>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p w:rsidR="006A5C3C" w:rsidRPr="006A5C3C" w:rsidRDefault="006A5C3C" w:rsidP="006A5C3C">
            <w:pPr>
              <w:jc w:val="center"/>
              <w:rPr>
                <w:rFonts w:ascii="Times New Roman" w:eastAsia="Times New Roman" w:hAnsi="Times New Roman" w:cs="Times New Roman"/>
                <w:color w:val="000000"/>
                <w:sz w:val="16"/>
                <w:szCs w:val="16"/>
                <w:lang w:eastAsia="ru-RU"/>
              </w:rPr>
            </w:pPr>
            <w:proofErr w:type="gramStart"/>
            <w:r w:rsidRPr="006A5C3C">
              <w:rPr>
                <w:rFonts w:ascii="Times New Roman" w:eastAsia="Times New Roman" w:hAnsi="Times New Roman" w:cs="Times New Roman"/>
                <w:color w:val="000000"/>
                <w:sz w:val="16"/>
                <w:szCs w:val="16"/>
                <w:lang w:eastAsia="ru-RU"/>
              </w:rPr>
              <w:t>п</w:t>
            </w:r>
            <w:proofErr w:type="gramEnd"/>
            <w:r w:rsidRPr="006A5C3C">
              <w:rPr>
                <w:rFonts w:ascii="Times New Roman" w:eastAsia="Times New Roman" w:hAnsi="Times New Roman" w:cs="Times New Roman"/>
                <w:color w:val="000000"/>
                <w:sz w:val="16"/>
                <w:szCs w:val="16"/>
                <w:lang w:eastAsia="ru-RU"/>
              </w:rPr>
              <w:t>/п</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Наименование основного мероприятия, мероприятия</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Исполнители</w:t>
            </w:r>
          </w:p>
        </w:tc>
        <w:tc>
          <w:tcPr>
            <w:tcW w:w="1038" w:type="dxa"/>
            <w:gridSpan w:val="2"/>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Срок исполнения (год)</w:t>
            </w:r>
          </w:p>
        </w:tc>
        <w:tc>
          <w:tcPr>
            <w:tcW w:w="5444" w:type="dxa"/>
            <w:gridSpan w:val="10"/>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Объем финансирования, тыс. рублей</w:t>
            </w:r>
          </w:p>
        </w:tc>
        <w:tc>
          <w:tcPr>
            <w:tcW w:w="2736" w:type="dxa"/>
            <w:gridSpan w:val="3"/>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Показатели результата мероприятия по годам</w:t>
            </w:r>
          </w:p>
        </w:tc>
        <w:tc>
          <w:tcPr>
            <w:tcW w:w="1273" w:type="dxa"/>
            <w:vMerge w:val="restart"/>
            <w:shd w:val="clear" w:color="auto" w:fill="auto"/>
          </w:tcPr>
          <w:p w:rsidR="006A5C3C" w:rsidRPr="006A5C3C" w:rsidRDefault="006A5C3C" w:rsidP="006A5C3C">
            <w:pPr>
              <w:ind w:left="-110" w:right="-108" w:firstLine="11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Связь с показателем муниципальной программы</w:t>
            </w: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всего</w:t>
            </w:r>
          </w:p>
        </w:tc>
        <w:tc>
          <w:tcPr>
            <w:tcW w:w="1139" w:type="dxa"/>
            <w:gridSpan w:val="2"/>
            <w:shd w:val="clear" w:color="auto" w:fill="auto"/>
          </w:tcPr>
          <w:p w:rsidR="006A5C3C" w:rsidRPr="006A5C3C" w:rsidRDefault="006A5C3C" w:rsidP="006A5C3C">
            <w:pPr>
              <w:ind w:right="-102" w:hanging="108"/>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Федеральные средства</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Бюджет Пензенской области</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Бюджет Мокшанского района</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Внебюджетные средства</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w:t>
            </w:r>
          </w:p>
        </w:tc>
        <w:tc>
          <w:tcPr>
            <w:tcW w:w="2838" w:type="dxa"/>
            <w:shd w:val="clear" w:color="auto" w:fill="auto"/>
          </w:tcPr>
          <w:p w:rsidR="006A5C3C" w:rsidRPr="006A5C3C" w:rsidRDefault="006A5C3C" w:rsidP="006A5C3C">
            <w:pPr>
              <w:tabs>
                <w:tab w:val="center" w:pos="650"/>
                <w:tab w:val="left" w:pos="1125"/>
              </w:tabs>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w:t>
            </w:r>
          </w:p>
        </w:tc>
        <w:tc>
          <w:tcPr>
            <w:tcW w:w="1697"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3</w:t>
            </w: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5</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6</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7</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8</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9</w:t>
            </w:r>
          </w:p>
        </w:tc>
        <w:tc>
          <w:tcPr>
            <w:tcW w:w="273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10</w:t>
            </w:r>
          </w:p>
        </w:tc>
        <w:tc>
          <w:tcPr>
            <w:tcW w:w="127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11</w:t>
            </w:r>
          </w:p>
        </w:tc>
      </w:tr>
      <w:tr w:rsidR="006A5C3C" w:rsidRPr="006A5C3C" w:rsidTr="006A5C3C">
        <w:trPr>
          <w:gridAfter w:val="4"/>
          <w:wAfter w:w="2989" w:type="dxa"/>
          <w:trHeight w:val="227"/>
        </w:trPr>
        <w:tc>
          <w:tcPr>
            <w:tcW w:w="15593" w:type="dxa"/>
            <w:gridSpan w:val="19"/>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6A5C3C">
              <w:rPr>
                <w:rFonts w:ascii="Times New Roman" w:eastAsia="Times New Roman" w:hAnsi="Times New Roman" w:cs="Times New Roman"/>
                <w:color w:val="000000"/>
                <w:sz w:val="16"/>
                <w:szCs w:val="16"/>
                <w:lang w:eastAsia="ru-RU"/>
              </w:rPr>
              <w:t>Мокшанском</w:t>
            </w:r>
            <w:proofErr w:type="spellEnd"/>
            <w:r w:rsidRPr="006A5C3C">
              <w:rPr>
                <w:rFonts w:ascii="Times New Roman" w:eastAsia="Times New Roman" w:hAnsi="Times New Roman" w:cs="Times New Roman"/>
                <w:color w:val="000000"/>
                <w:sz w:val="16"/>
                <w:szCs w:val="16"/>
                <w:lang w:eastAsia="ru-RU"/>
              </w:rPr>
              <w:t xml:space="preserve"> районе Пензенской области </w:t>
            </w:r>
          </w:p>
        </w:tc>
      </w:tr>
      <w:tr w:rsidR="006A5C3C" w:rsidRPr="006A5C3C" w:rsidTr="006A5C3C">
        <w:trPr>
          <w:gridAfter w:val="4"/>
          <w:wAfter w:w="2989" w:type="dxa"/>
          <w:trHeight w:val="227"/>
        </w:trPr>
        <w:tc>
          <w:tcPr>
            <w:tcW w:w="15593" w:type="dxa"/>
            <w:gridSpan w:val="19"/>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Цель подпрограммы: повышение </w:t>
            </w:r>
            <w:r w:rsidRPr="006A5C3C">
              <w:rPr>
                <w:rFonts w:ascii="Times New Roman" w:eastAsia="Times New Roman" w:hAnsi="Times New Roman" w:cs="Times New Roman"/>
                <w:sz w:val="16"/>
                <w:szCs w:val="16"/>
                <w:lang w:eastAsia="ru-RU"/>
              </w:rPr>
              <w:t>эффективности, устойчивости и надежности функционирования систем жизнеобеспечения населения на территории Мокшанского района</w:t>
            </w:r>
          </w:p>
        </w:tc>
      </w:tr>
      <w:tr w:rsidR="006A5C3C" w:rsidRPr="006A5C3C" w:rsidTr="006A5C3C">
        <w:trPr>
          <w:gridAfter w:val="4"/>
          <w:wAfter w:w="2989" w:type="dxa"/>
          <w:trHeight w:val="73"/>
        </w:trPr>
        <w:tc>
          <w:tcPr>
            <w:tcW w:w="15593" w:type="dxa"/>
            <w:gridSpan w:val="19"/>
            <w:shd w:val="clear" w:color="auto" w:fill="auto"/>
          </w:tcPr>
          <w:p w:rsidR="006A5C3C" w:rsidRPr="006A5C3C" w:rsidRDefault="006A5C3C" w:rsidP="006A5C3C">
            <w:pPr>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6A5C3C" w:rsidRPr="006A5C3C" w:rsidTr="006A5C3C">
        <w:trPr>
          <w:gridAfter w:val="4"/>
          <w:wAfter w:w="2989" w:type="dxa"/>
          <w:trHeight w:val="227"/>
        </w:trPr>
        <w:tc>
          <w:tcPr>
            <w:tcW w:w="15593" w:type="dxa"/>
            <w:gridSpan w:val="19"/>
            <w:shd w:val="clear" w:color="auto" w:fill="auto"/>
          </w:tcPr>
          <w:p w:rsidR="006A5C3C" w:rsidRPr="006A5C3C" w:rsidRDefault="006A5C3C" w:rsidP="006A5C3C">
            <w:pPr>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6A5C3C" w:rsidRPr="006A5C3C" w:rsidTr="006A5C3C">
        <w:trPr>
          <w:gridAfter w:val="4"/>
          <w:wAfter w:w="2989" w:type="dxa"/>
          <w:trHeight w:val="227"/>
        </w:trPr>
        <w:tc>
          <w:tcPr>
            <w:tcW w:w="567" w:type="dxa"/>
            <w:vMerge w:val="restart"/>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1.1.1</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Мероприятия по содержанию объектов газоснабжения, находящихся в собственности Мокшанского района</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215,4</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215,4</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273"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173,2</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173,2</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175,0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175,0</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175,0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175,0</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69"/>
        </w:trPr>
        <w:tc>
          <w:tcPr>
            <w:tcW w:w="567" w:type="dxa"/>
            <w:vMerge/>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175,0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175,0</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101"/>
        </w:trPr>
        <w:tc>
          <w:tcPr>
            <w:tcW w:w="567" w:type="dxa"/>
            <w:vMerge w:val="restart"/>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1.1.2</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Инвентаризация бесхозяйных газовых сетей (межпоселковый газопровод)</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273"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p w:rsidR="006A5C3C" w:rsidRPr="006A5C3C" w:rsidRDefault="006A5C3C" w:rsidP="006A5C3C">
            <w:pPr>
              <w:jc w:val="center"/>
              <w:rPr>
                <w:rFonts w:ascii="Times New Roman" w:eastAsia="Times New Roman" w:hAnsi="Times New Roman" w:cs="Times New Roman"/>
                <w:color w:val="000000"/>
                <w:sz w:val="16"/>
                <w:szCs w:val="16"/>
                <w:lang w:eastAsia="ru-RU"/>
              </w:rPr>
            </w:pPr>
          </w:p>
          <w:p w:rsidR="006A5C3C" w:rsidRPr="006A5C3C" w:rsidRDefault="006A5C3C" w:rsidP="006A5C3C">
            <w:pPr>
              <w:jc w:val="center"/>
              <w:rPr>
                <w:rFonts w:ascii="Times New Roman" w:eastAsia="Times New Roman" w:hAnsi="Times New Roman" w:cs="Times New Roman"/>
                <w:color w:val="000000"/>
                <w:sz w:val="16"/>
                <w:szCs w:val="16"/>
                <w:lang w:eastAsia="ru-RU"/>
              </w:rPr>
            </w:pPr>
          </w:p>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r>
      <w:tr w:rsidR="006A5C3C" w:rsidRPr="006A5C3C" w:rsidTr="006A5C3C">
        <w:trPr>
          <w:gridAfter w:val="4"/>
          <w:wAfter w:w="2989" w:type="dxa"/>
          <w:trHeight w:val="133"/>
        </w:trPr>
        <w:tc>
          <w:tcPr>
            <w:tcW w:w="567" w:type="dxa"/>
            <w:vMerge/>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42"/>
        </w:trPr>
        <w:tc>
          <w:tcPr>
            <w:tcW w:w="567" w:type="dxa"/>
            <w:vMerge/>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42"/>
        </w:trPr>
        <w:tc>
          <w:tcPr>
            <w:tcW w:w="567" w:type="dxa"/>
            <w:vMerge/>
            <w:shd w:val="clear" w:color="auto" w:fill="auto"/>
          </w:tcPr>
          <w:p w:rsidR="006A5C3C" w:rsidRPr="006A5C3C" w:rsidRDefault="006A5C3C" w:rsidP="006A5C3C">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15593" w:type="dxa"/>
            <w:gridSpan w:val="19"/>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 Повышение качества транспортного обслуживания населения Мокшанского района</w:t>
            </w:r>
          </w:p>
        </w:tc>
      </w:tr>
      <w:tr w:rsidR="006A5C3C" w:rsidRPr="006A5C3C" w:rsidTr="006A5C3C">
        <w:trPr>
          <w:gridAfter w:val="4"/>
          <w:wAfter w:w="2989" w:type="dxa"/>
          <w:trHeight w:val="227"/>
        </w:trPr>
        <w:tc>
          <w:tcPr>
            <w:tcW w:w="567" w:type="dxa"/>
            <w:vMerge w:val="restart"/>
            <w:tcBorders>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1.2.1</w:t>
            </w:r>
          </w:p>
        </w:tc>
        <w:tc>
          <w:tcPr>
            <w:tcW w:w="2838" w:type="dxa"/>
            <w:vMerge w:val="restart"/>
            <w:tcBorders>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tcBorders>
              <w:top w:val="nil"/>
            </w:tcBorders>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color w:val="000000"/>
                <w:sz w:val="16"/>
                <w:szCs w:val="16"/>
                <w:lang w:eastAsia="ru-RU"/>
              </w:rPr>
              <w:t xml:space="preserve">1320,7 </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1320,7</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Максимальный охват населения регулярными маршрутами пассажирского транспорта</w:t>
            </w:r>
          </w:p>
        </w:tc>
        <w:tc>
          <w:tcPr>
            <w:tcW w:w="1273"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1.1</w:t>
            </w:r>
          </w:p>
        </w:tc>
      </w:tr>
      <w:tr w:rsidR="006A5C3C" w:rsidRPr="006A5C3C" w:rsidTr="006A5C3C">
        <w:trPr>
          <w:gridAfter w:val="4"/>
          <w:wAfter w:w="2989" w:type="dxa"/>
          <w:trHeight w:val="227"/>
        </w:trPr>
        <w:tc>
          <w:tcPr>
            <w:tcW w:w="567" w:type="dxa"/>
            <w:vMerge/>
            <w:tcBorders>
              <w:top w:val="single" w:sz="4" w:space="0" w:color="auto"/>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tcBorders>
              <w:top w:val="single" w:sz="4" w:space="0" w:color="auto"/>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tcBorders>
              <w:top w:val="nil"/>
            </w:tcBorders>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921,1</w:t>
            </w:r>
          </w:p>
        </w:tc>
        <w:tc>
          <w:tcPr>
            <w:tcW w:w="1139" w:type="dxa"/>
            <w:gridSpan w:val="2"/>
            <w:tcBorders>
              <w:top w:val="nil"/>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tcBorders>
              <w:top w:val="nil"/>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tcBorders>
              <w:top w:val="nil"/>
            </w:tcBorders>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921,1</w:t>
            </w:r>
          </w:p>
        </w:tc>
        <w:tc>
          <w:tcPr>
            <w:tcW w:w="1126" w:type="dxa"/>
            <w:gridSpan w:val="5"/>
            <w:tcBorders>
              <w:top w:val="nil"/>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tcBorders>
              <w:top w:val="single" w:sz="4" w:space="0" w:color="auto"/>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tcBorders>
              <w:top w:val="single" w:sz="4" w:space="0" w:color="auto"/>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1574,9</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1574,9</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tcBorders>
              <w:top w:val="single" w:sz="4" w:space="0" w:color="auto"/>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tcBorders>
              <w:top w:val="single" w:sz="4" w:space="0" w:color="auto"/>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1400,0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1400,0</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30"/>
        </w:trPr>
        <w:tc>
          <w:tcPr>
            <w:tcW w:w="567" w:type="dxa"/>
            <w:vMerge/>
            <w:tcBorders>
              <w:top w:val="single" w:sz="4" w:space="0" w:color="auto"/>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tcBorders>
              <w:top w:val="single" w:sz="4" w:space="0" w:color="auto"/>
              <w:bottom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w:t>
            </w:r>
          </w:p>
        </w:tc>
        <w:tc>
          <w:tcPr>
            <w:tcW w:w="1126" w:type="dxa"/>
            <w:gridSpan w:val="5"/>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6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2"/>
          <w:wAfter w:w="1005" w:type="dxa"/>
          <w:trHeight w:val="227"/>
        </w:trPr>
        <w:tc>
          <w:tcPr>
            <w:tcW w:w="567" w:type="dxa"/>
            <w:tcBorders>
              <w:right w:val="nil"/>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5026" w:type="dxa"/>
            <w:gridSpan w:val="18"/>
            <w:tcBorders>
              <w:left w:val="nil"/>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2" w:type="dxa"/>
            <w:tcBorders>
              <w:top w:val="nil"/>
              <w:bottom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2016 г.</w:t>
            </w:r>
          </w:p>
        </w:tc>
      </w:tr>
      <w:tr w:rsidR="006A5C3C" w:rsidRPr="006A5C3C" w:rsidTr="006A5C3C">
        <w:trPr>
          <w:gridAfter w:val="4"/>
          <w:wAfter w:w="2989" w:type="dxa"/>
          <w:trHeight w:val="227"/>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1.3.1</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Мероприятия за счёт бюджетных ассигнований муниципального дорожного фонда Мокшанского района</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4041,6</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4041,6</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273"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4215,4</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4215,4</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2304,0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2304,0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1707,0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1707,0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14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1881,0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1881,0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1.3.2</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20525,1</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19498,8</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1026,3</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73"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10861,2 </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10200,0</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 xml:space="preserve">661,2 </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52650,0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50000,0</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2650,0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65500,0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62000,0</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3500,0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48500,0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45000,0</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3500,0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1.3.3</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widowControl w:val="0"/>
              <w:ind w:right="-108" w:hanging="102"/>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185,0</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185,0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Наличие проекта организации дорожного движения</w:t>
            </w:r>
          </w:p>
        </w:tc>
        <w:tc>
          <w:tcPr>
            <w:tcW w:w="1273"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ind w:right="-108" w:hanging="102"/>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ind w:right="-108" w:hanging="102"/>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ind w:right="-108" w:hanging="102"/>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ind w:right="-108" w:hanging="102"/>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1"/>
          <w:wAfter w:w="9" w:type="dxa"/>
          <w:trHeight w:val="227"/>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1.3.4</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1407,6</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1407,6</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43" w:type="dxa"/>
            <w:gridSpan w:val="4"/>
            <w:vMerge w:val="restart"/>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273" w:type="dxa"/>
            <w:vMerge w:val="restart"/>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c>
          <w:tcPr>
            <w:tcW w:w="992" w:type="dxa"/>
            <w:vMerge w:val="restart"/>
            <w:tcBorders>
              <w:top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vMerge w:val="restart"/>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2016 г.</w:t>
            </w:r>
          </w:p>
        </w:tc>
      </w:tr>
      <w:tr w:rsidR="006A5C3C" w:rsidRPr="006A5C3C" w:rsidTr="006A5C3C">
        <w:trPr>
          <w:gridAfter w:val="1"/>
          <w:wAfter w:w="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2935,6</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2935,6</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B050"/>
                <w:sz w:val="16"/>
                <w:szCs w:val="16"/>
                <w:lang w:eastAsia="ru-RU"/>
              </w:rPr>
            </w:pPr>
            <w:r w:rsidRPr="006A5C3C">
              <w:rPr>
                <w:rFonts w:ascii="Times New Roman" w:eastAsia="Times New Roman" w:hAnsi="Times New Roman" w:cs="Times New Roman"/>
                <w:color w:val="00B050"/>
                <w:sz w:val="16"/>
                <w:szCs w:val="16"/>
                <w:lang w:eastAsia="ru-RU"/>
              </w:rPr>
              <w:t>-</w:t>
            </w:r>
          </w:p>
        </w:tc>
        <w:tc>
          <w:tcPr>
            <w:tcW w:w="2743" w:type="dxa"/>
            <w:gridSpan w:val="4"/>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vMerge/>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1"/>
          <w:wAfter w:w="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ind w:right="-108" w:hanging="102"/>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546,0</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546,0</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B050"/>
                <w:sz w:val="16"/>
                <w:szCs w:val="16"/>
                <w:lang w:eastAsia="ru-RU"/>
              </w:rPr>
            </w:pPr>
            <w:r w:rsidRPr="006A5C3C">
              <w:rPr>
                <w:rFonts w:ascii="Times New Roman" w:eastAsia="Times New Roman" w:hAnsi="Times New Roman" w:cs="Times New Roman"/>
                <w:color w:val="00B050"/>
                <w:sz w:val="16"/>
                <w:szCs w:val="16"/>
                <w:lang w:eastAsia="ru-RU"/>
              </w:rPr>
              <w:t>-</w:t>
            </w:r>
          </w:p>
        </w:tc>
        <w:tc>
          <w:tcPr>
            <w:tcW w:w="2743" w:type="dxa"/>
            <w:gridSpan w:val="4"/>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vMerge/>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1"/>
          <w:wAfter w:w="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B050"/>
                <w:sz w:val="16"/>
                <w:szCs w:val="16"/>
                <w:lang w:eastAsia="ru-RU"/>
              </w:rPr>
            </w:pPr>
            <w:r w:rsidRPr="006A5C3C">
              <w:rPr>
                <w:rFonts w:ascii="Times New Roman" w:eastAsia="Times New Roman" w:hAnsi="Times New Roman" w:cs="Times New Roman"/>
                <w:color w:val="00B050"/>
                <w:sz w:val="16"/>
                <w:szCs w:val="16"/>
                <w:lang w:eastAsia="ru-RU"/>
              </w:rPr>
              <w:t>-</w:t>
            </w:r>
          </w:p>
        </w:tc>
        <w:tc>
          <w:tcPr>
            <w:tcW w:w="2743" w:type="dxa"/>
            <w:gridSpan w:val="4"/>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vMerge/>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1"/>
          <w:wAfter w:w="9" w:type="dxa"/>
          <w:trHeight w:val="133"/>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B050"/>
                <w:sz w:val="16"/>
                <w:szCs w:val="16"/>
                <w:lang w:eastAsia="ru-RU"/>
              </w:rPr>
            </w:pPr>
            <w:r w:rsidRPr="006A5C3C">
              <w:rPr>
                <w:rFonts w:ascii="Times New Roman" w:eastAsia="Times New Roman" w:hAnsi="Times New Roman" w:cs="Times New Roman"/>
                <w:color w:val="00B050"/>
                <w:sz w:val="16"/>
                <w:szCs w:val="16"/>
                <w:lang w:eastAsia="ru-RU"/>
              </w:rPr>
              <w:t>-</w:t>
            </w:r>
          </w:p>
        </w:tc>
        <w:tc>
          <w:tcPr>
            <w:tcW w:w="2743" w:type="dxa"/>
            <w:gridSpan w:val="4"/>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tcBorders>
              <w:bottom w:val="single" w:sz="4" w:space="0" w:color="auto"/>
            </w:tcBorders>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c>
          <w:tcPr>
            <w:tcW w:w="992" w:type="dxa"/>
            <w:vMerge/>
            <w:tcBorders>
              <w:top w:val="nil"/>
              <w:bottom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vMerge/>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1"/>
          <w:wAfter w:w="9" w:type="dxa"/>
          <w:trHeight w:val="293"/>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1.3.5</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roofErr w:type="gramStart"/>
            <w:r w:rsidRPr="006A5C3C">
              <w:rPr>
                <w:rFonts w:ascii="Times New Roman" w:eastAsia="Times New Roman" w:hAnsi="Times New Roman" w:cs="Times New Roman"/>
                <w:color w:val="000000"/>
                <w:sz w:val="16"/>
                <w:szCs w:val="16"/>
                <w:lang w:eastAsia="ru-RU"/>
              </w:rPr>
              <w:t xml:space="preserve">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w:t>
            </w:r>
            <w:r w:rsidRPr="006A5C3C">
              <w:rPr>
                <w:rFonts w:ascii="Times New Roman" w:eastAsia="Times New Roman" w:hAnsi="Times New Roman" w:cs="Times New Roman"/>
                <w:color w:val="000000"/>
                <w:sz w:val="16"/>
                <w:szCs w:val="16"/>
                <w:lang w:eastAsia="ru-RU"/>
              </w:rPr>
              <w:lastRenderedPageBreak/>
              <w:t>общественно значимым объектам сельских населённых пунктов, а также к объектам производства и переработки</w:t>
            </w:r>
            <w:proofErr w:type="gramEnd"/>
            <w:r w:rsidRPr="006A5C3C">
              <w:rPr>
                <w:rFonts w:ascii="Times New Roman" w:eastAsia="Times New Roman" w:hAnsi="Times New Roman" w:cs="Times New Roman"/>
                <w:color w:val="000000"/>
                <w:sz w:val="16"/>
                <w:szCs w:val="16"/>
                <w:lang w:eastAsia="ru-RU"/>
              </w:rPr>
              <w:t xml:space="preserve"> сельскохозяйственной продукции</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lastRenderedPageBreak/>
              <w:t>Администрация Мокшанского района</w:t>
            </w: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B050"/>
                <w:sz w:val="16"/>
                <w:szCs w:val="16"/>
                <w:lang w:eastAsia="ru-RU"/>
              </w:rPr>
            </w:pPr>
            <w:r w:rsidRPr="006A5C3C">
              <w:rPr>
                <w:rFonts w:ascii="Times New Roman" w:eastAsia="Times New Roman" w:hAnsi="Times New Roman" w:cs="Times New Roman"/>
                <w:color w:val="00B050"/>
                <w:sz w:val="16"/>
                <w:szCs w:val="16"/>
                <w:lang w:eastAsia="ru-RU"/>
              </w:rPr>
              <w:t>-</w:t>
            </w:r>
          </w:p>
        </w:tc>
        <w:tc>
          <w:tcPr>
            <w:tcW w:w="2743" w:type="dxa"/>
            <w:gridSpan w:val="4"/>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roofErr w:type="gramStart"/>
            <w:r w:rsidRPr="006A5C3C">
              <w:rPr>
                <w:rFonts w:ascii="Times New Roman" w:eastAsia="Times New Roman" w:hAnsi="Times New Roman" w:cs="Times New Roman"/>
                <w:color w:val="000000"/>
                <w:sz w:val="16"/>
                <w:szCs w:val="16"/>
                <w:lang w:eastAsia="ru-RU"/>
              </w:rPr>
              <w:t xml:space="preserve">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w:t>
            </w:r>
            <w:r w:rsidRPr="006A5C3C">
              <w:rPr>
                <w:rFonts w:ascii="Times New Roman" w:eastAsia="Times New Roman" w:hAnsi="Times New Roman" w:cs="Times New Roman"/>
                <w:color w:val="000000"/>
                <w:sz w:val="16"/>
                <w:szCs w:val="16"/>
                <w:lang w:eastAsia="ru-RU"/>
              </w:rPr>
              <w:lastRenderedPageBreak/>
              <w:t>пользования к ближайшим общественно значимым объектам сельских населенных пунктов, а также к объектам производства и</w:t>
            </w:r>
            <w:proofErr w:type="gramEnd"/>
            <w:r w:rsidRPr="006A5C3C">
              <w:rPr>
                <w:rFonts w:ascii="Times New Roman" w:eastAsia="Times New Roman" w:hAnsi="Times New Roman" w:cs="Times New Roman"/>
                <w:color w:val="000000"/>
                <w:sz w:val="16"/>
                <w:szCs w:val="16"/>
                <w:lang w:eastAsia="ru-RU"/>
              </w:rPr>
              <w:t xml:space="preserve"> переработки сельскохозяйственной продукции</w:t>
            </w:r>
          </w:p>
        </w:tc>
        <w:tc>
          <w:tcPr>
            <w:tcW w:w="1273" w:type="dxa"/>
            <w:vMerge w:val="restart"/>
            <w:tcBorders>
              <w:right w:val="single" w:sz="4" w:space="0" w:color="auto"/>
            </w:tcBorders>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lastRenderedPageBreak/>
              <w:t>1,2</w:t>
            </w:r>
          </w:p>
        </w:tc>
        <w:tc>
          <w:tcPr>
            <w:tcW w:w="992" w:type="dxa"/>
            <w:tcBorders>
              <w:top w:val="nil"/>
              <w:left w:val="single" w:sz="4" w:space="0" w:color="auto"/>
              <w:bottom w:val="nil"/>
              <w:righ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1"/>
          <w:wAfter w:w="9" w:type="dxa"/>
          <w:trHeight w:val="293"/>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B050"/>
                <w:sz w:val="16"/>
                <w:szCs w:val="16"/>
                <w:lang w:eastAsia="ru-RU"/>
              </w:rPr>
            </w:pPr>
            <w:r w:rsidRPr="006A5C3C">
              <w:rPr>
                <w:rFonts w:ascii="Times New Roman" w:eastAsia="Times New Roman" w:hAnsi="Times New Roman" w:cs="Times New Roman"/>
                <w:color w:val="00B050"/>
                <w:sz w:val="16"/>
                <w:szCs w:val="16"/>
                <w:lang w:eastAsia="ru-RU"/>
              </w:rPr>
              <w:t>-</w:t>
            </w:r>
          </w:p>
        </w:tc>
        <w:tc>
          <w:tcPr>
            <w:tcW w:w="2743" w:type="dxa"/>
            <w:gridSpan w:val="4"/>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tcBorders>
              <w:right w:val="single" w:sz="4" w:space="0" w:color="auto"/>
            </w:tcBorders>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c>
          <w:tcPr>
            <w:tcW w:w="992" w:type="dxa"/>
            <w:tcBorders>
              <w:top w:val="nil"/>
              <w:left w:val="single" w:sz="4" w:space="0" w:color="auto"/>
              <w:bottom w:val="nil"/>
              <w:righ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1"/>
          <w:wAfter w:w="9" w:type="dxa"/>
          <w:trHeight w:val="293"/>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B050"/>
                <w:sz w:val="16"/>
                <w:szCs w:val="16"/>
                <w:lang w:eastAsia="ru-RU"/>
              </w:rPr>
            </w:pPr>
            <w:r w:rsidRPr="006A5C3C">
              <w:rPr>
                <w:rFonts w:ascii="Times New Roman" w:eastAsia="Times New Roman" w:hAnsi="Times New Roman" w:cs="Times New Roman"/>
                <w:color w:val="00B050"/>
                <w:sz w:val="16"/>
                <w:szCs w:val="16"/>
                <w:lang w:eastAsia="ru-RU"/>
              </w:rPr>
              <w:t>-</w:t>
            </w:r>
          </w:p>
        </w:tc>
        <w:tc>
          <w:tcPr>
            <w:tcW w:w="2743" w:type="dxa"/>
            <w:gridSpan w:val="4"/>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tcBorders>
              <w:right w:val="single" w:sz="4" w:space="0" w:color="auto"/>
            </w:tcBorders>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c>
          <w:tcPr>
            <w:tcW w:w="992" w:type="dxa"/>
            <w:tcBorders>
              <w:top w:val="nil"/>
              <w:left w:val="single" w:sz="4" w:space="0" w:color="auto"/>
              <w:bottom w:val="nil"/>
              <w:righ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1"/>
          <w:wAfter w:w="9" w:type="dxa"/>
          <w:trHeight w:val="293"/>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B050"/>
                <w:sz w:val="16"/>
                <w:szCs w:val="16"/>
                <w:lang w:eastAsia="ru-RU"/>
              </w:rPr>
            </w:pPr>
            <w:r w:rsidRPr="006A5C3C">
              <w:rPr>
                <w:rFonts w:ascii="Times New Roman" w:eastAsia="Times New Roman" w:hAnsi="Times New Roman" w:cs="Times New Roman"/>
                <w:color w:val="00B050"/>
                <w:sz w:val="16"/>
                <w:szCs w:val="16"/>
                <w:lang w:eastAsia="ru-RU"/>
              </w:rPr>
              <w:t>-</w:t>
            </w:r>
          </w:p>
        </w:tc>
        <w:tc>
          <w:tcPr>
            <w:tcW w:w="2743" w:type="dxa"/>
            <w:gridSpan w:val="4"/>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tcBorders>
              <w:right w:val="single" w:sz="4" w:space="0" w:color="auto"/>
            </w:tcBorders>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c>
          <w:tcPr>
            <w:tcW w:w="992" w:type="dxa"/>
            <w:tcBorders>
              <w:top w:val="nil"/>
              <w:left w:val="single" w:sz="4" w:space="0" w:color="auto"/>
              <w:bottom w:val="nil"/>
              <w:righ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1"/>
          <w:wAfter w:w="9" w:type="dxa"/>
          <w:trHeight w:val="293"/>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B050"/>
                <w:sz w:val="16"/>
                <w:szCs w:val="16"/>
                <w:lang w:eastAsia="ru-RU"/>
              </w:rPr>
            </w:pPr>
            <w:r w:rsidRPr="006A5C3C">
              <w:rPr>
                <w:rFonts w:ascii="Times New Roman" w:eastAsia="Times New Roman" w:hAnsi="Times New Roman" w:cs="Times New Roman"/>
                <w:color w:val="00B050"/>
                <w:sz w:val="16"/>
                <w:szCs w:val="16"/>
                <w:lang w:eastAsia="ru-RU"/>
              </w:rPr>
              <w:t>-</w:t>
            </w:r>
          </w:p>
        </w:tc>
        <w:tc>
          <w:tcPr>
            <w:tcW w:w="2743" w:type="dxa"/>
            <w:gridSpan w:val="4"/>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tcBorders>
              <w:right w:val="single" w:sz="4" w:space="0" w:color="auto"/>
            </w:tcBorders>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c>
          <w:tcPr>
            <w:tcW w:w="992" w:type="dxa"/>
            <w:tcBorders>
              <w:top w:val="nil"/>
              <w:left w:val="single" w:sz="4" w:space="0" w:color="auto"/>
              <w:bottom w:val="nil"/>
              <w:righ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6"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trHeight w:val="227"/>
        </w:trPr>
        <w:tc>
          <w:tcPr>
            <w:tcW w:w="15593" w:type="dxa"/>
            <w:gridSpan w:val="19"/>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lastRenderedPageBreak/>
              <w:t>1.4. Основное мероприятие: Оплата взносов в региональный фонд капитального ремонта Пензенской области</w:t>
            </w:r>
          </w:p>
        </w:tc>
        <w:tc>
          <w:tcPr>
            <w:tcW w:w="992" w:type="dxa"/>
            <w:tcBorders>
              <w:top w:val="nil"/>
              <w:bottom w:val="nil"/>
            </w:tcBorders>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992" w:type="dxa"/>
            <w:shd w:val="clear" w:color="auto" w:fill="auto"/>
          </w:tcPr>
          <w:p w:rsidR="006A5C3C" w:rsidRPr="006A5C3C" w:rsidRDefault="006A5C3C" w:rsidP="006A5C3C">
            <w:pPr>
              <w:jc w:val="left"/>
              <w:rPr>
                <w:rFonts w:ascii="Times New Roman" w:eastAsia="Times New Roman" w:hAnsi="Times New Roman" w:cs="Times New Roman"/>
                <w:sz w:val="16"/>
                <w:szCs w:val="16"/>
                <w:lang w:eastAsia="ru-RU"/>
              </w:rPr>
            </w:pPr>
          </w:p>
        </w:tc>
        <w:tc>
          <w:tcPr>
            <w:tcW w:w="1005"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1.4.1</w:t>
            </w:r>
          </w:p>
        </w:tc>
        <w:tc>
          <w:tcPr>
            <w:tcW w:w="2838" w:type="dxa"/>
            <w:vMerge w:val="restart"/>
            <w:shd w:val="clear" w:color="auto" w:fill="auto"/>
          </w:tcPr>
          <w:p w:rsidR="006A5C3C" w:rsidRPr="006A5C3C" w:rsidRDefault="006A5C3C" w:rsidP="006A5C3C">
            <w:pPr>
              <w:ind w:right="-108"/>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42,0</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42,0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Обеспечение </w:t>
            </w:r>
            <w:proofErr w:type="gramStart"/>
            <w:r w:rsidRPr="006A5C3C">
              <w:rPr>
                <w:rFonts w:ascii="Times New Roman" w:eastAsia="Times New Roman" w:hAnsi="Times New Roman" w:cs="Times New Roman"/>
                <w:color w:val="000000"/>
                <w:sz w:val="16"/>
                <w:szCs w:val="16"/>
                <w:lang w:eastAsia="ru-RU"/>
              </w:rPr>
              <w:t>формирования фонда капитального ремонта общего имущества многоквартирных домов</w:t>
            </w:r>
            <w:proofErr w:type="gramEnd"/>
          </w:p>
        </w:tc>
        <w:tc>
          <w:tcPr>
            <w:tcW w:w="1273"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1,2</w:t>
            </w: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25,4</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25,4</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54,0</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54,0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54,0</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54,0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54,0</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z w:val="16"/>
                <w:szCs w:val="16"/>
                <w:lang w:eastAsia="ru-RU"/>
              </w:rPr>
            </w:pPr>
            <w:r w:rsidRPr="006A5C3C">
              <w:rPr>
                <w:rFonts w:ascii="Times New Roman" w:eastAsia="Times New Roman" w:hAnsi="Times New Roman" w:cs="Times New Roman"/>
                <w:sz w:val="16"/>
                <w:szCs w:val="16"/>
                <w:lang w:eastAsia="ru-RU"/>
              </w:rPr>
              <w:t>54,0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15593" w:type="dxa"/>
            <w:gridSpan w:val="19"/>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6A5C3C" w:rsidRPr="006A5C3C" w:rsidTr="006A5C3C">
        <w:trPr>
          <w:gridAfter w:val="4"/>
          <w:wAfter w:w="2989" w:type="dxa"/>
          <w:trHeight w:val="227"/>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1.5.1</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Проведение комплексных кадастровых работ</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val="restart"/>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3" w:type="dxa"/>
            <w:vMerge w:val="restart"/>
            <w:tcBorders>
              <w:top w:val="nil"/>
            </w:tcBorders>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649,1</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649,1</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tcBorders>
              <w:top w:val="nil"/>
            </w:tcBorders>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87,7</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80,7</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7,0</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strike/>
                <w:color w:val="000000"/>
                <w:sz w:val="16"/>
                <w:szCs w:val="16"/>
                <w:highlight w:val="green"/>
                <w:lang w:eastAsia="ru-RU"/>
              </w:rPr>
            </w:pPr>
            <w:r w:rsidRPr="006A5C3C">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76,9</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70,7</w:t>
            </w:r>
          </w:p>
        </w:tc>
        <w:tc>
          <w:tcPr>
            <w:tcW w:w="1033"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6,2</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strike/>
                <w:color w:val="000000"/>
                <w:sz w:val="16"/>
                <w:szCs w:val="16"/>
                <w:lang w:eastAsia="ru-RU"/>
              </w:rPr>
            </w:pPr>
            <w:r w:rsidRPr="006A5C3C">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1.5.2</w:t>
            </w:r>
          </w:p>
        </w:tc>
        <w:tc>
          <w:tcPr>
            <w:tcW w:w="2838" w:type="dxa"/>
            <w:vMerge w:val="restart"/>
            <w:shd w:val="clear" w:color="auto" w:fill="auto"/>
          </w:tcPr>
          <w:p w:rsidR="006A5C3C" w:rsidRPr="006A5C3C" w:rsidRDefault="006A5C3C" w:rsidP="006A5C3C">
            <w:pPr>
              <w:widowControl w:val="0"/>
              <w:spacing w:line="200" w:lineRule="exact"/>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215,0</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215,0</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73" w:type="dxa"/>
            <w:vMerge w:val="restart"/>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1.5.3</w:t>
            </w:r>
          </w:p>
        </w:tc>
        <w:tc>
          <w:tcPr>
            <w:tcW w:w="2838"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7" w:type="dxa"/>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val="restart"/>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3" w:type="dxa"/>
            <w:vMerge w:val="restart"/>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rPr>
          <w:gridAfter w:val="4"/>
          <w:wAfter w:w="2989" w:type="dxa"/>
          <w:trHeight w:val="227"/>
        </w:trPr>
        <w:tc>
          <w:tcPr>
            <w:tcW w:w="56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51"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13" w:type="dxa"/>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36" w:type="dxa"/>
            <w:gridSpan w:val="3"/>
            <w:vMerge/>
            <w:shd w:val="clear" w:color="auto" w:fill="auto"/>
          </w:tcPr>
          <w:p w:rsidR="006A5C3C" w:rsidRPr="006A5C3C" w:rsidRDefault="006A5C3C" w:rsidP="006A5C3C">
            <w:pPr>
              <w:jc w:val="center"/>
              <w:rPr>
                <w:rFonts w:ascii="Times New Roman" w:eastAsia="Times New Roman" w:hAnsi="Times New Roman" w:cs="Times New Roman"/>
                <w:color w:val="000000"/>
                <w:sz w:val="16"/>
                <w:szCs w:val="16"/>
                <w:lang w:eastAsia="ru-RU"/>
              </w:rPr>
            </w:pPr>
          </w:p>
        </w:tc>
        <w:tc>
          <w:tcPr>
            <w:tcW w:w="1273" w:type="dxa"/>
            <w:vMerge/>
            <w:shd w:val="clear" w:color="auto" w:fill="auto"/>
          </w:tcPr>
          <w:p w:rsidR="006A5C3C" w:rsidRPr="006A5C3C" w:rsidRDefault="006A5C3C" w:rsidP="006A5C3C">
            <w:pPr>
              <w:jc w:val="left"/>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227"/>
        </w:trPr>
        <w:tc>
          <w:tcPr>
            <w:tcW w:w="15593" w:type="dxa"/>
            <w:gridSpan w:val="19"/>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Подпрограмма 2: Мероприятия межмуниципального характера по охране окружающей среды в </w:t>
            </w:r>
            <w:proofErr w:type="spellStart"/>
            <w:r w:rsidRPr="006A5C3C">
              <w:rPr>
                <w:rFonts w:ascii="Times New Roman" w:eastAsia="Times New Roman" w:hAnsi="Times New Roman" w:cs="Times New Roman"/>
                <w:color w:val="000000"/>
                <w:sz w:val="16"/>
                <w:szCs w:val="16"/>
                <w:lang w:eastAsia="ru-RU"/>
              </w:rPr>
              <w:t>Мокшанской</w:t>
            </w:r>
            <w:proofErr w:type="spellEnd"/>
            <w:r w:rsidRPr="006A5C3C">
              <w:rPr>
                <w:rFonts w:ascii="Times New Roman" w:eastAsia="Times New Roman" w:hAnsi="Times New Roman" w:cs="Times New Roman"/>
                <w:color w:val="000000"/>
                <w:sz w:val="16"/>
                <w:szCs w:val="16"/>
                <w:lang w:eastAsia="ru-RU"/>
              </w:rPr>
              <w:t xml:space="preserve"> </w:t>
            </w:r>
            <w:proofErr w:type="gramStart"/>
            <w:r w:rsidRPr="006A5C3C">
              <w:rPr>
                <w:rFonts w:ascii="Times New Roman" w:eastAsia="Times New Roman" w:hAnsi="Times New Roman" w:cs="Times New Roman"/>
                <w:color w:val="000000"/>
                <w:sz w:val="16"/>
                <w:szCs w:val="16"/>
                <w:lang w:eastAsia="ru-RU"/>
              </w:rPr>
              <w:t>районе</w:t>
            </w:r>
            <w:proofErr w:type="gramEnd"/>
            <w:r w:rsidRPr="006A5C3C">
              <w:rPr>
                <w:rFonts w:ascii="Times New Roman" w:eastAsia="Times New Roman" w:hAnsi="Times New Roman" w:cs="Times New Roman"/>
                <w:color w:val="000000"/>
                <w:sz w:val="16"/>
                <w:szCs w:val="16"/>
                <w:lang w:eastAsia="ru-RU"/>
              </w:rPr>
              <w:t xml:space="preserve"> Пензенской области</w:t>
            </w:r>
          </w:p>
        </w:tc>
      </w:tr>
      <w:tr w:rsidR="006A5C3C" w:rsidRPr="006A5C3C" w:rsidTr="006A5C3C">
        <w:tblPrEx>
          <w:tblLook w:val="0000" w:firstRow="0" w:lastRow="0" w:firstColumn="0" w:lastColumn="0" w:noHBand="0" w:noVBand="0"/>
        </w:tblPrEx>
        <w:trPr>
          <w:gridAfter w:val="4"/>
          <w:wAfter w:w="2989" w:type="dxa"/>
          <w:trHeight w:val="227"/>
        </w:trPr>
        <w:tc>
          <w:tcPr>
            <w:tcW w:w="15593" w:type="dxa"/>
            <w:gridSpan w:val="19"/>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Цель подпрограммы: Уменьшение негативного воздействия на  окружающую среду</w:t>
            </w:r>
          </w:p>
        </w:tc>
      </w:tr>
      <w:tr w:rsidR="006A5C3C" w:rsidRPr="006A5C3C" w:rsidTr="006A5C3C">
        <w:tblPrEx>
          <w:tblLook w:val="0000" w:firstRow="0" w:lastRow="0" w:firstColumn="0" w:lastColumn="0" w:noHBand="0" w:noVBand="0"/>
        </w:tblPrEx>
        <w:trPr>
          <w:gridAfter w:val="4"/>
          <w:wAfter w:w="2989" w:type="dxa"/>
          <w:trHeight w:val="227"/>
        </w:trPr>
        <w:tc>
          <w:tcPr>
            <w:tcW w:w="15593" w:type="dxa"/>
            <w:gridSpan w:val="19"/>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Задачи подпрограммы: Проведение комплекса мероприятий, направленных на уменьшение негативного воздействия на окружающую среду </w:t>
            </w:r>
            <w:proofErr w:type="gramStart"/>
            <w:r w:rsidRPr="006A5C3C">
              <w:rPr>
                <w:rFonts w:ascii="Times New Roman" w:eastAsia="Times New Roman" w:hAnsi="Times New Roman" w:cs="Times New Roman"/>
                <w:color w:val="000000"/>
                <w:sz w:val="16"/>
                <w:szCs w:val="16"/>
                <w:lang w:eastAsia="ru-RU"/>
              </w:rPr>
              <w:t>в</w:t>
            </w:r>
            <w:proofErr w:type="gramEnd"/>
            <w:r w:rsidRPr="006A5C3C">
              <w:rPr>
                <w:rFonts w:ascii="Times New Roman" w:eastAsia="Times New Roman" w:hAnsi="Times New Roman" w:cs="Times New Roman"/>
                <w:color w:val="000000"/>
                <w:sz w:val="16"/>
                <w:szCs w:val="16"/>
                <w:lang w:eastAsia="ru-RU"/>
              </w:rPr>
              <w:t xml:space="preserve"> </w:t>
            </w:r>
            <w:proofErr w:type="gramStart"/>
            <w:r w:rsidRPr="006A5C3C">
              <w:rPr>
                <w:rFonts w:ascii="Times New Roman" w:eastAsia="Times New Roman" w:hAnsi="Times New Roman" w:cs="Times New Roman"/>
                <w:color w:val="000000"/>
                <w:sz w:val="16"/>
                <w:szCs w:val="16"/>
                <w:lang w:eastAsia="ru-RU"/>
              </w:rPr>
              <w:t>результата</w:t>
            </w:r>
            <w:proofErr w:type="gramEnd"/>
            <w:r w:rsidRPr="006A5C3C">
              <w:rPr>
                <w:rFonts w:ascii="Times New Roman" w:eastAsia="Times New Roman" w:hAnsi="Times New Roman" w:cs="Times New Roman"/>
                <w:color w:val="000000"/>
                <w:sz w:val="16"/>
                <w:szCs w:val="16"/>
                <w:lang w:eastAsia="ru-RU"/>
              </w:rPr>
              <w:t xml:space="preserve"> жизнедеятельности человека</w:t>
            </w:r>
          </w:p>
        </w:tc>
      </w:tr>
      <w:tr w:rsidR="006A5C3C" w:rsidRPr="006A5C3C" w:rsidTr="006A5C3C">
        <w:tblPrEx>
          <w:tblLook w:val="0000" w:firstRow="0" w:lastRow="0" w:firstColumn="0" w:lastColumn="0" w:noHBand="0" w:noVBand="0"/>
        </w:tblPrEx>
        <w:trPr>
          <w:gridAfter w:val="4"/>
          <w:wAfter w:w="2989" w:type="dxa"/>
          <w:trHeight w:val="227"/>
        </w:trPr>
        <w:tc>
          <w:tcPr>
            <w:tcW w:w="15593" w:type="dxa"/>
            <w:gridSpan w:val="19"/>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2.1. Основное мероприятие: Организация и осуществление в </w:t>
            </w:r>
            <w:proofErr w:type="spellStart"/>
            <w:r w:rsidRPr="006A5C3C">
              <w:rPr>
                <w:rFonts w:ascii="Times New Roman" w:eastAsia="Times New Roman" w:hAnsi="Times New Roman" w:cs="Times New Roman"/>
                <w:color w:val="000000"/>
                <w:sz w:val="16"/>
                <w:szCs w:val="16"/>
                <w:lang w:eastAsia="ru-RU"/>
              </w:rPr>
              <w:t>Мокшанском</w:t>
            </w:r>
            <w:proofErr w:type="spellEnd"/>
            <w:r w:rsidRPr="006A5C3C">
              <w:rPr>
                <w:rFonts w:ascii="Times New Roman" w:eastAsia="Times New Roman" w:hAnsi="Times New Roman" w:cs="Times New Roman"/>
                <w:color w:val="000000"/>
                <w:sz w:val="16"/>
                <w:szCs w:val="16"/>
                <w:lang w:eastAsia="ru-RU"/>
              </w:rPr>
              <w:t xml:space="preserve"> районе проектов и мероприятий в сфере охраны окружающей среды и экологической безопасности</w:t>
            </w:r>
          </w:p>
        </w:tc>
      </w:tr>
      <w:tr w:rsidR="006A5C3C" w:rsidRPr="006A5C3C" w:rsidTr="006A5C3C">
        <w:tblPrEx>
          <w:tblLook w:val="0000" w:firstRow="0" w:lastRow="0" w:firstColumn="0" w:lastColumn="0" w:noHBand="0" w:noVBand="0"/>
        </w:tblPrEx>
        <w:trPr>
          <w:gridAfter w:val="4"/>
          <w:wAfter w:w="2989" w:type="dxa"/>
          <w:trHeight w:val="227"/>
        </w:trPr>
        <w:tc>
          <w:tcPr>
            <w:tcW w:w="567" w:type="dxa"/>
            <w:vMerge w:val="restart"/>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2.1.1</w:t>
            </w:r>
          </w:p>
        </w:tc>
        <w:tc>
          <w:tcPr>
            <w:tcW w:w="2838" w:type="dxa"/>
            <w:vMerge w:val="restart"/>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Обеспечение комплексного развития сельских территорий  </w:t>
            </w:r>
            <w:r w:rsidRPr="006A5C3C">
              <w:rPr>
                <w:rFonts w:ascii="Times New Roman" w:eastAsia="Times New Roman" w:hAnsi="Times New Roman" w:cs="Times New Roman"/>
                <w:color w:val="000000"/>
                <w:sz w:val="16"/>
                <w:szCs w:val="16"/>
                <w:lang w:eastAsia="ru-RU"/>
              </w:rPr>
              <w:lastRenderedPageBreak/>
              <w:t>(благоустройство сельских территорий)</w:t>
            </w:r>
          </w:p>
        </w:tc>
        <w:tc>
          <w:tcPr>
            <w:tcW w:w="1697" w:type="dxa"/>
            <w:vMerge w:val="restart"/>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991" w:type="dxa"/>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val="restart"/>
          </w:tcPr>
          <w:p w:rsidR="006A5C3C" w:rsidRPr="006A5C3C" w:rsidRDefault="006A5C3C" w:rsidP="006A5C3C">
            <w:pPr>
              <w:widowControl w:val="0"/>
              <w:jc w:val="center"/>
              <w:rPr>
                <w:rFonts w:ascii="Times New Roman" w:eastAsia="Times New Roman" w:hAnsi="Times New Roman" w:cs="Times New Roman"/>
                <w:vanish/>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Обеспечение </w:t>
            </w:r>
            <w:proofErr w:type="gramStart"/>
            <w:r w:rsidRPr="006A5C3C">
              <w:rPr>
                <w:rFonts w:ascii="Times New Roman" w:eastAsia="Times New Roman" w:hAnsi="Times New Roman" w:cs="Times New Roman"/>
                <w:color w:val="000000"/>
                <w:sz w:val="16"/>
                <w:szCs w:val="16"/>
                <w:lang w:eastAsia="ru-RU"/>
              </w:rPr>
              <w:t>комплексного</w:t>
            </w:r>
            <w:proofErr w:type="gramEnd"/>
            <w:r w:rsidRPr="006A5C3C">
              <w:rPr>
                <w:rFonts w:ascii="Times New Roman" w:eastAsia="Times New Roman" w:hAnsi="Times New Roman" w:cs="Times New Roman"/>
                <w:color w:val="000000"/>
                <w:sz w:val="16"/>
                <w:szCs w:val="16"/>
                <w:lang w:eastAsia="ru-RU"/>
              </w:rPr>
              <w:t xml:space="preserve"> развитие сельских территорий </w:t>
            </w:r>
            <w:r w:rsidRPr="006A5C3C">
              <w:rPr>
                <w:rFonts w:ascii="Times New Roman" w:eastAsia="Times New Roman" w:hAnsi="Times New Roman" w:cs="Times New Roman"/>
                <w:color w:val="000000"/>
                <w:sz w:val="16"/>
                <w:szCs w:val="16"/>
                <w:lang w:eastAsia="ru-RU"/>
              </w:rPr>
              <w:lastRenderedPageBreak/>
              <w:t>(благоустройство сельских территорий)</w:t>
            </w:r>
          </w:p>
          <w:p w:rsidR="006A5C3C" w:rsidRPr="006A5C3C" w:rsidRDefault="006A5C3C" w:rsidP="006A5C3C">
            <w:pPr>
              <w:widowControl w:val="0"/>
              <w:ind w:firstLine="567"/>
              <w:jc w:val="center"/>
              <w:rPr>
                <w:rFonts w:ascii="Times New Roman" w:eastAsia="Times New Roman" w:hAnsi="Times New Roman" w:cs="Times New Roman"/>
                <w:color w:val="000000"/>
                <w:sz w:val="16"/>
                <w:szCs w:val="16"/>
                <w:lang w:eastAsia="ru-RU"/>
              </w:rPr>
            </w:pPr>
            <w:r w:rsidRPr="006A5C3C">
              <w:rPr>
                <w:rFonts w:ascii="Arial" w:eastAsia="Times New Roman" w:hAnsi="Arial" w:cs="Arial"/>
                <w:color w:val="000000"/>
                <w:sz w:val="16"/>
                <w:szCs w:val="16"/>
                <w:lang w:eastAsia="ru-RU"/>
              </w:rPr>
              <w:t> </w:t>
            </w:r>
          </w:p>
        </w:tc>
        <w:tc>
          <w:tcPr>
            <w:tcW w:w="1273" w:type="dxa"/>
            <w:vMerge w:val="restart"/>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227"/>
        </w:trPr>
        <w:tc>
          <w:tcPr>
            <w:tcW w:w="56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2838"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69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991"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strike/>
                <w:color w:val="000000"/>
                <w:sz w:val="16"/>
                <w:szCs w:val="16"/>
                <w:lang w:eastAsia="ru-RU"/>
              </w:rPr>
            </w:pPr>
            <w:r w:rsidRPr="006A5C3C">
              <w:rPr>
                <w:rFonts w:ascii="Times New Roman" w:eastAsia="Times New Roman" w:hAnsi="Times New Roman" w:cs="Times New Roman"/>
                <w:strike/>
                <w:color w:val="000000"/>
                <w:sz w:val="16"/>
                <w:szCs w:val="16"/>
                <w:lang w:eastAsia="ru-RU"/>
              </w:rPr>
              <w:t>-</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273"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227"/>
        </w:trPr>
        <w:tc>
          <w:tcPr>
            <w:tcW w:w="56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2838"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69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991"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strike/>
                <w:color w:val="000000"/>
                <w:sz w:val="16"/>
                <w:szCs w:val="16"/>
                <w:lang w:eastAsia="ru-RU"/>
              </w:rPr>
            </w:pPr>
            <w:r w:rsidRPr="006A5C3C">
              <w:rPr>
                <w:rFonts w:ascii="Times New Roman" w:eastAsia="Times New Roman" w:hAnsi="Times New Roman" w:cs="Times New Roman"/>
                <w:strike/>
                <w:color w:val="000000"/>
                <w:sz w:val="16"/>
                <w:szCs w:val="16"/>
                <w:lang w:eastAsia="ru-RU"/>
              </w:rPr>
              <w:t>-</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273"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227"/>
        </w:trPr>
        <w:tc>
          <w:tcPr>
            <w:tcW w:w="56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2838"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69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991" w:type="dxa"/>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strike/>
                <w:color w:val="000000"/>
                <w:sz w:val="16"/>
                <w:szCs w:val="16"/>
                <w:lang w:eastAsia="ru-RU"/>
              </w:rPr>
            </w:pPr>
            <w:r w:rsidRPr="006A5C3C">
              <w:rPr>
                <w:rFonts w:ascii="Times New Roman" w:eastAsia="Times New Roman" w:hAnsi="Times New Roman" w:cs="Times New Roman"/>
                <w:strike/>
                <w:color w:val="000000"/>
                <w:sz w:val="16"/>
                <w:szCs w:val="16"/>
                <w:lang w:eastAsia="ru-RU"/>
              </w:rPr>
              <w:t>-</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273"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227"/>
        </w:trPr>
        <w:tc>
          <w:tcPr>
            <w:tcW w:w="56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2838"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69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991"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 xml:space="preserve"> -</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strike/>
                <w:color w:val="000000"/>
                <w:sz w:val="16"/>
                <w:szCs w:val="16"/>
                <w:lang w:eastAsia="ru-RU"/>
              </w:rPr>
            </w:pPr>
            <w:r w:rsidRPr="006A5C3C">
              <w:rPr>
                <w:rFonts w:ascii="Times New Roman" w:eastAsia="Times New Roman" w:hAnsi="Times New Roman" w:cs="Times New Roman"/>
                <w:strike/>
                <w:color w:val="000000"/>
                <w:sz w:val="16"/>
                <w:szCs w:val="16"/>
                <w:lang w:eastAsia="ru-RU"/>
              </w:rPr>
              <w:t>-</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273"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227"/>
        </w:trPr>
        <w:tc>
          <w:tcPr>
            <w:tcW w:w="567" w:type="dxa"/>
            <w:vMerge w:val="restart"/>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2.1.2</w:t>
            </w:r>
          </w:p>
        </w:tc>
        <w:tc>
          <w:tcPr>
            <w:tcW w:w="2838" w:type="dxa"/>
            <w:vMerge w:val="restart"/>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7" w:type="dxa"/>
            <w:vMerge w:val="restart"/>
            <w:vAlign w:val="center"/>
          </w:tcPr>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Администрация</w:t>
            </w:r>
          </w:p>
          <w:p w:rsidR="006A5C3C" w:rsidRPr="006A5C3C" w:rsidRDefault="006A5C3C" w:rsidP="006A5C3C">
            <w:pPr>
              <w:widowControl w:val="0"/>
              <w:jc w:val="center"/>
              <w:rPr>
                <w:rFonts w:ascii="Times New Roman" w:eastAsia="Times New Roman" w:hAnsi="Times New Roman" w:cs="Times New Roman"/>
                <w:color w:val="000000"/>
                <w:spacing w:val="-20"/>
                <w:sz w:val="16"/>
                <w:szCs w:val="16"/>
                <w:lang w:eastAsia="ru-RU"/>
              </w:rPr>
            </w:pPr>
            <w:r w:rsidRPr="006A5C3C">
              <w:rPr>
                <w:rFonts w:ascii="Times New Roman" w:eastAsia="Times New Roman" w:hAnsi="Times New Roman" w:cs="Times New Roman"/>
                <w:color w:val="000000"/>
                <w:spacing w:val="-20"/>
                <w:sz w:val="16"/>
                <w:szCs w:val="16"/>
                <w:lang w:eastAsia="ru-RU"/>
              </w:rPr>
              <w:t>Мокшанского района</w:t>
            </w:r>
          </w:p>
        </w:tc>
        <w:tc>
          <w:tcPr>
            <w:tcW w:w="991" w:type="dxa"/>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2020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val="restart"/>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273" w:type="dxa"/>
            <w:vMerge w:val="restart"/>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402"/>
        </w:trPr>
        <w:tc>
          <w:tcPr>
            <w:tcW w:w="56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2838"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69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991"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2021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strike/>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273"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227"/>
        </w:trPr>
        <w:tc>
          <w:tcPr>
            <w:tcW w:w="56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2838"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69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991"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2022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40,0</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40,0</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273"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227"/>
        </w:trPr>
        <w:tc>
          <w:tcPr>
            <w:tcW w:w="56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2838"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69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991" w:type="dxa"/>
          </w:tcPr>
          <w:p w:rsidR="006A5C3C" w:rsidRPr="006A5C3C" w:rsidRDefault="006A5C3C" w:rsidP="006A5C3C">
            <w:pPr>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2023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40,0</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40,0</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273"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r w:rsidR="006A5C3C" w:rsidRPr="006A5C3C" w:rsidTr="006A5C3C">
        <w:tblPrEx>
          <w:tblLook w:val="0000" w:firstRow="0" w:lastRow="0" w:firstColumn="0" w:lastColumn="0" w:noHBand="0" w:noVBand="0"/>
        </w:tblPrEx>
        <w:trPr>
          <w:gridAfter w:val="4"/>
          <w:wAfter w:w="2989" w:type="dxa"/>
          <w:trHeight w:val="227"/>
        </w:trPr>
        <w:tc>
          <w:tcPr>
            <w:tcW w:w="56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2838"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697"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991"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2024 г.</w:t>
            </w:r>
          </w:p>
        </w:tc>
        <w:tc>
          <w:tcPr>
            <w:tcW w:w="998" w:type="dxa"/>
            <w:gridSpan w:val="2"/>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40,0</w:t>
            </w:r>
          </w:p>
        </w:tc>
        <w:tc>
          <w:tcPr>
            <w:tcW w:w="1096" w:type="dxa"/>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4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40,0</w:t>
            </w:r>
          </w:p>
        </w:tc>
        <w:tc>
          <w:tcPr>
            <w:tcW w:w="127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1098" w:type="dxa"/>
            <w:gridSpan w:val="3"/>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r w:rsidRPr="006A5C3C">
              <w:rPr>
                <w:rFonts w:ascii="Times New Roman" w:eastAsia="Times New Roman" w:hAnsi="Times New Roman" w:cs="Times New Roman"/>
                <w:color w:val="000000"/>
                <w:sz w:val="16"/>
                <w:szCs w:val="16"/>
                <w:lang w:eastAsia="ru-RU"/>
              </w:rPr>
              <w:t>-</w:t>
            </w:r>
          </w:p>
        </w:tc>
        <w:tc>
          <w:tcPr>
            <w:tcW w:w="2709" w:type="dxa"/>
            <w:gridSpan w:val="2"/>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c>
          <w:tcPr>
            <w:tcW w:w="1273" w:type="dxa"/>
            <w:vMerge/>
          </w:tcPr>
          <w:p w:rsidR="006A5C3C" w:rsidRPr="006A5C3C" w:rsidRDefault="006A5C3C" w:rsidP="006A5C3C">
            <w:pPr>
              <w:widowControl w:val="0"/>
              <w:jc w:val="center"/>
              <w:rPr>
                <w:rFonts w:ascii="Times New Roman" w:eastAsia="Times New Roman" w:hAnsi="Times New Roman" w:cs="Times New Roman"/>
                <w:color w:val="000000"/>
                <w:sz w:val="16"/>
                <w:szCs w:val="16"/>
                <w:lang w:eastAsia="ru-RU"/>
              </w:rPr>
            </w:pPr>
          </w:p>
        </w:tc>
      </w:tr>
    </w:tbl>
    <w:p w:rsidR="006A5C3C" w:rsidRPr="006A5C3C" w:rsidRDefault="006A5C3C" w:rsidP="006A5C3C">
      <w:pPr>
        <w:ind w:firstLine="567"/>
        <w:jc w:val="right"/>
        <w:rPr>
          <w:rFonts w:ascii="Times New Roman" w:eastAsia="Times New Roman" w:hAnsi="Times New Roman" w:cs="Times New Roman"/>
          <w:iCs/>
          <w:sz w:val="16"/>
          <w:szCs w:val="16"/>
          <w:lang w:eastAsia="ru-RU"/>
        </w:rPr>
      </w:pPr>
      <w:r w:rsidRPr="006A5C3C">
        <w:rPr>
          <w:rFonts w:ascii="Times New Roman" w:eastAsia="Times New Roman" w:hAnsi="Times New Roman" w:cs="Times New Roman"/>
          <w:iCs/>
          <w:sz w:val="16"/>
          <w:szCs w:val="16"/>
          <w:lang w:eastAsia="ru-RU"/>
        </w:rPr>
        <w:t>».</w:t>
      </w:r>
    </w:p>
    <w:p w:rsidR="006A5C3C" w:rsidRDefault="006A5C3C" w:rsidP="00C960DA"/>
    <w:p w:rsidR="006A5C3C" w:rsidRDefault="006A5C3C" w:rsidP="00C960DA"/>
    <w:p w:rsidR="006A5C3C" w:rsidRDefault="006A5C3C" w:rsidP="00C960DA"/>
    <w:p w:rsidR="006A5C3C" w:rsidRDefault="006A5C3C" w:rsidP="00C960DA"/>
    <w:p w:rsidR="006A5C3C" w:rsidRDefault="006A5C3C" w:rsidP="00C960DA"/>
    <w:p w:rsidR="006A5C3C" w:rsidRDefault="006A5C3C" w:rsidP="00C960DA"/>
    <w:p w:rsidR="006A5C3C" w:rsidRDefault="006A5C3C" w:rsidP="00C960DA"/>
    <w:p w:rsidR="0005644B" w:rsidRDefault="0005644B" w:rsidP="00C960DA"/>
    <w:p w:rsidR="0005644B" w:rsidRDefault="0005644B" w:rsidP="00C960DA"/>
    <w:p w:rsidR="0005644B" w:rsidRDefault="0005644B" w:rsidP="00C960DA"/>
    <w:p w:rsidR="0005644B" w:rsidRDefault="0005644B" w:rsidP="00C960DA"/>
    <w:p w:rsidR="0005644B" w:rsidRDefault="0005644B" w:rsidP="00C960DA"/>
    <w:p w:rsidR="0005644B" w:rsidRDefault="0005644B" w:rsidP="00C960DA"/>
    <w:p w:rsidR="0005644B" w:rsidRDefault="0005644B" w:rsidP="00C960DA"/>
    <w:p w:rsidR="0005644B" w:rsidRDefault="0005644B" w:rsidP="00C960DA">
      <w:pPr>
        <w:sectPr w:rsidR="0005644B" w:rsidSect="006A5C3C">
          <w:pgSz w:w="16838" w:h="11906" w:orient="landscape"/>
          <w:pgMar w:top="907" w:right="1134" w:bottom="567" w:left="1474" w:header="709" w:footer="709" w:gutter="0"/>
          <w:pgNumType w:start="65"/>
          <w:cols w:space="708"/>
          <w:docGrid w:linePitch="360"/>
        </w:sectPr>
      </w:pPr>
    </w:p>
    <w:p w:rsidR="0005644B" w:rsidRDefault="0005644B" w:rsidP="00C960DA"/>
    <w:p w:rsidR="0005644B" w:rsidRDefault="0005644B" w:rsidP="00C960DA"/>
    <w:tbl>
      <w:tblPr>
        <w:tblpPr w:leftFromText="180" w:rightFromText="180" w:vertAnchor="page" w:horzAnchor="margin" w:tblpXSpec="center" w:tblpY="1351"/>
        <w:tblW w:w="0" w:type="auto"/>
        <w:tblLayout w:type="fixed"/>
        <w:tblCellMar>
          <w:left w:w="0" w:type="dxa"/>
          <w:right w:w="0" w:type="dxa"/>
        </w:tblCellMar>
        <w:tblLook w:val="01E0" w:firstRow="1" w:lastRow="1" w:firstColumn="1" w:lastColumn="1" w:noHBand="0" w:noVBand="0"/>
      </w:tblPr>
      <w:tblGrid>
        <w:gridCol w:w="9606"/>
      </w:tblGrid>
      <w:tr w:rsidR="0005644B" w:rsidRPr="00900728" w:rsidTr="0005644B">
        <w:tc>
          <w:tcPr>
            <w:tcW w:w="9606" w:type="dxa"/>
          </w:tcPr>
          <w:p w:rsidR="0005644B" w:rsidRPr="00900728" w:rsidRDefault="0005644B" w:rsidP="0005644B">
            <w:pPr>
              <w:jc w:val="center"/>
              <w:rPr>
                <w:rFonts w:ascii="Times New Roman" w:eastAsia="Times New Roman" w:hAnsi="Times New Roman" w:cs="Times New Roman"/>
                <w:b/>
                <w:sz w:val="16"/>
                <w:szCs w:val="16"/>
                <w:lang w:val="en-US" w:eastAsia="ru-RU"/>
              </w:rPr>
            </w:pPr>
          </w:p>
          <w:p w:rsidR="0005644B" w:rsidRPr="00900728" w:rsidRDefault="0005644B" w:rsidP="0005644B">
            <w:pPr>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АДМИНИСТРАЦИЯ МОКШАНСКОГО РАЙОНА</w:t>
            </w:r>
          </w:p>
        </w:tc>
      </w:tr>
      <w:tr w:rsidR="0005644B" w:rsidRPr="00900728" w:rsidTr="0005644B">
        <w:trPr>
          <w:trHeight w:hRule="exact" w:val="397"/>
        </w:trPr>
        <w:tc>
          <w:tcPr>
            <w:tcW w:w="9606" w:type="dxa"/>
          </w:tcPr>
          <w:p w:rsidR="0005644B" w:rsidRPr="00900728" w:rsidRDefault="0005644B" w:rsidP="0005644B">
            <w:pPr>
              <w:jc w:val="center"/>
              <w:rPr>
                <w:rFonts w:ascii="Times New Roman" w:eastAsia="Times New Roman" w:hAnsi="Times New Roman" w:cs="Times New Roman"/>
                <w:b/>
                <w:sz w:val="16"/>
                <w:szCs w:val="16"/>
                <w:lang w:eastAsia="ru-RU"/>
              </w:rPr>
            </w:pPr>
            <w:r w:rsidRPr="00900728">
              <w:rPr>
                <w:rFonts w:ascii="Times New Roman" w:eastAsia="Times New Roman" w:hAnsi="Times New Roman" w:cs="Times New Roman"/>
                <w:b/>
                <w:sz w:val="16"/>
                <w:szCs w:val="16"/>
                <w:lang w:eastAsia="ru-RU"/>
              </w:rPr>
              <w:t>ПЕНЗЕНСКОЙ ОБЛАСТИ</w:t>
            </w:r>
          </w:p>
        </w:tc>
      </w:tr>
      <w:tr w:rsidR="0005644B" w:rsidRPr="00900728" w:rsidTr="0005644B">
        <w:trPr>
          <w:trHeight w:val="293"/>
        </w:trPr>
        <w:tc>
          <w:tcPr>
            <w:tcW w:w="9606" w:type="dxa"/>
          </w:tcPr>
          <w:p w:rsidR="0005644B" w:rsidRPr="00900728" w:rsidRDefault="0005644B" w:rsidP="003B1AE4">
            <w:pPr>
              <w:keepNext/>
              <w:widowControl w:val="0"/>
              <w:numPr>
                <w:ilvl w:val="0"/>
                <w:numId w:val="20"/>
              </w:numPr>
              <w:suppressAutoHyphens/>
              <w:jc w:val="left"/>
              <w:outlineLvl w:val="2"/>
              <w:rPr>
                <w:rFonts w:ascii="Times New Roman" w:eastAsia="Times New Roman" w:hAnsi="Times New Roman" w:cs="Times New Roman"/>
                <w:b/>
                <w:bCs/>
                <w:sz w:val="16"/>
                <w:szCs w:val="16"/>
                <w:lang w:eastAsia="ru-RU"/>
              </w:rPr>
            </w:pPr>
          </w:p>
        </w:tc>
      </w:tr>
      <w:tr w:rsidR="0005644B" w:rsidRPr="00900728" w:rsidTr="0005644B">
        <w:trPr>
          <w:trHeight w:hRule="exact" w:val="258"/>
        </w:trPr>
        <w:tc>
          <w:tcPr>
            <w:tcW w:w="9606" w:type="dxa"/>
            <w:vAlign w:val="center"/>
          </w:tcPr>
          <w:p w:rsidR="0005644B" w:rsidRPr="00900728" w:rsidRDefault="0005644B" w:rsidP="003B1AE4">
            <w:pPr>
              <w:keepNext/>
              <w:widowControl w:val="0"/>
              <w:numPr>
                <w:ilvl w:val="0"/>
                <w:numId w:val="20"/>
              </w:numPr>
              <w:suppressAutoHyphens/>
              <w:jc w:val="center"/>
              <w:outlineLvl w:val="2"/>
              <w:rPr>
                <w:rFonts w:ascii="Times New Roman" w:eastAsia="Times New Roman" w:hAnsi="Times New Roman" w:cs="Times New Roman"/>
                <w:b/>
                <w:bCs/>
                <w:sz w:val="16"/>
                <w:szCs w:val="16"/>
                <w:lang w:eastAsia="ru-RU"/>
              </w:rPr>
            </w:pPr>
            <w:r w:rsidRPr="00900728">
              <w:rPr>
                <w:rFonts w:ascii="Times New Roman" w:eastAsia="Times New Roman" w:hAnsi="Times New Roman" w:cs="Times New Roman"/>
                <w:b/>
                <w:bCs/>
                <w:sz w:val="16"/>
                <w:szCs w:val="16"/>
                <w:lang w:eastAsia="ru-RU"/>
              </w:rPr>
              <w:t>ПОСТАНОВЛЕНИЕ</w:t>
            </w:r>
          </w:p>
        </w:tc>
      </w:tr>
      <w:tr w:rsidR="0005644B" w:rsidRPr="00900728" w:rsidTr="0005644B">
        <w:trPr>
          <w:trHeight w:hRule="exact" w:val="80"/>
        </w:trPr>
        <w:tc>
          <w:tcPr>
            <w:tcW w:w="9606" w:type="dxa"/>
            <w:vAlign w:val="center"/>
          </w:tcPr>
          <w:p w:rsidR="0005644B" w:rsidRPr="00900728" w:rsidRDefault="0005644B" w:rsidP="003B1AE4">
            <w:pPr>
              <w:keepNext/>
              <w:widowControl w:val="0"/>
              <w:numPr>
                <w:ilvl w:val="0"/>
                <w:numId w:val="20"/>
              </w:numPr>
              <w:suppressAutoHyphens/>
              <w:jc w:val="left"/>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margin" w:tblpXSpec="center" w:tblpY="-6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5644B" w:rsidRPr="00900728" w:rsidTr="0005644B">
        <w:tc>
          <w:tcPr>
            <w:tcW w:w="284" w:type="dxa"/>
            <w:vAlign w:val="bottom"/>
          </w:tcPr>
          <w:p w:rsidR="0005644B" w:rsidRPr="00900728" w:rsidRDefault="0005644B" w:rsidP="0005644B">
            <w:pPr>
              <w:jc w:val="left"/>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5644B" w:rsidRPr="00900728" w:rsidRDefault="0005644B" w:rsidP="0005644B">
            <w:pPr>
              <w:jc w:val="left"/>
              <w:rPr>
                <w:rFonts w:ascii="Times New Roman" w:eastAsia="Times New Roman" w:hAnsi="Times New Roman" w:cs="Times New Roman"/>
                <w:sz w:val="16"/>
                <w:szCs w:val="16"/>
                <w:lang w:val="en-US" w:eastAsia="ru-RU"/>
              </w:rPr>
            </w:pPr>
            <w:r w:rsidRPr="0090072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30</w:t>
            </w:r>
            <w:r w:rsidRPr="00900728">
              <w:rPr>
                <w:rFonts w:ascii="Times New Roman" w:eastAsia="Times New Roman" w:hAnsi="Times New Roman" w:cs="Times New Roman"/>
                <w:sz w:val="16"/>
                <w:szCs w:val="16"/>
                <w:lang w:eastAsia="ru-RU"/>
              </w:rPr>
              <w:t>.12.2021</w:t>
            </w:r>
          </w:p>
        </w:tc>
        <w:tc>
          <w:tcPr>
            <w:tcW w:w="397" w:type="dxa"/>
            <w:vAlign w:val="bottom"/>
          </w:tcPr>
          <w:p w:rsidR="0005644B" w:rsidRPr="00900728" w:rsidRDefault="0005644B" w:rsidP="0005644B">
            <w:pPr>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5644B" w:rsidRPr="00900728" w:rsidRDefault="0005644B" w:rsidP="0005644B">
            <w:pPr>
              <w:jc w:val="center"/>
              <w:rPr>
                <w:rFonts w:ascii="Times New Roman" w:eastAsia="Times New Roman" w:hAnsi="Times New Roman" w:cs="Times New Roman"/>
                <w:sz w:val="16"/>
                <w:szCs w:val="16"/>
                <w:lang w:eastAsia="ru-RU"/>
              </w:rPr>
            </w:pPr>
            <w:r w:rsidRPr="00900728">
              <w:rPr>
                <w:rFonts w:ascii="Times New Roman" w:eastAsia="Times New Roman" w:hAnsi="Times New Roman" w:cs="Times New Roman"/>
                <w:sz w:val="16"/>
                <w:szCs w:val="16"/>
                <w:lang w:eastAsia="ru-RU"/>
              </w:rPr>
              <w:t>121</w:t>
            </w:r>
            <w:r>
              <w:rPr>
                <w:rFonts w:ascii="Times New Roman" w:eastAsia="Times New Roman" w:hAnsi="Times New Roman" w:cs="Times New Roman"/>
                <w:sz w:val="16"/>
                <w:szCs w:val="16"/>
                <w:lang w:eastAsia="ru-RU"/>
              </w:rPr>
              <w:t>8</w:t>
            </w:r>
          </w:p>
        </w:tc>
      </w:tr>
      <w:tr w:rsidR="0005644B" w:rsidRPr="00900728" w:rsidTr="0005644B">
        <w:tc>
          <w:tcPr>
            <w:tcW w:w="4650" w:type="dxa"/>
            <w:gridSpan w:val="4"/>
          </w:tcPr>
          <w:p w:rsidR="0005644B" w:rsidRPr="00900728" w:rsidRDefault="0005644B" w:rsidP="0005644B">
            <w:pPr>
              <w:jc w:val="center"/>
              <w:rPr>
                <w:rFonts w:ascii="Times New Roman" w:eastAsia="Times New Roman" w:hAnsi="Times New Roman" w:cs="Times New Roman"/>
                <w:sz w:val="16"/>
                <w:szCs w:val="16"/>
                <w:lang w:eastAsia="ru-RU"/>
              </w:rPr>
            </w:pPr>
            <w:proofErr w:type="spellStart"/>
            <w:r w:rsidRPr="00900728">
              <w:rPr>
                <w:rFonts w:ascii="Times New Roman" w:eastAsia="Times New Roman" w:hAnsi="Times New Roman" w:cs="Times New Roman"/>
                <w:sz w:val="16"/>
                <w:szCs w:val="16"/>
                <w:lang w:eastAsia="ru-RU"/>
              </w:rPr>
              <w:t>р.п</w:t>
            </w:r>
            <w:proofErr w:type="spellEnd"/>
            <w:r w:rsidRPr="00900728">
              <w:rPr>
                <w:rFonts w:ascii="Times New Roman" w:eastAsia="Times New Roman" w:hAnsi="Times New Roman" w:cs="Times New Roman"/>
                <w:sz w:val="16"/>
                <w:szCs w:val="16"/>
                <w:lang w:eastAsia="ru-RU"/>
              </w:rPr>
              <w:t>. Мокшан</w:t>
            </w:r>
          </w:p>
        </w:tc>
      </w:tr>
    </w:tbl>
    <w:p w:rsidR="0005644B" w:rsidRDefault="0005644B" w:rsidP="0005644B"/>
    <w:p w:rsidR="0005644B" w:rsidRDefault="0005644B" w:rsidP="0005644B"/>
    <w:p w:rsidR="0005644B" w:rsidRPr="00900728" w:rsidRDefault="0005644B" w:rsidP="0005644B">
      <w:pPr>
        <w:suppressAutoHyphens/>
        <w:autoSpaceDE w:val="0"/>
        <w:rPr>
          <w:rFonts w:ascii="Arial" w:eastAsia="Arial" w:hAnsi="Arial" w:cs="Arial"/>
          <w:sz w:val="16"/>
          <w:szCs w:val="16"/>
          <w:lang w:eastAsia="ar-SA"/>
        </w:rPr>
      </w:pPr>
    </w:p>
    <w:p w:rsidR="0005644B" w:rsidRPr="0005644B" w:rsidRDefault="0005644B" w:rsidP="0005644B">
      <w:pPr>
        <w:widowControl w:val="0"/>
        <w:autoSpaceDE w:val="0"/>
        <w:autoSpaceDN w:val="0"/>
        <w:adjustRightInd w:val="0"/>
        <w:jc w:val="center"/>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 xml:space="preserve">О внесении изменений в муниципальную программу </w:t>
      </w:r>
    </w:p>
    <w:p w:rsidR="0005644B" w:rsidRDefault="0005644B" w:rsidP="0005644B">
      <w:pPr>
        <w:widowControl w:val="0"/>
        <w:autoSpaceDE w:val="0"/>
        <w:autoSpaceDN w:val="0"/>
        <w:adjustRightInd w:val="0"/>
        <w:jc w:val="center"/>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 xml:space="preserve">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bCs/>
          <w:sz w:val="16"/>
          <w:szCs w:val="16"/>
          <w:lang w:eastAsia="ru-RU"/>
        </w:rPr>
        <w:t>Мокшанском</w:t>
      </w:r>
      <w:proofErr w:type="spellEnd"/>
      <w:r w:rsidRPr="0005644B">
        <w:rPr>
          <w:rFonts w:ascii="Times New Roman" w:eastAsia="Times New Roman" w:hAnsi="Times New Roman" w:cs="Times New Roman"/>
          <w:b/>
          <w:bCs/>
          <w:sz w:val="16"/>
          <w:szCs w:val="16"/>
          <w:lang w:eastAsia="ru-RU"/>
        </w:rPr>
        <w:t xml:space="preserve"> районе </w:t>
      </w:r>
    </w:p>
    <w:p w:rsidR="0005644B" w:rsidRDefault="0005644B" w:rsidP="0005644B">
      <w:pPr>
        <w:widowControl w:val="0"/>
        <w:autoSpaceDE w:val="0"/>
        <w:autoSpaceDN w:val="0"/>
        <w:adjustRightInd w:val="0"/>
        <w:jc w:val="center"/>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 xml:space="preserve">Пензенской области на 2014 – 2024 годы», </w:t>
      </w:r>
      <w:proofErr w:type="gramStart"/>
      <w:r w:rsidRPr="0005644B">
        <w:rPr>
          <w:rFonts w:ascii="Times New Roman" w:eastAsia="Times New Roman" w:hAnsi="Times New Roman" w:cs="Times New Roman"/>
          <w:b/>
          <w:bCs/>
          <w:sz w:val="16"/>
          <w:szCs w:val="16"/>
          <w:lang w:eastAsia="ru-RU"/>
        </w:rPr>
        <w:t>утвержденную</w:t>
      </w:r>
      <w:proofErr w:type="gramEnd"/>
      <w:r w:rsidRPr="0005644B">
        <w:rPr>
          <w:rFonts w:ascii="Times New Roman" w:eastAsia="Times New Roman" w:hAnsi="Times New Roman" w:cs="Times New Roman"/>
          <w:b/>
          <w:bCs/>
          <w:sz w:val="16"/>
          <w:szCs w:val="16"/>
          <w:lang w:eastAsia="ru-RU"/>
        </w:rPr>
        <w:t xml:space="preserve"> постановлением администрации Мокшанского района</w:t>
      </w:r>
    </w:p>
    <w:p w:rsidR="0005644B" w:rsidRDefault="0005644B" w:rsidP="0005644B">
      <w:pPr>
        <w:widowControl w:val="0"/>
        <w:autoSpaceDE w:val="0"/>
        <w:autoSpaceDN w:val="0"/>
        <w:adjustRightInd w:val="0"/>
        <w:jc w:val="center"/>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 xml:space="preserve"> от 29.11.2013 № 1429 «Об утверждении муниципальной программы Мокшанского района </w:t>
      </w:r>
    </w:p>
    <w:p w:rsidR="0005644B" w:rsidRPr="0005644B" w:rsidRDefault="0005644B" w:rsidP="0005644B">
      <w:pPr>
        <w:widowControl w:val="0"/>
        <w:autoSpaceDE w:val="0"/>
        <w:autoSpaceDN w:val="0"/>
        <w:adjustRightInd w:val="0"/>
        <w:jc w:val="center"/>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 xml:space="preserve"> «Развитие и поддержка малого и среднего предпринимательства в </w:t>
      </w:r>
      <w:proofErr w:type="spellStart"/>
      <w:r w:rsidRPr="0005644B">
        <w:rPr>
          <w:rFonts w:ascii="Times New Roman" w:eastAsia="Times New Roman" w:hAnsi="Times New Roman" w:cs="Times New Roman"/>
          <w:b/>
          <w:bCs/>
          <w:sz w:val="16"/>
          <w:szCs w:val="16"/>
          <w:lang w:eastAsia="ru-RU"/>
        </w:rPr>
        <w:t>Мокшанском</w:t>
      </w:r>
      <w:proofErr w:type="spellEnd"/>
      <w:r w:rsidRPr="0005644B">
        <w:rPr>
          <w:rFonts w:ascii="Times New Roman" w:eastAsia="Times New Roman" w:hAnsi="Times New Roman" w:cs="Times New Roman"/>
          <w:b/>
          <w:bCs/>
          <w:sz w:val="16"/>
          <w:szCs w:val="16"/>
          <w:lang w:eastAsia="ru-RU"/>
        </w:rPr>
        <w:t xml:space="preserve"> районе Пензенской области </w:t>
      </w:r>
    </w:p>
    <w:p w:rsidR="0005644B" w:rsidRPr="0005644B" w:rsidRDefault="0005644B" w:rsidP="0005644B">
      <w:pPr>
        <w:widowControl w:val="0"/>
        <w:autoSpaceDE w:val="0"/>
        <w:autoSpaceDN w:val="0"/>
        <w:adjustRightInd w:val="0"/>
        <w:jc w:val="center"/>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 xml:space="preserve">на 2014 – 2024 годы» </w:t>
      </w:r>
    </w:p>
    <w:p w:rsidR="0005644B" w:rsidRPr="0005644B" w:rsidRDefault="0005644B" w:rsidP="0005644B">
      <w:pPr>
        <w:widowControl w:val="0"/>
        <w:jc w:val="center"/>
        <w:rPr>
          <w:rFonts w:ascii="Times New Roman" w:eastAsia="Times New Roman" w:hAnsi="Times New Roman" w:cs="Times New Roman"/>
          <w:b/>
          <w:bCs/>
          <w:sz w:val="16"/>
          <w:szCs w:val="16"/>
          <w:lang w:val="x-none" w:eastAsia="x-none"/>
        </w:rPr>
      </w:pPr>
    </w:p>
    <w:p w:rsidR="0005644B" w:rsidRPr="0005644B" w:rsidRDefault="0005644B" w:rsidP="0005644B">
      <w:pPr>
        <w:widowControl w:val="0"/>
        <w:autoSpaceDE w:val="0"/>
        <w:autoSpaceDN w:val="0"/>
        <w:adjustRightInd w:val="0"/>
        <w:ind w:left="426" w:firstLine="425"/>
        <w:rPr>
          <w:rFonts w:ascii="Times New Roman" w:eastAsia="Times New Roman" w:hAnsi="Times New Roman" w:cs="Times New Roman"/>
          <w:color w:val="000000"/>
          <w:sz w:val="16"/>
          <w:szCs w:val="16"/>
          <w:lang w:eastAsia="ru-RU"/>
        </w:rPr>
      </w:pPr>
      <w:r w:rsidRPr="0005644B">
        <w:rPr>
          <w:rFonts w:ascii="Times New Roman" w:eastAsia="Times New Roman" w:hAnsi="Times New Roman" w:cs="Times New Roman"/>
          <w:sz w:val="16"/>
          <w:szCs w:val="16"/>
          <w:lang w:eastAsia="ru-RU"/>
        </w:rPr>
        <w:t xml:space="preserve">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w:t>
      </w:r>
      <w:r w:rsidRPr="0005644B">
        <w:rPr>
          <w:rFonts w:ascii="Times New Roman" w:eastAsia="Times New Roman" w:hAnsi="Times New Roman" w:cs="Times New Roman"/>
          <w:color w:val="000000"/>
          <w:sz w:val="16"/>
          <w:szCs w:val="16"/>
          <w:lang w:eastAsia="ru-RU"/>
        </w:rPr>
        <w:t>от 20.08.2013 № 1019</w:t>
      </w:r>
      <w:r w:rsidRPr="0005644B">
        <w:rPr>
          <w:rFonts w:ascii="Times New Roman" w:eastAsia="Times New Roman" w:hAnsi="Times New Roman" w:cs="Times New Roman"/>
          <w:sz w:val="16"/>
          <w:szCs w:val="16"/>
          <w:lang w:eastAsia="ru-RU"/>
        </w:rPr>
        <w:t xml:space="preserve"> (с изменениями), рассмотрев дополнительные и обосновывающие материалы -</w:t>
      </w:r>
    </w:p>
    <w:p w:rsidR="0005644B" w:rsidRPr="0005644B" w:rsidRDefault="0005644B" w:rsidP="0005644B">
      <w:pPr>
        <w:widowControl w:val="0"/>
        <w:ind w:left="426" w:firstLine="425"/>
        <w:jc w:val="center"/>
        <w:rPr>
          <w:rFonts w:ascii="Times New Roman" w:eastAsia="Times New Roman" w:hAnsi="Times New Roman" w:cs="Times New Roman"/>
          <w:b/>
          <w:bCs/>
          <w:sz w:val="16"/>
          <w:szCs w:val="16"/>
          <w:lang w:val="x-none" w:eastAsia="x-none"/>
        </w:rPr>
      </w:pPr>
    </w:p>
    <w:p w:rsidR="0005644B" w:rsidRPr="0005644B" w:rsidRDefault="0005644B" w:rsidP="0005644B">
      <w:pPr>
        <w:widowControl w:val="0"/>
        <w:ind w:left="426" w:firstLine="425"/>
        <w:jc w:val="center"/>
        <w:rPr>
          <w:rFonts w:ascii="Times New Roman" w:eastAsia="Times New Roman" w:hAnsi="Times New Roman" w:cs="Times New Roman"/>
          <w:b/>
          <w:bCs/>
          <w:sz w:val="16"/>
          <w:szCs w:val="16"/>
          <w:lang w:val="x-none" w:eastAsia="x-none"/>
        </w:rPr>
      </w:pPr>
      <w:r w:rsidRPr="0005644B">
        <w:rPr>
          <w:rFonts w:ascii="Times New Roman" w:eastAsia="Times New Roman" w:hAnsi="Times New Roman" w:cs="Times New Roman"/>
          <w:b/>
          <w:bCs/>
          <w:sz w:val="16"/>
          <w:szCs w:val="16"/>
          <w:lang w:val="x-none" w:eastAsia="x-none"/>
        </w:rPr>
        <w:t>администрация Мокшанского района постановляет:</w:t>
      </w:r>
    </w:p>
    <w:p w:rsidR="0005644B" w:rsidRPr="0005644B" w:rsidRDefault="0005644B" w:rsidP="0005644B">
      <w:pPr>
        <w:widowControl w:val="0"/>
        <w:ind w:left="426" w:firstLine="425"/>
        <w:jc w:val="center"/>
        <w:rPr>
          <w:rFonts w:ascii="Times New Roman" w:eastAsia="Times New Roman" w:hAnsi="Times New Roman" w:cs="Times New Roman"/>
          <w:b/>
          <w:bCs/>
          <w:sz w:val="16"/>
          <w:szCs w:val="16"/>
          <w:lang w:val="x-none" w:eastAsia="x-none"/>
        </w:rPr>
      </w:pPr>
    </w:p>
    <w:p w:rsidR="0005644B" w:rsidRPr="0005644B" w:rsidRDefault="0005644B" w:rsidP="0005644B">
      <w:pPr>
        <w:widowControl w:val="0"/>
        <w:tabs>
          <w:tab w:val="left" w:pos="851"/>
        </w:tabs>
        <w:autoSpaceDE w:val="0"/>
        <w:autoSpaceDN w:val="0"/>
        <w:adjustRightInd w:val="0"/>
        <w:ind w:left="426" w:firstLine="425"/>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Внести в муниципальную программу «</w:t>
      </w:r>
      <w:r w:rsidRPr="0005644B">
        <w:rPr>
          <w:rFonts w:ascii="Times New Roman" w:eastAsia="Times New Roman" w:hAnsi="Times New Roman" w:cs="Times New Roman"/>
          <w:bCs/>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bCs/>
          <w:sz w:val="16"/>
          <w:szCs w:val="16"/>
          <w:lang w:eastAsia="ru-RU"/>
        </w:rPr>
        <w:t>Мокшанском</w:t>
      </w:r>
      <w:proofErr w:type="spellEnd"/>
      <w:r w:rsidRPr="0005644B">
        <w:rPr>
          <w:rFonts w:ascii="Times New Roman" w:eastAsia="Times New Roman" w:hAnsi="Times New Roman" w:cs="Times New Roman"/>
          <w:bCs/>
          <w:sz w:val="16"/>
          <w:szCs w:val="16"/>
          <w:lang w:eastAsia="ru-RU"/>
        </w:rPr>
        <w:t xml:space="preserve"> районе Пензенской области на 2014– 2024 годы</w:t>
      </w:r>
      <w:r w:rsidRPr="0005644B">
        <w:rPr>
          <w:rFonts w:ascii="Times New Roman" w:eastAsia="Times New Roman" w:hAnsi="Times New Roman" w:cs="Times New Roman"/>
          <w:sz w:val="16"/>
          <w:szCs w:val="16"/>
          <w:lang w:eastAsia="ru-RU"/>
        </w:rPr>
        <w:t>», утвержденную постановлением администрации Мокшанского района от 29.11.2013 №1429 изменения, изложив ее в новой редакции (прилагается).</w:t>
      </w:r>
    </w:p>
    <w:p w:rsidR="0005644B" w:rsidRPr="0005644B" w:rsidRDefault="0005644B" w:rsidP="0005644B">
      <w:pPr>
        <w:widowControl w:val="0"/>
        <w:tabs>
          <w:tab w:val="left" w:pos="851"/>
        </w:tabs>
        <w:autoSpaceDE w:val="0"/>
        <w:autoSpaceDN w:val="0"/>
        <w:adjustRightInd w:val="0"/>
        <w:ind w:left="426" w:firstLine="425"/>
        <w:rPr>
          <w:rFonts w:ascii="Times New Roman" w:eastAsia="Times New Roman" w:hAnsi="Times New Roman" w:cs="Times New Roman"/>
          <w:sz w:val="16"/>
          <w:szCs w:val="16"/>
          <w:lang w:eastAsia="ru-RU"/>
        </w:rPr>
      </w:pPr>
      <w:r w:rsidRPr="0005644B">
        <w:rPr>
          <w:rFonts w:ascii="Times New Roman" w:eastAsia="Times New Roman" w:hAnsi="Times New Roman" w:cs="Times New Roman"/>
          <w:bCs/>
          <w:sz w:val="16"/>
          <w:szCs w:val="16"/>
          <w:lang w:eastAsia="ru-RU"/>
        </w:rPr>
        <w:t xml:space="preserve">2. </w:t>
      </w:r>
      <w:r w:rsidRPr="0005644B">
        <w:rPr>
          <w:rFonts w:ascii="Times New Roman" w:eastAsia="Times New Roman" w:hAnsi="Times New Roman" w:cs="Times New Roman"/>
          <w:sz w:val="16"/>
          <w:szCs w:val="16"/>
          <w:lang w:eastAsia="ru-RU"/>
        </w:rPr>
        <w:t>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05644B" w:rsidRPr="0005644B" w:rsidRDefault="0005644B" w:rsidP="0005644B">
      <w:pPr>
        <w:widowControl w:val="0"/>
        <w:tabs>
          <w:tab w:val="left" w:pos="851"/>
        </w:tabs>
        <w:autoSpaceDE w:val="0"/>
        <w:autoSpaceDN w:val="0"/>
        <w:adjustRightInd w:val="0"/>
        <w:ind w:left="426" w:firstLine="425"/>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5644B" w:rsidRPr="0005644B" w:rsidRDefault="0005644B" w:rsidP="0005644B">
      <w:pPr>
        <w:widowControl w:val="0"/>
        <w:tabs>
          <w:tab w:val="left" w:pos="851"/>
        </w:tabs>
        <w:autoSpaceDE w:val="0"/>
        <w:autoSpaceDN w:val="0"/>
        <w:adjustRightInd w:val="0"/>
        <w:ind w:left="426" w:firstLine="425"/>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05644B" w:rsidRPr="0005644B" w:rsidRDefault="0005644B" w:rsidP="0005644B">
      <w:pPr>
        <w:widowControl w:val="0"/>
        <w:tabs>
          <w:tab w:val="left" w:pos="851"/>
        </w:tabs>
        <w:autoSpaceDE w:val="0"/>
        <w:autoSpaceDN w:val="0"/>
        <w:adjustRightInd w:val="0"/>
        <w:ind w:left="426" w:firstLine="425"/>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5. </w:t>
      </w:r>
      <w:proofErr w:type="gramStart"/>
      <w:r w:rsidRPr="0005644B">
        <w:rPr>
          <w:rFonts w:ascii="Times New Roman" w:eastAsia="Times New Roman" w:hAnsi="Times New Roman" w:cs="Times New Roman"/>
          <w:sz w:val="16"/>
          <w:szCs w:val="16"/>
          <w:lang w:eastAsia="ru-RU"/>
        </w:rPr>
        <w:t>Контроль за</w:t>
      </w:r>
      <w:proofErr w:type="gramEnd"/>
      <w:r w:rsidRPr="0005644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05644B">
        <w:rPr>
          <w:rFonts w:ascii="Times New Roman" w:eastAsia="Times New Roman" w:hAnsi="Times New Roman" w:cs="Times New Roman"/>
          <w:sz w:val="16"/>
          <w:szCs w:val="16"/>
          <w:lang w:eastAsia="ru-RU"/>
        </w:rPr>
        <w:t>Жучкину</w:t>
      </w:r>
      <w:proofErr w:type="spellEnd"/>
      <w:r w:rsidRPr="0005644B">
        <w:rPr>
          <w:rFonts w:ascii="Times New Roman" w:eastAsia="Times New Roman" w:hAnsi="Times New Roman" w:cs="Times New Roman"/>
          <w:sz w:val="16"/>
          <w:szCs w:val="16"/>
          <w:lang w:eastAsia="ru-RU"/>
        </w:rPr>
        <w:t xml:space="preserve"> Е.В.</w:t>
      </w:r>
    </w:p>
    <w:p w:rsidR="0005644B" w:rsidRPr="0005644B" w:rsidRDefault="0005644B" w:rsidP="0005644B">
      <w:pPr>
        <w:widowControl w:val="0"/>
        <w:autoSpaceDE w:val="0"/>
        <w:autoSpaceDN w:val="0"/>
        <w:adjustRightInd w:val="0"/>
        <w:ind w:left="426" w:firstLine="425"/>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left="426" w:firstLine="425"/>
        <w:rPr>
          <w:rFonts w:ascii="Times New Roman" w:eastAsia="Times New Roman" w:hAnsi="Times New Roman" w:cs="Times New Roman"/>
          <w:sz w:val="16"/>
          <w:szCs w:val="16"/>
          <w:lang w:eastAsia="ru-RU"/>
        </w:rPr>
      </w:pPr>
    </w:p>
    <w:tbl>
      <w:tblPr>
        <w:tblW w:w="0" w:type="auto"/>
        <w:tblLook w:val="01E0" w:firstRow="1" w:lastRow="1" w:firstColumn="1" w:lastColumn="1" w:noHBand="0" w:noVBand="0"/>
      </w:tblPr>
      <w:tblGrid>
        <w:gridCol w:w="4428"/>
        <w:gridCol w:w="5404"/>
      </w:tblGrid>
      <w:tr w:rsidR="0005644B" w:rsidRPr="0005644B" w:rsidTr="0005644B">
        <w:trPr>
          <w:trHeight w:val="679"/>
        </w:trPr>
        <w:tc>
          <w:tcPr>
            <w:tcW w:w="4428" w:type="dxa"/>
          </w:tcPr>
          <w:p w:rsidR="0005644B" w:rsidRPr="0005644B" w:rsidRDefault="0005644B" w:rsidP="0005644B">
            <w:pPr>
              <w:widowControl w:val="0"/>
              <w:autoSpaceDE w:val="0"/>
              <w:autoSpaceDN w:val="0"/>
              <w:adjustRightInd w:val="0"/>
              <w:spacing w:line="264" w:lineRule="auto"/>
              <w:ind w:left="426" w:firstLine="425"/>
              <w:outlineLvl w:val="3"/>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Глава администрации</w:t>
            </w:r>
          </w:p>
          <w:p w:rsidR="0005644B" w:rsidRPr="0005644B" w:rsidRDefault="0005644B" w:rsidP="0005644B">
            <w:pPr>
              <w:widowControl w:val="0"/>
              <w:autoSpaceDE w:val="0"/>
              <w:autoSpaceDN w:val="0"/>
              <w:adjustRightInd w:val="0"/>
              <w:spacing w:line="264" w:lineRule="auto"/>
              <w:ind w:left="426" w:firstLine="425"/>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sz w:val="16"/>
                <w:szCs w:val="16"/>
                <w:lang w:eastAsia="ru-RU"/>
              </w:rPr>
              <w:t>Мокшанского района</w:t>
            </w:r>
          </w:p>
        </w:tc>
        <w:tc>
          <w:tcPr>
            <w:tcW w:w="5404" w:type="dxa"/>
          </w:tcPr>
          <w:p w:rsidR="0005644B" w:rsidRPr="0005644B" w:rsidRDefault="0005644B" w:rsidP="0005644B">
            <w:pPr>
              <w:widowControl w:val="0"/>
              <w:autoSpaceDE w:val="0"/>
              <w:autoSpaceDN w:val="0"/>
              <w:adjustRightInd w:val="0"/>
              <w:spacing w:line="264" w:lineRule="auto"/>
              <w:ind w:left="426" w:firstLine="425"/>
              <w:jc w:val="left"/>
              <w:outlineLvl w:val="3"/>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spacing w:line="264" w:lineRule="auto"/>
              <w:ind w:left="426" w:firstLine="425"/>
              <w:jc w:val="left"/>
              <w:outlineLvl w:val="3"/>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 xml:space="preserve">                                        Н.Н. Тихомиров</w:t>
            </w:r>
          </w:p>
        </w:tc>
      </w:tr>
    </w:tbl>
    <w:p w:rsidR="0005644B" w:rsidRDefault="0005644B" w:rsidP="0005644B">
      <w:pPr>
        <w:widowControl w:val="0"/>
        <w:autoSpaceDE w:val="0"/>
        <w:autoSpaceDN w:val="0"/>
        <w:adjustRightInd w:val="0"/>
        <w:spacing w:line="264" w:lineRule="auto"/>
        <w:ind w:left="426" w:firstLine="425"/>
        <w:jc w:val="right"/>
        <w:rPr>
          <w:rFonts w:ascii="Times New Roman" w:eastAsia="Times New Roman" w:hAnsi="Times New Roman" w:cs="Times New Roman"/>
          <w:b/>
          <w:sz w:val="16"/>
          <w:szCs w:val="16"/>
          <w:lang w:eastAsia="ru-RU"/>
        </w:rPr>
      </w:pPr>
    </w:p>
    <w:p w:rsidR="0005644B" w:rsidRDefault="0005644B" w:rsidP="0005644B">
      <w:pPr>
        <w:widowControl w:val="0"/>
        <w:autoSpaceDE w:val="0"/>
        <w:autoSpaceDN w:val="0"/>
        <w:adjustRightInd w:val="0"/>
        <w:spacing w:line="264" w:lineRule="auto"/>
        <w:ind w:left="426" w:firstLine="425"/>
        <w:jc w:val="right"/>
        <w:rPr>
          <w:rFonts w:ascii="Times New Roman" w:eastAsia="Times New Roman" w:hAnsi="Times New Roman" w:cs="Times New Roman"/>
          <w:b/>
          <w:sz w:val="16"/>
          <w:szCs w:val="16"/>
          <w:lang w:eastAsia="ru-RU"/>
        </w:rPr>
      </w:pPr>
    </w:p>
    <w:p w:rsidR="0005644B" w:rsidRDefault="0005644B" w:rsidP="0005644B">
      <w:pPr>
        <w:widowControl w:val="0"/>
        <w:autoSpaceDE w:val="0"/>
        <w:autoSpaceDN w:val="0"/>
        <w:adjustRightInd w:val="0"/>
        <w:spacing w:line="264" w:lineRule="auto"/>
        <w:ind w:left="426" w:firstLine="425"/>
        <w:jc w:val="right"/>
        <w:rPr>
          <w:rFonts w:ascii="Times New Roman" w:eastAsia="Times New Roman" w:hAnsi="Times New Roman" w:cs="Times New Roman"/>
          <w:b/>
          <w:sz w:val="16"/>
          <w:szCs w:val="16"/>
          <w:lang w:eastAsia="ru-RU"/>
        </w:rPr>
      </w:pPr>
    </w:p>
    <w:p w:rsidR="0005644B" w:rsidRPr="0005644B" w:rsidRDefault="0005644B" w:rsidP="0005644B">
      <w:pPr>
        <w:widowControl w:val="0"/>
        <w:autoSpaceDE w:val="0"/>
        <w:autoSpaceDN w:val="0"/>
        <w:adjustRightInd w:val="0"/>
        <w:spacing w:line="264" w:lineRule="auto"/>
        <w:ind w:left="426" w:firstLine="425"/>
        <w:jc w:val="right"/>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Приложение</w:t>
      </w:r>
    </w:p>
    <w:p w:rsidR="0005644B" w:rsidRPr="0005644B" w:rsidRDefault="0005644B" w:rsidP="0005644B">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УТВЕРЖДЕНО</w:t>
      </w:r>
    </w:p>
    <w:p w:rsidR="0005644B" w:rsidRPr="0005644B" w:rsidRDefault="0005644B" w:rsidP="0005644B">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постановлением </w:t>
      </w:r>
    </w:p>
    <w:p w:rsidR="0005644B" w:rsidRPr="0005644B" w:rsidRDefault="0005644B" w:rsidP="0005644B">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администрации </w:t>
      </w:r>
    </w:p>
    <w:p w:rsidR="0005644B" w:rsidRPr="0005644B" w:rsidRDefault="0005644B" w:rsidP="0005644B">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Мокшанского района</w:t>
      </w:r>
    </w:p>
    <w:p w:rsidR="0005644B" w:rsidRPr="0005644B" w:rsidRDefault="0005644B" w:rsidP="0005644B">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Пензенской области </w:t>
      </w:r>
    </w:p>
    <w:p w:rsidR="0005644B" w:rsidRPr="0005644B" w:rsidRDefault="0005644B" w:rsidP="0005644B">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 от 30.12.2021 № 1218 </w:t>
      </w:r>
    </w:p>
    <w:p w:rsidR="0005644B" w:rsidRPr="0005644B" w:rsidRDefault="0005644B" w:rsidP="0005644B">
      <w:pPr>
        <w:widowControl w:val="0"/>
        <w:autoSpaceDE w:val="0"/>
        <w:autoSpaceDN w:val="0"/>
        <w:adjustRightInd w:val="0"/>
        <w:ind w:left="5529"/>
        <w:jc w:val="right"/>
        <w:rPr>
          <w:rFonts w:ascii="Times New Roman" w:eastAsia="Times New Roman" w:hAnsi="Times New Roman" w:cs="Times New Roman"/>
          <w:b/>
          <w:sz w:val="16"/>
          <w:szCs w:val="16"/>
          <w:lang w:eastAsia="ru-RU"/>
        </w:rPr>
      </w:pPr>
    </w:p>
    <w:p w:rsidR="0005644B" w:rsidRPr="0005644B" w:rsidRDefault="0005644B" w:rsidP="0005644B">
      <w:pPr>
        <w:widowControl w:val="0"/>
        <w:autoSpaceDE w:val="0"/>
        <w:autoSpaceDN w:val="0"/>
        <w:adjustRightInd w:val="0"/>
        <w:ind w:left="4536" w:firstLine="720"/>
        <w:jc w:val="right"/>
        <w:rPr>
          <w:rFonts w:ascii="Times New Roman" w:eastAsia="Times New Roman" w:hAnsi="Times New Roman" w:cs="Times New Roman"/>
          <w:b/>
          <w:bCs/>
          <w:spacing w:val="20"/>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pacing w:val="20"/>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pacing w:val="20"/>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pacing w:val="20"/>
          <w:sz w:val="16"/>
          <w:szCs w:val="16"/>
          <w:lang w:eastAsia="ru-RU"/>
        </w:rPr>
      </w:pPr>
    </w:p>
    <w:p w:rsidR="0005644B" w:rsidRPr="0005644B" w:rsidRDefault="0005644B" w:rsidP="0005644B">
      <w:pPr>
        <w:widowControl w:val="0"/>
        <w:autoSpaceDE w:val="0"/>
        <w:autoSpaceDN w:val="0"/>
        <w:adjustRightInd w:val="0"/>
        <w:jc w:val="center"/>
        <w:rPr>
          <w:rFonts w:ascii="Times New Roman" w:eastAsia="Times New Roman" w:hAnsi="Times New Roman" w:cs="Times New Roman"/>
          <w:b/>
          <w:bCs/>
          <w:spacing w:val="20"/>
          <w:sz w:val="16"/>
          <w:szCs w:val="16"/>
          <w:lang w:eastAsia="ru-RU"/>
        </w:rPr>
      </w:pPr>
      <w:r w:rsidRPr="0005644B">
        <w:rPr>
          <w:rFonts w:ascii="Times New Roman" w:eastAsia="Times New Roman" w:hAnsi="Times New Roman" w:cs="Times New Roman"/>
          <w:b/>
          <w:sz w:val="16"/>
          <w:szCs w:val="16"/>
          <w:lang w:eastAsia="ru-RU"/>
        </w:rPr>
        <w:t>Муниципальная программа Мокшанского района</w:t>
      </w:r>
    </w:p>
    <w:p w:rsidR="0005644B" w:rsidRPr="0005644B" w:rsidRDefault="0005644B" w:rsidP="0005644B">
      <w:pPr>
        <w:widowControl w:val="0"/>
        <w:autoSpaceDE w:val="0"/>
        <w:autoSpaceDN w:val="0"/>
        <w:adjustRightInd w:val="0"/>
        <w:jc w:val="center"/>
        <w:rPr>
          <w:rFonts w:ascii="Times New Roman" w:eastAsia="Times New Roman" w:hAnsi="Times New Roman" w:cs="Times New Roman"/>
          <w:b/>
          <w:bCs/>
          <w:spacing w:val="20"/>
          <w:sz w:val="16"/>
          <w:szCs w:val="16"/>
          <w:lang w:eastAsia="ru-RU"/>
        </w:rPr>
      </w:pPr>
    </w:p>
    <w:p w:rsidR="0005644B" w:rsidRPr="0005644B" w:rsidRDefault="0005644B" w:rsidP="0005644B">
      <w:pPr>
        <w:widowControl w:val="0"/>
        <w:autoSpaceDE w:val="0"/>
        <w:autoSpaceDN w:val="0"/>
        <w:adjustRightInd w:val="0"/>
        <w:jc w:val="center"/>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 xml:space="preserve">«Развитие и поддержка малого и среднего </w:t>
      </w:r>
    </w:p>
    <w:p w:rsidR="0005644B" w:rsidRPr="0005644B" w:rsidRDefault="0005644B" w:rsidP="0005644B">
      <w:pPr>
        <w:widowControl w:val="0"/>
        <w:autoSpaceDE w:val="0"/>
        <w:autoSpaceDN w:val="0"/>
        <w:adjustRightInd w:val="0"/>
        <w:jc w:val="center"/>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b/>
          <w:bCs/>
          <w:sz w:val="16"/>
          <w:szCs w:val="16"/>
          <w:lang w:eastAsia="ru-RU"/>
        </w:rPr>
        <w:t xml:space="preserve">предпринимательства в </w:t>
      </w:r>
      <w:proofErr w:type="spellStart"/>
      <w:r w:rsidRPr="0005644B">
        <w:rPr>
          <w:rFonts w:ascii="Times New Roman" w:eastAsia="Times New Roman" w:hAnsi="Times New Roman" w:cs="Times New Roman"/>
          <w:b/>
          <w:bCs/>
          <w:sz w:val="16"/>
          <w:szCs w:val="16"/>
          <w:lang w:eastAsia="ru-RU"/>
        </w:rPr>
        <w:t>Мокшанском</w:t>
      </w:r>
      <w:proofErr w:type="spellEnd"/>
      <w:r w:rsidRPr="0005644B">
        <w:rPr>
          <w:rFonts w:ascii="Times New Roman" w:eastAsia="Times New Roman" w:hAnsi="Times New Roman" w:cs="Times New Roman"/>
          <w:b/>
          <w:bCs/>
          <w:sz w:val="16"/>
          <w:szCs w:val="16"/>
          <w:lang w:eastAsia="ru-RU"/>
        </w:rPr>
        <w:t xml:space="preserve"> районе </w:t>
      </w:r>
    </w:p>
    <w:p w:rsidR="0005644B" w:rsidRPr="0005644B" w:rsidRDefault="0005644B" w:rsidP="0005644B">
      <w:pPr>
        <w:widowControl w:val="0"/>
        <w:autoSpaceDE w:val="0"/>
        <w:autoSpaceDN w:val="0"/>
        <w:adjustRightInd w:val="0"/>
        <w:jc w:val="center"/>
        <w:rPr>
          <w:rFonts w:ascii="Times New Roman" w:eastAsia="Times New Roman" w:hAnsi="Times New Roman" w:cs="Times New Roman"/>
          <w:b/>
          <w:bCs/>
          <w:spacing w:val="20"/>
          <w:sz w:val="16"/>
          <w:szCs w:val="16"/>
          <w:lang w:eastAsia="ru-RU"/>
        </w:rPr>
      </w:pPr>
      <w:r w:rsidRPr="0005644B">
        <w:rPr>
          <w:rFonts w:ascii="Times New Roman" w:eastAsia="Times New Roman" w:hAnsi="Times New Roman" w:cs="Times New Roman"/>
          <w:b/>
          <w:bCs/>
          <w:sz w:val="16"/>
          <w:szCs w:val="16"/>
          <w:lang w:eastAsia="ru-RU"/>
        </w:rPr>
        <w:t>Пензенской области на 2014 – 2024 годы»</w:t>
      </w:r>
    </w:p>
    <w:p w:rsidR="0005644B" w:rsidRPr="0005644B" w:rsidRDefault="0005644B" w:rsidP="0005644B">
      <w:pPr>
        <w:widowControl w:val="0"/>
        <w:autoSpaceDE w:val="0"/>
        <w:autoSpaceDN w:val="0"/>
        <w:adjustRightInd w:val="0"/>
        <w:ind w:firstLine="720"/>
        <w:rPr>
          <w:rFonts w:ascii="Arial" w:eastAsia="Times New Roman" w:hAnsi="Arial" w:cs="Arial"/>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05644B">
        <w:rPr>
          <w:rFonts w:ascii="Times New Roman" w:eastAsia="Times New Roman" w:hAnsi="Times New Roman" w:cs="Times New Roman"/>
          <w:sz w:val="16"/>
          <w:szCs w:val="16"/>
          <w:lang w:eastAsia="ru-RU"/>
        </w:rPr>
        <w:t xml:space="preserve">                                                                                                                     </w:t>
      </w: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roofErr w:type="gramStart"/>
      <w:r w:rsidRPr="0005644B">
        <w:rPr>
          <w:rFonts w:ascii="Times New Roman" w:eastAsia="Times New Roman" w:hAnsi="Times New Roman" w:cs="Times New Roman"/>
          <w:b/>
          <w:kern w:val="32"/>
          <w:sz w:val="16"/>
          <w:szCs w:val="16"/>
          <w:lang w:eastAsia="ru-RU"/>
        </w:rPr>
        <w:t>П</w:t>
      </w:r>
      <w:proofErr w:type="gramEnd"/>
      <w:r w:rsidRPr="0005644B">
        <w:rPr>
          <w:rFonts w:ascii="Times New Roman" w:eastAsia="Times New Roman" w:hAnsi="Times New Roman" w:cs="Times New Roman"/>
          <w:b/>
          <w:kern w:val="32"/>
          <w:sz w:val="16"/>
          <w:szCs w:val="16"/>
          <w:lang w:eastAsia="ru-RU"/>
        </w:rPr>
        <w:t xml:space="preserve"> А С П О Р Т</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муниципальной программы Мокшанского района</w:t>
      </w:r>
      <w:r w:rsidRPr="0005644B">
        <w:rPr>
          <w:rFonts w:ascii="Times New Roman" w:eastAsia="Times New Roman" w:hAnsi="Times New Roman" w:cs="Times New Roman"/>
          <w:sz w:val="16"/>
          <w:szCs w:val="16"/>
          <w:lang w:eastAsia="ru-RU"/>
        </w:rPr>
        <w:t> </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bl>
      <w:tblPr>
        <w:tblW w:w="4592" w:type="pc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61"/>
        <w:gridCol w:w="6918"/>
      </w:tblGrid>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tabs>
                <w:tab w:val="left" w:pos="510"/>
              </w:tabs>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 – 2024 годы» (далее – Программа)</w:t>
            </w:r>
          </w:p>
        </w:tc>
      </w:tr>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Ответственный исполнитель </w:t>
            </w:r>
          </w:p>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tabs>
                <w:tab w:val="left" w:pos="510"/>
              </w:tabs>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Пензенской области (далее – Администрация)</w:t>
            </w:r>
          </w:p>
        </w:tc>
      </w:tr>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Соисполнители 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tabs>
                <w:tab w:val="left" w:pos="510"/>
              </w:tabs>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МУП Мокшанского района «Агентство по развитию предпринимательства» (далее – Агентство).</w:t>
            </w:r>
          </w:p>
          <w:p w:rsidR="0005644B" w:rsidRPr="0005644B" w:rsidRDefault="0005644B" w:rsidP="0005644B">
            <w:pPr>
              <w:widowControl w:val="0"/>
              <w:tabs>
                <w:tab w:val="left" w:pos="510"/>
              </w:tabs>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 Администрация </w:t>
            </w:r>
            <w:proofErr w:type="spellStart"/>
            <w:r w:rsidRPr="0005644B">
              <w:rPr>
                <w:rFonts w:ascii="Times New Roman" w:eastAsia="Times New Roman" w:hAnsi="Times New Roman" w:cs="Times New Roman"/>
                <w:sz w:val="16"/>
                <w:szCs w:val="16"/>
                <w:lang w:eastAsia="ru-RU"/>
              </w:rPr>
              <w:t>р.п</w:t>
            </w:r>
            <w:proofErr w:type="spellEnd"/>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 xml:space="preserve">Мокшан, администрация Богородского сельсовета, администрация Елизаветинского сельсовета, администрация Засечного сельсовета, администрация </w:t>
            </w:r>
            <w:proofErr w:type="spellStart"/>
            <w:r w:rsidRPr="0005644B">
              <w:rPr>
                <w:rFonts w:ascii="Times New Roman" w:eastAsia="Times New Roman" w:hAnsi="Times New Roman" w:cs="Times New Roman"/>
                <w:sz w:val="16"/>
                <w:szCs w:val="16"/>
                <w:lang w:eastAsia="ru-RU"/>
              </w:rPr>
              <w:t>Нечаевского</w:t>
            </w:r>
            <w:proofErr w:type="spellEnd"/>
            <w:r w:rsidRPr="0005644B">
              <w:rPr>
                <w:rFonts w:ascii="Times New Roman" w:eastAsia="Times New Roman" w:hAnsi="Times New Roman" w:cs="Times New Roman"/>
                <w:sz w:val="16"/>
                <w:szCs w:val="16"/>
                <w:lang w:eastAsia="ru-RU"/>
              </w:rPr>
              <w:t xml:space="preserve"> сельсовета, администрация </w:t>
            </w:r>
            <w:proofErr w:type="spellStart"/>
            <w:r w:rsidRPr="0005644B">
              <w:rPr>
                <w:rFonts w:ascii="Times New Roman" w:eastAsia="Times New Roman" w:hAnsi="Times New Roman" w:cs="Times New Roman"/>
                <w:sz w:val="16"/>
                <w:szCs w:val="16"/>
                <w:lang w:eastAsia="ru-RU"/>
              </w:rPr>
              <w:t>Плесского</w:t>
            </w:r>
            <w:proofErr w:type="spellEnd"/>
            <w:r w:rsidRPr="0005644B">
              <w:rPr>
                <w:rFonts w:ascii="Times New Roman" w:eastAsia="Times New Roman" w:hAnsi="Times New Roman" w:cs="Times New Roman"/>
                <w:sz w:val="16"/>
                <w:szCs w:val="16"/>
                <w:lang w:eastAsia="ru-RU"/>
              </w:rPr>
              <w:t xml:space="preserve"> сельсовета, администрация </w:t>
            </w:r>
            <w:proofErr w:type="spellStart"/>
            <w:r w:rsidRPr="0005644B">
              <w:rPr>
                <w:rFonts w:ascii="Times New Roman" w:eastAsia="Times New Roman" w:hAnsi="Times New Roman" w:cs="Times New Roman"/>
                <w:sz w:val="16"/>
                <w:szCs w:val="16"/>
                <w:lang w:eastAsia="ru-RU"/>
              </w:rPr>
              <w:t>Подгорненского</w:t>
            </w:r>
            <w:proofErr w:type="spellEnd"/>
            <w:r w:rsidRPr="0005644B">
              <w:rPr>
                <w:rFonts w:ascii="Times New Roman" w:eastAsia="Times New Roman" w:hAnsi="Times New Roman" w:cs="Times New Roman"/>
                <w:sz w:val="16"/>
                <w:szCs w:val="16"/>
                <w:lang w:eastAsia="ru-RU"/>
              </w:rPr>
              <w:t xml:space="preserve"> сельсовета, администрация </w:t>
            </w:r>
            <w:proofErr w:type="spellStart"/>
            <w:r w:rsidRPr="0005644B">
              <w:rPr>
                <w:rFonts w:ascii="Times New Roman" w:eastAsia="Times New Roman" w:hAnsi="Times New Roman" w:cs="Times New Roman"/>
                <w:sz w:val="16"/>
                <w:szCs w:val="16"/>
                <w:lang w:eastAsia="ru-RU"/>
              </w:rPr>
              <w:t>Рамзайского</w:t>
            </w:r>
            <w:proofErr w:type="spellEnd"/>
            <w:r w:rsidRPr="0005644B">
              <w:rPr>
                <w:rFonts w:ascii="Times New Roman" w:eastAsia="Times New Roman" w:hAnsi="Times New Roman" w:cs="Times New Roman"/>
                <w:sz w:val="16"/>
                <w:szCs w:val="16"/>
                <w:lang w:eastAsia="ru-RU"/>
              </w:rPr>
              <w:t xml:space="preserve"> сельсовета, администрация Успенского сельсовета, администрация </w:t>
            </w:r>
            <w:proofErr w:type="spellStart"/>
            <w:r w:rsidRPr="0005644B">
              <w:rPr>
                <w:rFonts w:ascii="Times New Roman" w:eastAsia="Times New Roman" w:hAnsi="Times New Roman" w:cs="Times New Roman"/>
                <w:sz w:val="16"/>
                <w:szCs w:val="16"/>
                <w:lang w:eastAsia="ru-RU"/>
              </w:rPr>
              <w:t>Царевщинского</w:t>
            </w:r>
            <w:proofErr w:type="spellEnd"/>
            <w:r w:rsidRPr="0005644B">
              <w:rPr>
                <w:rFonts w:ascii="Times New Roman" w:eastAsia="Times New Roman" w:hAnsi="Times New Roman" w:cs="Times New Roman"/>
                <w:sz w:val="16"/>
                <w:szCs w:val="16"/>
                <w:lang w:eastAsia="ru-RU"/>
              </w:rPr>
              <w:t xml:space="preserve"> сельсовета, администрация </w:t>
            </w:r>
            <w:proofErr w:type="spellStart"/>
            <w:r w:rsidRPr="0005644B">
              <w:rPr>
                <w:rFonts w:ascii="Times New Roman" w:eastAsia="Times New Roman" w:hAnsi="Times New Roman" w:cs="Times New Roman"/>
                <w:sz w:val="16"/>
                <w:szCs w:val="16"/>
                <w:lang w:eastAsia="ru-RU"/>
              </w:rPr>
              <w:t>Чернозерского</w:t>
            </w:r>
            <w:proofErr w:type="spellEnd"/>
            <w:r w:rsidRPr="0005644B">
              <w:rPr>
                <w:rFonts w:ascii="Times New Roman" w:eastAsia="Times New Roman" w:hAnsi="Times New Roman" w:cs="Times New Roman"/>
                <w:sz w:val="16"/>
                <w:szCs w:val="16"/>
                <w:lang w:eastAsia="ru-RU"/>
              </w:rPr>
              <w:t xml:space="preserve"> сельсовета, администрация </w:t>
            </w:r>
            <w:proofErr w:type="spellStart"/>
            <w:r w:rsidRPr="0005644B">
              <w:rPr>
                <w:rFonts w:ascii="Times New Roman" w:eastAsia="Times New Roman" w:hAnsi="Times New Roman" w:cs="Times New Roman"/>
                <w:sz w:val="16"/>
                <w:szCs w:val="16"/>
                <w:lang w:eastAsia="ru-RU"/>
              </w:rPr>
              <w:t>Широкоисского</w:t>
            </w:r>
            <w:proofErr w:type="spellEnd"/>
            <w:r w:rsidRPr="0005644B">
              <w:rPr>
                <w:rFonts w:ascii="Times New Roman" w:eastAsia="Times New Roman" w:hAnsi="Times New Roman" w:cs="Times New Roman"/>
                <w:sz w:val="16"/>
                <w:szCs w:val="16"/>
                <w:lang w:eastAsia="ru-RU"/>
              </w:rPr>
              <w:t xml:space="preserve"> сельсовета, администрация Юровского сельсовета (далее – Администрации сельсоветов), по согласованию</w:t>
            </w:r>
            <w:proofErr w:type="gramEnd"/>
          </w:p>
        </w:tc>
      </w:tr>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Подпрограммы 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3B1AE4">
            <w:pPr>
              <w:widowControl w:val="0"/>
              <w:numPr>
                <w:ilvl w:val="0"/>
                <w:numId w:val="21"/>
              </w:numPr>
              <w:tabs>
                <w:tab w:val="num" w:pos="0"/>
                <w:tab w:val="left" w:pos="216"/>
                <w:tab w:val="left" w:pos="510"/>
              </w:tabs>
              <w:autoSpaceDE w:val="0"/>
              <w:autoSpaceDN w:val="0"/>
              <w:adjustRightInd w:val="0"/>
              <w:ind w:left="0"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Развитие инвестиционного потенциала Мокшанского района.</w:t>
            </w:r>
          </w:p>
          <w:p w:rsidR="0005644B" w:rsidRPr="0005644B" w:rsidRDefault="0005644B" w:rsidP="003B1AE4">
            <w:pPr>
              <w:widowControl w:val="0"/>
              <w:numPr>
                <w:ilvl w:val="0"/>
                <w:numId w:val="21"/>
              </w:numPr>
              <w:tabs>
                <w:tab w:val="num" w:pos="0"/>
                <w:tab w:val="left" w:pos="216"/>
                <w:tab w:val="left" w:pos="510"/>
              </w:tabs>
              <w:autoSpaceDE w:val="0"/>
              <w:autoSpaceDN w:val="0"/>
              <w:adjustRightInd w:val="0"/>
              <w:ind w:left="0"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p w:rsidR="0005644B" w:rsidRPr="0005644B" w:rsidRDefault="0005644B" w:rsidP="003B1AE4">
            <w:pPr>
              <w:widowControl w:val="0"/>
              <w:numPr>
                <w:ilvl w:val="0"/>
                <w:numId w:val="21"/>
              </w:numPr>
              <w:tabs>
                <w:tab w:val="num" w:pos="0"/>
                <w:tab w:val="left" w:pos="216"/>
                <w:tab w:val="left" w:pos="510"/>
              </w:tabs>
              <w:autoSpaceDE w:val="0"/>
              <w:autoSpaceDN w:val="0"/>
              <w:adjustRightInd w:val="0"/>
              <w:ind w:left="0"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Развитие торговли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tc>
      </w:tr>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Цели 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tabs>
                <w:tab w:val="left" w:pos="510"/>
              </w:tabs>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Создание благоприятных условий для привлечения инвестиций в экономику района; развитие предпринимательства и повышение его роли в решении социальных и экономических задач района; создание оптимальных условий для обеспечения поселений района услугами общественного питания, торговли и бытового обслуживания.</w:t>
            </w:r>
          </w:p>
          <w:p w:rsidR="0005644B" w:rsidRPr="0005644B" w:rsidRDefault="0005644B" w:rsidP="0005644B">
            <w:pPr>
              <w:widowControl w:val="0"/>
              <w:tabs>
                <w:tab w:val="left" w:pos="510"/>
              </w:tabs>
              <w:autoSpaceDE w:val="0"/>
              <w:autoSpaceDN w:val="0"/>
              <w:adjustRightInd w:val="0"/>
              <w:ind w:firstLine="231"/>
              <w:rPr>
                <w:rFonts w:ascii="Times New Roman" w:eastAsia="Times New Roman" w:hAnsi="Times New Roman" w:cs="Times New Roman"/>
                <w:sz w:val="16"/>
                <w:szCs w:val="16"/>
                <w:lang w:eastAsia="ru-RU"/>
              </w:rPr>
            </w:pPr>
          </w:p>
        </w:tc>
      </w:tr>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Задачи 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tabs>
                <w:tab w:val="left" w:pos="510"/>
              </w:tabs>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Повышение инвестиционного потенциала Мокшанского района и увеличение объема инвестиций в экономику района.</w:t>
            </w:r>
          </w:p>
          <w:p w:rsidR="0005644B" w:rsidRPr="0005644B" w:rsidRDefault="0005644B" w:rsidP="0005644B">
            <w:pPr>
              <w:widowControl w:val="0"/>
              <w:tabs>
                <w:tab w:val="left" w:pos="510"/>
              </w:tabs>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Развитие и поддержка субъектов малого и среднего предпринимательства и рост их количества на территории Мокшанского района.</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Создание условий для комплексного развития сферы торговли и обеспечение населения района качественными товарами и услугами.</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p>
        </w:tc>
      </w:tr>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Целевые показатели 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 – 2016гг.:</w:t>
            </w:r>
          </w:p>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Количество малых и средних предприятий;</w:t>
            </w:r>
          </w:p>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Численность </w:t>
            </w:r>
            <w:proofErr w:type="gramStart"/>
            <w:r w:rsidRPr="0005644B">
              <w:rPr>
                <w:rFonts w:ascii="Times New Roman" w:eastAsia="Times New Roman" w:hAnsi="Times New Roman" w:cs="Times New Roman"/>
                <w:sz w:val="16"/>
                <w:szCs w:val="16"/>
                <w:lang w:eastAsia="ru-RU"/>
              </w:rPr>
              <w:t>занятых</w:t>
            </w:r>
            <w:proofErr w:type="gramEnd"/>
            <w:r w:rsidRPr="0005644B">
              <w:rPr>
                <w:rFonts w:ascii="Times New Roman" w:eastAsia="Times New Roman" w:hAnsi="Times New Roman" w:cs="Times New Roman"/>
                <w:sz w:val="16"/>
                <w:szCs w:val="16"/>
                <w:lang w:eastAsia="ru-RU"/>
              </w:rPr>
              <w:t xml:space="preserve"> в сфере малого предпринимательства;</w:t>
            </w:r>
          </w:p>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Доля </w:t>
            </w:r>
            <w:proofErr w:type="gramStart"/>
            <w:r w:rsidRPr="0005644B">
              <w:rPr>
                <w:rFonts w:ascii="Times New Roman" w:eastAsia="Times New Roman" w:hAnsi="Times New Roman" w:cs="Times New Roman"/>
                <w:sz w:val="16"/>
                <w:szCs w:val="16"/>
                <w:lang w:eastAsia="ru-RU"/>
              </w:rPr>
              <w:t>занятых</w:t>
            </w:r>
            <w:proofErr w:type="gramEnd"/>
            <w:r w:rsidRPr="0005644B">
              <w:rPr>
                <w:rFonts w:ascii="Times New Roman" w:eastAsia="Times New Roman" w:hAnsi="Times New Roman" w:cs="Times New Roman"/>
                <w:sz w:val="16"/>
                <w:szCs w:val="16"/>
                <w:lang w:eastAsia="ru-RU"/>
              </w:rPr>
              <w:t xml:space="preserve"> в сфере малого предпринимательства по отношению к экономически активному населению и т.д.;</w:t>
            </w:r>
          </w:p>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2017-2024гг.:</w:t>
            </w:r>
          </w:p>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Оборот субъектов малого и среднего предпринимательства в постоянных ценах по отношению к показателю 2016 года;</w:t>
            </w:r>
          </w:p>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Оборот в расчете на одного работника субъекта малого и среднего предпринимательства в постоянных ценах по отношению к показателю 2014 года и т.д.</w:t>
            </w:r>
          </w:p>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Полный перечень целевых показателей муниципальной программы содержится в Приложении №1 к муниципальной программе.</w:t>
            </w:r>
          </w:p>
        </w:tc>
      </w:tr>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Этапы и сроки реализации </w:t>
            </w:r>
          </w:p>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Общий срок реализации настоящей программы рассчитан на период 2014-2024 годы (в один этап).</w:t>
            </w:r>
          </w:p>
        </w:tc>
      </w:tr>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Общий объем финансирования Программы составляет 1 045,0  тыс. руб., в том числе по источникам финансирования и годам:</w:t>
            </w:r>
          </w:p>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бюджет Мокшанского района:</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2014 год: 1000,0 тыс. руб. </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 год: 0 тыс. руб.</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 год: 0 тыс. руб.</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 год: 0 тыс. руб.</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 год: 0 тыс.</w:t>
            </w:r>
            <w:proofErr w:type="gramStart"/>
            <w:r w:rsidRPr="0005644B">
              <w:rPr>
                <w:rFonts w:ascii="Times New Roman" w:eastAsia="Times New Roman" w:hAnsi="Times New Roman" w:cs="Times New Roman"/>
                <w:sz w:val="16"/>
                <w:szCs w:val="16"/>
                <w:lang w:eastAsia="ru-RU"/>
              </w:rPr>
              <w:t xml:space="preserve"> .</w:t>
            </w:r>
            <w:proofErr w:type="gramEnd"/>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 год: 0 тыс. руб.</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 год: 0 тыс. руб.</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 год: 0 тыс. руб.</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 год: 15,0 тыс. руб.</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 год: 15,0  тыс. руб.</w:t>
            </w:r>
          </w:p>
          <w:p w:rsidR="0005644B" w:rsidRPr="0005644B" w:rsidRDefault="0005644B" w:rsidP="0005644B">
            <w:pPr>
              <w:widowControl w:val="0"/>
              <w:autoSpaceDE w:val="0"/>
              <w:autoSpaceDN w:val="0"/>
              <w:adjustRightInd w:val="0"/>
              <w:ind w:firstLine="23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 год: 15,0 тыс. руб.</w:t>
            </w:r>
          </w:p>
        </w:tc>
      </w:tr>
      <w:tr w:rsidR="0005644B" w:rsidRPr="0005644B" w:rsidTr="0005644B">
        <w:tc>
          <w:tcPr>
            <w:tcW w:w="1463"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3537" w:type="pct"/>
            <w:tcBorders>
              <w:top w:val="single" w:sz="4" w:space="0" w:color="000000"/>
              <w:left w:val="single" w:sz="4" w:space="0" w:color="000000"/>
              <w:bottom w:val="single" w:sz="4" w:space="0" w:color="000000"/>
              <w:right w:val="single" w:sz="4" w:space="0" w:color="000000"/>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Результаты реализации муниципальной программы отражены в перечне целевых показателей и изложены в приложении № 1 к Программе.</w:t>
            </w:r>
          </w:p>
        </w:tc>
      </w:tr>
    </w:tbl>
    <w:p w:rsidR="0005644B" w:rsidRPr="0005644B" w:rsidRDefault="0005644B" w:rsidP="0005644B">
      <w:pPr>
        <w:jc w:val="center"/>
        <w:rPr>
          <w:rFonts w:ascii="Times New Roman" w:eastAsia="Times New Roman" w:hAnsi="Times New Roman" w:cs="Times New Roman"/>
          <w:b/>
          <w:bCs/>
          <w:sz w:val="16"/>
          <w:szCs w:val="16"/>
          <w:lang w:eastAsia="ru-RU"/>
        </w:rPr>
      </w:pPr>
    </w:p>
    <w:p w:rsidR="0005644B" w:rsidRPr="0005644B" w:rsidRDefault="0005644B" w:rsidP="0005644B">
      <w:pPr>
        <w:jc w:val="center"/>
        <w:rPr>
          <w:rFonts w:ascii="Times New Roman" w:eastAsia="Times New Roman" w:hAnsi="Times New Roman" w:cs="Times New Roman"/>
          <w:b/>
          <w:bCs/>
          <w:sz w:val="16"/>
          <w:szCs w:val="16"/>
          <w:lang w:eastAsia="ru-RU"/>
        </w:rPr>
      </w:pPr>
    </w:p>
    <w:p w:rsidR="0005644B" w:rsidRDefault="0005644B" w:rsidP="0005644B">
      <w:pPr>
        <w:jc w:val="center"/>
        <w:rPr>
          <w:rFonts w:ascii="Times New Roman" w:eastAsia="Times New Roman" w:hAnsi="Times New Roman" w:cs="Times New Roman"/>
          <w:b/>
          <w:bCs/>
          <w:sz w:val="16"/>
          <w:szCs w:val="16"/>
          <w:lang w:eastAsia="ru-RU"/>
        </w:rPr>
      </w:pPr>
    </w:p>
    <w:p w:rsidR="0005644B" w:rsidRDefault="0005644B" w:rsidP="0005644B">
      <w:pPr>
        <w:jc w:val="center"/>
        <w:rPr>
          <w:rFonts w:ascii="Times New Roman" w:eastAsia="Times New Roman" w:hAnsi="Times New Roman" w:cs="Times New Roman"/>
          <w:b/>
          <w:bCs/>
          <w:sz w:val="16"/>
          <w:szCs w:val="16"/>
          <w:lang w:eastAsia="ru-RU"/>
        </w:rPr>
      </w:pPr>
    </w:p>
    <w:p w:rsidR="0005644B" w:rsidRDefault="0005644B" w:rsidP="0005644B">
      <w:pPr>
        <w:jc w:val="center"/>
        <w:rPr>
          <w:rFonts w:ascii="Times New Roman" w:eastAsia="Times New Roman" w:hAnsi="Times New Roman" w:cs="Times New Roman"/>
          <w:b/>
          <w:bCs/>
          <w:sz w:val="16"/>
          <w:szCs w:val="16"/>
          <w:lang w:eastAsia="ru-RU"/>
        </w:rPr>
      </w:pPr>
    </w:p>
    <w:p w:rsidR="0005644B" w:rsidRDefault="0005644B" w:rsidP="0005644B">
      <w:pPr>
        <w:jc w:val="center"/>
        <w:rPr>
          <w:rFonts w:ascii="Times New Roman" w:eastAsia="Times New Roman" w:hAnsi="Times New Roman" w:cs="Times New Roman"/>
          <w:b/>
          <w:bCs/>
          <w:sz w:val="16"/>
          <w:szCs w:val="16"/>
          <w:lang w:eastAsia="ru-RU"/>
        </w:rPr>
      </w:pPr>
    </w:p>
    <w:p w:rsidR="0005644B" w:rsidRPr="0005644B" w:rsidRDefault="0005644B" w:rsidP="0005644B">
      <w:pPr>
        <w:jc w:val="center"/>
        <w:rPr>
          <w:rFonts w:ascii="Times New Roman" w:eastAsia="Times New Roman" w:hAnsi="Times New Roman" w:cs="Times New Roman"/>
          <w:b/>
          <w:bCs/>
          <w:sz w:val="16"/>
          <w:szCs w:val="16"/>
          <w:lang w:eastAsia="ru-RU"/>
        </w:rPr>
      </w:pPr>
    </w:p>
    <w:p w:rsidR="0005644B" w:rsidRPr="0005644B" w:rsidRDefault="0005644B" w:rsidP="0005644B">
      <w:pPr>
        <w:jc w:val="center"/>
        <w:rPr>
          <w:rFonts w:ascii="Times New Roman" w:eastAsia="Times New Roman" w:hAnsi="Times New Roman" w:cs="Times New Roman"/>
          <w:b/>
          <w:bCs/>
          <w:sz w:val="16"/>
          <w:szCs w:val="16"/>
          <w:lang w:eastAsia="ru-RU"/>
        </w:rPr>
      </w:pPr>
    </w:p>
    <w:p w:rsidR="0005644B" w:rsidRPr="0005644B" w:rsidRDefault="0005644B" w:rsidP="0005644B">
      <w:pPr>
        <w:jc w:val="center"/>
        <w:rPr>
          <w:rFonts w:ascii="Times New Roman" w:eastAsia="Times New Roman" w:hAnsi="Times New Roman" w:cs="Times New Roman"/>
          <w:b/>
          <w:bCs/>
          <w:sz w:val="16"/>
          <w:szCs w:val="16"/>
          <w:lang w:eastAsia="ru-RU"/>
        </w:rPr>
      </w:pPr>
    </w:p>
    <w:p w:rsidR="0005644B" w:rsidRPr="0005644B" w:rsidRDefault="0005644B" w:rsidP="0005644B">
      <w:pPr>
        <w:jc w:val="center"/>
        <w:rPr>
          <w:rFonts w:ascii="Times New Roman" w:eastAsia="Times New Roman" w:hAnsi="Times New Roman" w:cs="Times New Roman"/>
          <w:b/>
          <w:bCs/>
          <w:sz w:val="16"/>
          <w:szCs w:val="16"/>
          <w:lang w:eastAsia="ru-RU"/>
        </w:rPr>
      </w:pPr>
    </w:p>
    <w:p w:rsidR="0005644B" w:rsidRPr="0005644B" w:rsidRDefault="0005644B" w:rsidP="0005644B">
      <w:pPr>
        <w:jc w:val="center"/>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bCs/>
          <w:sz w:val="16"/>
          <w:szCs w:val="16"/>
          <w:lang w:eastAsia="ru-RU"/>
        </w:rPr>
        <w:lastRenderedPageBreak/>
        <w:t>ПАСПОРТ</w:t>
      </w:r>
    </w:p>
    <w:p w:rsidR="0005644B" w:rsidRDefault="0005644B" w:rsidP="0005644B">
      <w:pPr>
        <w:jc w:val="center"/>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bCs/>
          <w:sz w:val="16"/>
          <w:szCs w:val="16"/>
          <w:lang w:eastAsia="ru-RU"/>
        </w:rPr>
        <w:t xml:space="preserve">подпрограммы 1 муниципальной программы Мокшанского района </w:t>
      </w:r>
      <w:r w:rsidRPr="0005644B">
        <w:rPr>
          <w:rFonts w:ascii="Times New Roman" w:eastAsia="Times New Roman" w:hAnsi="Times New Roman" w:cs="Times New Roman"/>
          <w:b/>
          <w:sz w:val="16"/>
          <w:szCs w:val="16"/>
          <w:lang w:eastAsia="ru-RU"/>
        </w:rPr>
        <w:t xml:space="preserve">«Развитие и поддержка малого и среднего </w:t>
      </w:r>
    </w:p>
    <w:p w:rsidR="0005644B" w:rsidRDefault="0005644B" w:rsidP="0005644B">
      <w:pPr>
        <w:jc w:val="center"/>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предпринимательства в </w:t>
      </w:r>
      <w:proofErr w:type="spellStart"/>
      <w:r w:rsidRPr="0005644B">
        <w:rPr>
          <w:rFonts w:ascii="Times New Roman" w:eastAsia="Times New Roman" w:hAnsi="Times New Roman" w:cs="Times New Roman"/>
          <w:b/>
          <w:sz w:val="16"/>
          <w:szCs w:val="16"/>
          <w:lang w:eastAsia="ru-RU"/>
        </w:rPr>
        <w:t>Мокшанском</w:t>
      </w:r>
      <w:proofErr w:type="spellEnd"/>
      <w:r w:rsidRPr="0005644B">
        <w:rPr>
          <w:rFonts w:ascii="Times New Roman" w:eastAsia="Times New Roman" w:hAnsi="Times New Roman" w:cs="Times New Roman"/>
          <w:b/>
          <w:sz w:val="16"/>
          <w:szCs w:val="16"/>
          <w:lang w:eastAsia="ru-RU"/>
        </w:rPr>
        <w:t xml:space="preserve"> районе Пензенской области на 2014 – 2024 годы»</w:t>
      </w:r>
    </w:p>
    <w:p w:rsidR="0005644B" w:rsidRPr="0005644B" w:rsidRDefault="0005644B" w:rsidP="0005644B">
      <w:pPr>
        <w:jc w:val="center"/>
        <w:rPr>
          <w:rFonts w:ascii="Times New Roman" w:eastAsia="Times New Roman" w:hAnsi="Times New Roman" w:cs="Times New Roman"/>
          <w:b/>
          <w:sz w:val="16"/>
          <w:szCs w:val="16"/>
          <w:lang w:eastAsia="ru-RU"/>
        </w:rPr>
      </w:pPr>
    </w:p>
    <w:tbl>
      <w:tblPr>
        <w:tblW w:w="4801" w:type="pct"/>
        <w:jc w:val="center"/>
        <w:tblCellMar>
          <w:left w:w="0" w:type="dxa"/>
          <w:right w:w="0" w:type="dxa"/>
        </w:tblCellMar>
        <w:tblLook w:val="04A0" w:firstRow="1" w:lastRow="0" w:firstColumn="1" w:lastColumn="0" w:noHBand="0" w:noVBand="1"/>
      </w:tblPr>
      <w:tblGrid>
        <w:gridCol w:w="2652"/>
        <w:gridCol w:w="7509"/>
      </w:tblGrid>
      <w:tr w:rsidR="0005644B" w:rsidRPr="0005644B" w:rsidTr="0005644B">
        <w:trPr>
          <w:trHeight w:val="20"/>
          <w:jc w:val="center"/>
        </w:trPr>
        <w:tc>
          <w:tcPr>
            <w:tcW w:w="130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подпрограммы</w:t>
            </w:r>
          </w:p>
        </w:tc>
        <w:tc>
          <w:tcPr>
            <w:tcW w:w="369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tabs>
                <w:tab w:val="left" w:pos="216"/>
                <w:tab w:val="left" w:pos="510"/>
              </w:tabs>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Развитие инвестиционного потенциала Мокшанского района</w:t>
            </w:r>
          </w:p>
        </w:tc>
      </w:tr>
      <w:tr w:rsidR="0005644B" w:rsidRPr="0005644B" w:rsidTr="0005644B">
        <w:trPr>
          <w:trHeight w:val="20"/>
          <w:jc w:val="center"/>
        </w:trPr>
        <w:tc>
          <w:tcPr>
            <w:tcW w:w="130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Ответственный исполнитель подпрограммы </w:t>
            </w:r>
          </w:p>
        </w:tc>
        <w:tc>
          <w:tcPr>
            <w:tcW w:w="369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w:t>
            </w:r>
          </w:p>
        </w:tc>
      </w:tr>
      <w:tr w:rsidR="0005644B" w:rsidRPr="0005644B" w:rsidTr="0005644B">
        <w:trPr>
          <w:trHeight w:val="20"/>
          <w:jc w:val="center"/>
        </w:trPr>
        <w:tc>
          <w:tcPr>
            <w:tcW w:w="130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Соисполнитель подпрограммы </w:t>
            </w:r>
          </w:p>
        </w:tc>
        <w:tc>
          <w:tcPr>
            <w:tcW w:w="369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Администрации сельсоветов, по согласованию</w:t>
            </w:r>
          </w:p>
        </w:tc>
      </w:tr>
      <w:tr w:rsidR="0005644B" w:rsidRPr="0005644B" w:rsidTr="0005644B">
        <w:trPr>
          <w:trHeight w:val="20"/>
          <w:jc w:val="center"/>
        </w:trPr>
        <w:tc>
          <w:tcPr>
            <w:tcW w:w="130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Цели подпрограммы</w:t>
            </w:r>
          </w:p>
        </w:tc>
        <w:tc>
          <w:tcPr>
            <w:tcW w:w="369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Повышение инвестиционного потенциала Мокшанского района и увеличение объема инвестиций в экономику района</w:t>
            </w:r>
          </w:p>
        </w:tc>
      </w:tr>
      <w:tr w:rsidR="0005644B" w:rsidRPr="0005644B" w:rsidTr="0005644B">
        <w:trPr>
          <w:trHeight w:val="20"/>
          <w:jc w:val="center"/>
        </w:trPr>
        <w:tc>
          <w:tcPr>
            <w:tcW w:w="130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Задачи подпрограммы</w:t>
            </w:r>
          </w:p>
        </w:tc>
        <w:tc>
          <w:tcPr>
            <w:tcW w:w="369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1. Формирование положительного инвестиционного имиджа Мокшанского района среди районов Пензенской области; </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Формирование инвестиционных площадок;</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 Участие в создании инфраструктуры рынка земли;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tc>
      </w:tr>
      <w:tr w:rsidR="0005644B" w:rsidRPr="0005644B" w:rsidTr="0005644B">
        <w:trPr>
          <w:trHeight w:val="20"/>
          <w:jc w:val="center"/>
        </w:trPr>
        <w:tc>
          <w:tcPr>
            <w:tcW w:w="130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Целевые показатели подпрограммы </w:t>
            </w:r>
          </w:p>
        </w:tc>
        <w:tc>
          <w:tcPr>
            <w:tcW w:w="369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tc>
      </w:tr>
      <w:tr w:rsidR="0005644B" w:rsidRPr="0005644B" w:rsidTr="0005644B">
        <w:trPr>
          <w:trHeight w:val="20"/>
          <w:jc w:val="center"/>
        </w:trPr>
        <w:tc>
          <w:tcPr>
            <w:tcW w:w="130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Этапы и сроки реализации подпрограммы</w:t>
            </w:r>
          </w:p>
        </w:tc>
        <w:tc>
          <w:tcPr>
            <w:tcW w:w="3695"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2014-2024 годы без разделения на этапы</w:t>
            </w:r>
          </w:p>
        </w:tc>
      </w:tr>
      <w:tr w:rsidR="0005644B" w:rsidRPr="0005644B" w:rsidTr="0005644B">
        <w:trPr>
          <w:trHeight w:val="20"/>
          <w:jc w:val="center"/>
        </w:trPr>
        <w:tc>
          <w:tcPr>
            <w:tcW w:w="130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Объемы бюджетных ассигнований подпрограммы</w:t>
            </w:r>
          </w:p>
        </w:tc>
        <w:tc>
          <w:tcPr>
            <w:tcW w:w="369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0,00 тыс. рублей, 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2014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2015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2016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2017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2018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2019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2020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2021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2022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2023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2024 год: 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tc>
      </w:tr>
      <w:tr w:rsidR="0005644B" w:rsidRPr="0005644B" w:rsidTr="0005644B">
        <w:trPr>
          <w:trHeight w:val="20"/>
          <w:jc w:val="center"/>
        </w:trPr>
        <w:tc>
          <w:tcPr>
            <w:tcW w:w="130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Ожидаемые результаты реализации подпрограммы</w:t>
            </w:r>
          </w:p>
        </w:tc>
        <w:tc>
          <w:tcPr>
            <w:tcW w:w="369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Результаты реализации подпрограммы отражены в перечне целевых показателей и изложены в приложении № 1 к Программе</w:t>
            </w:r>
          </w:p>
        </w:tc>
      </w:tr>
    </w:tbl>
    <w:p w:rsidR="0005644B" w:rsidRPr="0005644B" w:rsidRDefault="0005644B" w:rsidP="0005644B">
      <w:pPr>
        <w:widowControl w:val="0"/>
        <w:autoSpaceDE w:val="0"/>
        <w:autoSpaceDN w:val="0"/>
        <w:adjustRightInd w:val="0"/>
        <w:jc w:val="center"/>
        <w:rPr>
          <w:rFonts w:ascii="Times New Roman" w:eastAsia="Times New Roman" w:hAnsi="Times New Roman" w:cs="Times New Roman"/>
          <w:b/>
          <w:kern w:val="32"/>
          <w:sz w:val="16"/>
          <w:szCs w:val="16"/>
          <w:lang w:eastAsia="ru-RU"/>
        </w:rPr>
      </w:pPr>
    </w:p>
    <w:p w:rsidR="0005644B" w:rsidRPr="0005644B" w:rsidRDefault="0005644B" w:rsidP="0005644B">
      <w:pPr>
        <w:jc w:val="center"/>
        <w:rPr>
          <w:rFonts w:ascii="Times New Roman" w:eastAsia="Times New Roman" w:hAnsi="Times New Roman" w:cs="Times New Roman"/>
          <w:b/>
          <w:bCs/>
          <w:sz w:val="16"/>
          <w:szCs w:val="16"/>
          <w:lang w:eastAsia="ru-RU"/>
        </w:rPr>
      </w:pPr>
    </w:p>
    <w:p w:rsidR="0005644B" w:rsidRPr="0005644B" w:rsidRDefault="0005644B" w:rsidP="0005644B">
      <w:pPr>
        <w:jc w:val="center"/>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bCs/>
          <w:sz w:val="16"/>
          <w:szCs w:val="16"/>
          <w:lang w:eastAsia="ru-RU"/>
        </w:rPr>
        <w:t>ПАСПОРТ</w:t>
      </w:r>
    </w:p>
    <w:p w:rsidR="0005644B" w:rsidRDefault="0005644B" w:rsidP="0005644B">
      <w:pPr>
        <w:jc w:val="center"/>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bCs/>
          <w:sz w:val="16"/>
          <w:szCs w:val="16"/>
          <w:lang w:eastAsia="ru-RU"/>
        </w:rPr>
        <w:t xml:space="preserve">подпрограммы 2 муниципальной программы Мокшанского района </w:t>
      </w:r>
      <w:r w:rsidRPr="0005644B">
        <w:rPr>
          <w:rFonts w:ascii="Times New Roman" w:eastAsia="Times New Roman" w:hAnsi="Times New Roman" w:cs="Times New Roman"/>
          <w:b/>
          <w:sz w:val="16"/>
          <w:szCs w:val="16"/>
          <w:lang w:eastAsia="ru-RU"/>
        </w:rPr>
        <w:t>«Развитие и поддержка малого и среднего</w:t>
      </w:r>
    </w:p>
    <w:p w:rsidR="0005644B" w:rsidRPr="0005644B" w:rsidRDefault="0005644B" w:rsidP="0005644B">
      <w:pPr>
        <w:jc w:val="center"/>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 предпринимательства в </w:t>
      </w:r>
      <w:proofErr w:type="spellStart"/>
      <w:r w:rsidRPr="0005644B">
        <w:rPr>
          <w:rFonts w:ascii="Times New Roman" w:eastAsia="Times New Roman" w:hAnsi="Times New Roman" w:cs="Times New Roman"/>
          <w:b/>
          <w:sz w:val="16"/>
          <w:szCs w:val="16"/>
          <w:lang w:eastAsia="ru-RU"/>
        </w:rPr>
        <w:t>Мокшанском</w:t>
      </w:r>
      <w:proofErr w:type="spellEnd"/>
      <w:r w:rsidRPr="0005644B">
        <w:rPr>
          <w:rFonts w:ascii="Times New Roman" w:eastAsia="Times New Roman" w:hAnsi="Times New Roman" w:cs="Times New Roman"/>
          <w:b/>
          <w:sz w:val="16"/>
          <w:szCs w:val="16"/>
          <w:lang w:eastAsia="ru-RU"/>
        </w:rPr>
        <w:t xml:space="preserve"> районе Пензенской области на 2014 – 2024 годы»</w:t>
      </w:r>
    </w:p>
    <w:tbl>
      <w:tblPr>
        <w:tblW w:w="4799" w:type="pct"/>
        <w:jc w:val="center"/>
        <w:tblCellMar>
          <w:left w:w="0" w:type="dxa"/>
          <w:right w:w="0" w:type="dxa"/>
        </w:tblCellMar>
        <w:tblLook w:val="04A0" w:firstRow="1" w:lastRow="0" w:firstColumn="1" w:lastColumn="0" w:noHBand="0" w:noVBand="1"/>
      </w:tblPr>
      <w:tblGrid>
        <w:gridCol w:w="2901"/>
        <w:gridCol w:w="7256"/>
      </w:tblGrid>
      <w:tr w:rsidR="0005644B" w:rsidRPr="0005644B" w:rsidTr="0005644B">
        <w:trPr>
          <w:trHeight w:val="20"/>
          <w:jc w:val="center"/>
        </w:trPr>
        <w:tc>
          <w:tcPr>
            <w:tcW w:w="14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подпрограммы</w:t>
            </w:r>
          </w:p>
        </w:tc>
        <w:tc>
          <w:tcPr>
            <w:tcW w:w="357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tabs>
                <w:tab w:val="left" w:pos="216"/>
                <w:tab w:val="left" w:pos="510"/>
              </w:tabs>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tc>
      </w:tr>
      <w:tr w:rsidR="0005644B" w:rsidRPr="0005644B" w:rsidTr="0005644B">
        <w:trPr>
          <w:trHeight w:val="20"/>
          <w:jc w:val="center"/>
        </w:trPr>
        <w:tc>
          <w:tcPr>
            <w:tcW w:w="142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Ответственный исполнитель подпрограммы </w:t>
            </w:r>
          </w:p>
        </w:tc>
        <w:tc>
          <w:tcPr>
            <w:tcW w:w="3572"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w:t>
            </w:r>
          </w:p>
        </w:tc>
      </w:tr>
      <w:tr w:rsidR="0005644B" w:rsidRPr="0005644B" w:rsidTr="0005644B">
        <w:trPr>
          <w:trHeight w:val="20"/>
          <w:jc w:val="center"/>
        </w:trPr>
        <w:tc>
          <w:tcPr>
            <w:tcW w:w="14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Соисполнитель подпрограммы </w:t>
            </w:r>
          </w:p>
        </w:tc>
        <w:tc>
          <w:tcPr>
            <w:tcW w:w="357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Агентство, Администрации сельсоветов, по согласованию</w:t>
            </w:r>
          </w:p>
        </w:tc>
      </w:tr>
      <w:tr w:rsidR="0005644B" w:rsidRPr="0005644B" w:rsidTr="0005644B">
        <w:trPr>
          <w:trHeight w:val="20"/>
          <w:jc w:val="center"/>
        </w:trPr>
        <w:tc>
          <w:tcPr>
            <w:tcW w:w="14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Цели подпрограммы</w:t>
            </w:r>
          </w:p>
        </w:tc>
        <w:tc>
          <w:tcPr>
            <w:tcW w:w="357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Развитие и поддержка субъектов малого и среднего предпринимательства и рост их количества на территории Мокшанского района</w:t>
            </w:r>
          </w:p>
        </w:tc>
      </w:tr>
      <w:tr w:rsidR="0005644B" w:rsidRPr="0005644B" w:rsidTr="0005644B">
        <w:trPr>
          <w:trHeight w:val="20"/>
          <w:jc w:val="center"/>
        </w:trPr>
        <w:tc>
          <w:tcPr>
            <w:tcW w:w="14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Задачи подпрограммы</w:t>
            </w:r>
          </w:p>
        </w:tc>
        <w:tc>
          <w:tcPr>
            <w:tcW w:w="357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Поддержка начинающих предпринимателей;</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 Вовлечение молодежи в предпринимательскую деятельность.</w:t>
            </w:r>
          </w:p>
        </w:tc>
      </w:tr>
      <w:tr w:rsidR="0005644B" w:rsidRPr="0005644B" w:rsidTr="0005644B">
        <w:trPr>
          <w:trHeight w:val="20"/>
          <w:jc w:val="center"/>
        </w:trPr>
        <w:tc>
          <w:tcPr>
            <w:tcW w:w="14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Целевые показатели подпрограммы </w:t>
            </w:r>
          </w:p>
        </w:tc>
        <w:tc>
          <w:tcPr>
            <w:tcW w:w="357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widowControl w:val="0"/>
              <w:autoSpaceDE w:val="0"/>
              <w:autoSpaceDN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Оборот субъектов малого и среднего предпринимательства в постоянных ценах по отношению к показателю 2016 года;</w:t>
            </w:r>
          </w:p>
          <w:p w:rsidR="0005644B" w:rsidRPr="0005644B" w:rsidRDefault="0005644B" w:rsidP="0005644B">
            <w:pPr>
              <w:widowControl w:val="0"/>
              <w:autoSpaceDE w:val="0"/>
              <w:autoSpaceDN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Оборот в расчете на одного работника субъекта малого и среднего предпринимательства в постоянных ценах по отношению к показателю 2014 года;</w:t>
            </w:r>
          </w:p>
          <w:p w:rsidR="0005644B" w:rsidRPr="0005644B" w:rsidRDefault="0005644B" w:rsidP="0005644B">
            <w:pPr>
              <w:widowControl w:val="0"/>
              <w:autoSpaceDE w:val="0"/>
              <w:autoSpaceDN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3. Доля средств, направляемая на реализацию мероприятий в сфере развития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монопрофильных</w:t>
            </w:r>
            <w:proofErr w:type="spellEnd"/>
            <w:r w:rsidRPr="0005644B">
              <w:rPr>
                <w:rFonts w:ascii="Times New Roman" w:eastAsia="Times New Roman" w:hAnsi="Times New Roman" w:cs="Times New Roman"/>
                <w:sz w:val="16"/>
                <w:szCs w:val="16"/>
                <w:lang w:eastAsia="ru-RU"/>
              </w:rPr>
              <w:t xml:space="preserve"> муниципальных образованиях, в общем объеме финансового обеспечения государственной поддержки малого и среднего предпринимательства за счет средств федерального бюджета;</w:t>
            </w:r>
          </w:p>
          <w:p w:rsidR="0005644B" w:rsidRPr="0005644B" w:rsidRDefault="0005644B" w:rsidP="0005644B">
            <w:pPr>
              <w:widowControl w:val="0"/>
              <w:autoSpaceDE w:val="0"/>
              <w:autoSpaceDN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p w:rsidR="0005644B" w:rsidRPr="0005644B" w:rsidRDefault="0005644B" w:rsidP="0005644B">
            <w:pPr>
              <w:widowControl w:val="0"/>
              <w:autoSpaceDE w:val="0"/>
              <w:autoSpaceDN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Количество нестационарных торговых объектов круглогодичного размещения и мобильных торговых объектов;</w:t>
            </w:r>
          </w:p>
          <w:p w:rsidR="0005644B" w:rsidRPr="0005644B" w:rsidRDefault="0005644B" w:rsidP="0005644B">
            <w:pPr>
              <w:widowControl w:val="0"/>
              <w:autoSpaceDE w:val="0"/>
              <w:autoSpaceDN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6. Коэффициент "рождаемости" субъектов малого и среднего предпринимательства (количество созданных в отчетном периоде малых и средних предприятий на 1 тыс. действующих на дату окончания отчетного периода малых и средних предприятий);</w:t>
            </w:r>
          </w:p>
          <w:p w:rsidR="0005644B" w:rsidRPr="0005644B" w:rsidRDefault="0005644B" w:rsidP="0005644B">
            <w:pPr>
              <w:widowControl w:val="0"/>
              <w:autoSpaceDE w:val="0"/>
              <w:autoSpaceDN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 Количество субъектов малого и среднего предпринимательства (включая индивидуальных предпринимателей) в расчете на 1 тыс. человек населения;</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8. Количество администраций сельсоветов, на территории которых зафиксирована положительная динамика количества зарегистрированных малых и средних предприятий.</w:t>
            </w:r>
          </w:p>
        </w:tc>
      </w:tr>
      <w:tr w:rsidR="0005644B" w:rsidRPr="0005644B" w:rsidTr="0005644B">
        <w:trPr>
          <w:trHeight w:val="20"/>
          <w:jc w:val="center"/>
        </w:trPr>
        <w:tc>
          <w:tcPr>
            <w:tcW w:w="142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Этапы и сроки реализации подпрограммы</w:t>
            </w:r>
          </w:p>
        </w:tc>
        <w:tc>
          <w:tcPr>
            <w:tcW w:w="3572"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2014-2024 годы без разделения на этапы</w:t>
            </w:r>
          </w:p>
        </w:tc>
      </w:tr>
      <w:tr w:rsidR="0005644B" w:rsidRPr="0005644B" w:rsidTr="0005644B">
        <w:trPr>
          <w:trHeight w:val="20"/>
          <w:jc w:val="center"/>
        </w:trPr>
        <w:tc>
          <w:tcPr>
            <w:tcW w:w="14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Объемы бюджетных ассигнований подпрограммы</w:t>
            </w:r>
          </w:p>
        </w:tc>
        <w:tc>
          <w:tcPr>
            <w:tcW w:w="357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1045,0 тыс. рублей, 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 год: 1000,0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 год: 15,0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 год: 15,0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2024 год: 15,0  </w:t>
            </w:r>
            <w:proofErr w:type="spellStart"/>
            <w:r w:rsidRPr="0005644B">
              <w:rPr>
                <w:rFonts w:ascii="Times New Roman" w:eastAsia="Times New Roman" w:hAnsi="Times New Roman" w:cs="Times New Roman"/>
                <w:sz w:val="16"/>
                <w:szCs w:val="16"/>
                <w:lang w:eastAsia="ru-RU"/>
              </w:rPr>
              <w:t>тыс</w:t>
            </w:r>
            <w:proofErr w:type="gramStart"/>
            <w:r w:rsidRPr="0005644B">
              <w:rPr>
                <w:rFonts w:ascii="Times New Roman" w:eastAsia="Times New Roman" w:hAnsi="Times New Roman" w:cs="Times New Roman"/>
                <w:sz w:val="16"/>
                <w:szCs w:val="16"/>
                <w:lang w:eastAsia="ru-RU"/>
              </w:rPr>
              <w:t>.р</w:t>
            </w:r>
            <w:proofErr w:type="gramEnd"/>
            <w:r w:rsidRPr="0005644B">
              <w:rPr>
                <w:rFonts w:ascii="Times New Roman" w:eastAsia="Times New Roman" w:hAnsi="Times New Roman" w:cs="Times New Roman"/>
                <w:sz w:val="16"/>
                <w:szCs w:val="16"/>
                <w:lang w:eastAsia="ru-RU"/>
              </w:rPr>
              <w:t>уб</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p>
        </w:tc>
      </w:tr>
      <w:tr w:rsidR="0005644B" w:rsidRPr="0005644B" w:rsidTr="0005644B">
        <w:trPr>
          <w:trHeight w:val="20"/>
          <w:jc w:val="center"/>
        </w:trPr>
        <w:tc>
          <w:tcPr>
            <w:tcW w:w="14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Ожидаемые результаты реализации подпрограммы</w:t>
            </w:r>
          </w:p>
        </w:tc>
        <w:tc>
          <w:tcPr>
            <w:tcW w:w="357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Результаты реализации подпрограммы отражены в перечне целевых показателей и изложены в приложении № 1 к Программе </w:t>
            </w:r>
          </w:p>
        </w:tc>
      </w:tr>
    </w:tbl>
    <w:p w:rsidR="0005644B" w:rsidRPr="0005644B" w:rsidRDefault="0005644B" w:rsidP="0005644B">
      <w:pPr>
        <w:widowControl w:val="0"/>
        <w:autoSpaceDE w:val="0"/>
        <w:autoSpaceDN w:val="0"/>
        <w:adjustRightInd w:val="0"/>
        <w:jc w:val="center"/>
        <w:rPr>
          <w:rFonts w:ascii="Times New Roman" w:eastAsia="Times New Roman" w:hAnsi="Times New Roman" w:cs="Times New Roman"/>
          <w:b/>
          <w:kern w:val="32"/>
          <w:sz w:val="16"/>
          <w:szCs w:val="16"/>
          <w:lang w:eastAsia="ru-RU"/>
        </w:rPr>
      </w:pPr>
    </w:p>
    <w:p w:rsidR="0005644B" w:rsidRPr="0005644B" w:rsidRDefault="0005644B" w:rsidP="0005644B">
      <w:pPr>
        <w:jc w:val="center"/>
        <w:rPr>
          <w:rFonts w:ascii="Times New Roman" w:eastAsia="Times New Roman" w:hAnsi="Times New Roman" w:cs="Times New Roman"/>
          <w:b/>
          <w:bCs/>
          <w:sz w:val="16"/>
          <w:szCs w:val="16"/>
          <w:lang w:eastAsia="ru-RU"/>
        </w:rPr>
      </w:pPr>
    </w:p>
    <w:p w:rsidR="0005644B" w:rsidRPr="0005644B" w:rsidRDefault="0005644B" w:rsidP="0005644B">
      <w:pPr>
        <w:jc w:val="center"/>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bCs/>
          <w:sz w:val="16"/>
          <w:szCs w:val="16"/>
          <w:lang w:eastAsia="ru-RU"/>
        </w:rPr>
        <w:t>ПАСПОРТ</w:t>
      </w:r>
    </w:p>
    <w:p w:rsidR="0005644B" w:rsidRDefault="0005644B" w:rsidP="0005644B">
      <w:pPr>
        <w:jc w:val="center"/>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bCs/>
          <w:sz w:val="16"/>
          <w:szCs w:val="16"/>
          <w:lang w:eastAsia="ru-RU"/>
        </w:rPr>
        <w:t xml:space="preserve">подпрограммы 3 муниципальной программы Мокшанского района </w:t>
      </w:r>
      <w:r w:rsidRPr="0005644B">
        <w:rPr>
          <w:rFonts w:ascii="Times New Roman" w:eastAsia="Times New Roman" w:hAnsi="Times New Roman" w:cs="Times New Roman"/>
          <w:b/>
          <w:sz w:val="16"/>
          <w:szCs w:val="16"/>
          <w:lang w:eastAsia="ru-RU"/>
        </w:rPr>
        <w:t xml:space="preserve">«Развитие и поддержка малого и среднего </w:t>
      </w:r>
    </w:p>
    <w:p w:rsidR="0005644B" w:rsidRPr="0005644B" w:rsidRDefault="0005644B" w:rsidP="0005644B">
      <w:pPr>
        <w:jc w:val="center"/>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предпринимательства в </w:t>
      </w:r>
      <w:proofErr w:type="spellStart"/>
      <w:r w:rsidRPr="0005644B">
        <w:rPr>
          <w:rFonts w:ascii="Times New Roman" w:eastAsia="Times New Roman" w:hAnsi="Times New Roman" w:cs="Times New Roman"/>
          <w:b/>
          <w:sz w:val="16"/>
          <w:szCs w:val="16"/>
          <w:lang w:eastAsia="ru-RU"/>
        </w:rPr>
        <w:t>Мокшанском</w:t>
      </w:r>
      <w:proofErr w:type="spellEnd"/>
      <w:r w:rsidRPr="0005644B">
        <w:rPr>
          <w:rFonts w:ascii="Times New Roman" w:eastAsia="Times New Roman" w:hAnsi="Times New Roman" w:cs="Times New Roman"/>
          <w:b/>
          <w:sz w:val="16"/>
          <w:szCs w:val="16"/>
          <w:lang w:eastAsia="ru-RU"/>
        </w:rPr>
        <w:t xml:space="preserve"> районе Пензенской области на 2014 – 2024 годы»</w:t>
      </w:r>
    </w:p>
    <w:tbl>
      <w:tblPr>
        <w:tblW w:w="4907" w:type="pct"/>
        <w:jc w:val="center"/>
        <w:tblCellMar>
          <w:left w:w="0" w:type="dxa"/>
          <w:right w:w="0" w:type="dxa"/>
        </w:tblCellMar>
        <w:tblLook w:val="04A0" w:firstRow="1" w:lastRow="0" w:firstColumn="1" w:lastColumn="0" w:noHBand="0" w:noVBand="1"/>
      </w:tblPr>
      <w:tblGrid>
        <w:gridCol w:w="4135"/>
        <w:gridCol w:w="6250"/>
      </w:tblGrid>
      <w:tr w:rsidR="0005644B" w:rsidRPr="0005644B" w:rsidTr="0005644B">
        <w:trPr>
          <w:trHeight w:val="20"/>
          <w:jc w:val="center"/>
        </w:trPr>
        <w:tc>
          <w:tcPr>
            <w:tcW w:w="199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подпрограммы</w:t>
            </w:r>
          </w:p>
        </w:tc>
        <w:tc>
          <w:tcPr>
            <w:tcW w:w="30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tabs>
                <w:tab w:val="left" w:pos="216"/>
                <w:tab w:val="left" w:pos="510"/>
              </w:tabs>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Развитие торговли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tc>
      </w:tr>
      <w:tr w:rsidR="0005644B" w:rsidRPr="0005644B" w:rsidTr="0005644B">
        <w:trPr>
          <w:trHeight w:val="20"/>
          <w:jc w:val="center"/>
        </w:trPr>
        <w:tc>
          <w:tcPr>
            <w:tcW w:w="199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Ответственный исполнитель подпрограммы </w:t>
            </w:r>
          </w:p>
        </w:tc>
        <w:tc>
          <w:tcPr>
            <w:tcW w:w="3009"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w:t>
            </w:r>
          </w:p>
        </w:tc>
      </w:tr>
      <w:tr w:rsidR="0005644B" w:rsidRPr="0005644B" w:rsidTr="0005644B">
        <w:trPr>
          <w:trHeight w:val="20"/>
          <w:jc w:val="center"/>
        </w:trPr>
        <w:tc>
          <w:tcPr>
            <w:tcW w:w="199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Соисполнитель подпрограммы </w:t>
            </w:r>
          </w:p>
        </w:tc>
        <w:tc>
          <w:tcPr>
            <w:tcW w:w="30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Администрации сельсоветов, по согласованию</w:t>
            </w:r>
          </w:p>
        </w:tc>
      </w:tr>
      <w:tr w:rsidR="0005644B" w:rsidRPr="0005644B" w:rsidTr="0005644B">
        <w:trPr>
          <w:trHeight w:val="20"/>
          <w:jc w:val="center"/>
        </w:trPr>
        <w:tc>
          <w:tcPr>
            <w:tcW w:w="199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Цели подпрограммы</w:t>
            </w:r>
          </w:p>
        </w:tc>
        <w:tc>
          <w:tcPr>
            <w:tcW w:w="30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Создание условий для комплексного развития сферы торговли и обеспечение населения района качественными товарами и услугами </w:t>
            </w:r>
          </w:p>
        </w:tc>
      </w:tr>
      <w:tr w:rsidR="0005644B" w:rsidRPr="0005644B" w:rsidTr="0005644B">
        <w:trPr>
          <w:trHeight w:val="20"/>
          <w:jc w:val="center"/>
        </w:trPr>
        <w:tc>
          <w:tcPr>
            <w:tcW w:w="199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Задачи подпрограммы</w:t>
            </w:r>
          </w:p>
        </w:tc>
        <w:tc>
          <w:tcPr>
            <w:tcW w:w="30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p w:rsidR="0005644B" w:rsidRPr="0005644B" w:rsidRDefault="0005644B" w:rsidP="0005644B">
            <w:pPr>
              <w:rPr>
                <w:rFonts w:ascii="Times New Roman" w:eastAsia="Times New Roman" w:hAnsi="Times New Roman" w:cs="Times New Roman"/>
                <w:sz w:val="16"/>
                <w:szCs w:val="16"/>
                <w:lang w:eastAsia="ru-RU"/>
              </w:rPr>
            </w:pPr>
          </w:p>
        </w:tc>
      </w:tr>
      <w:tr w:rsidR="0005644B" w:rsidRPr="0005644B" w:rsidTr="0005644B">
        <w:trPr>
          <w:trHeight w:val="20"/>
          <w:jc w:val="center"/>
        </w:trPr>
        <w:tc>
          <w:tcPr>
            <w:tcW w:w="199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Целевые показатели подпрограммы </w:t>
            </w:r>
          </w:p>
        </w:tc>
        <w:tc>
          <w:tcPr>
            <w:tcW w:w="30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1. Ежегодный темп роста показателя «Оборот розничной торговли, в ценах соответствующих лет» к уровню прошлого года </w:t>
            </w:r>
          </w:p>
        </w:tc>
      </w:tr>
      <w:tr w:rsidR="0005644B" w:rsidRPr="0005644B" w:rsidTr="0005644B">
        <w:trPr>
          <w:trHeight w:val="20"/>
          <w:jc w:val="center"/>
        </w:trPr>
        <w:tc>
          <w:tcPr>
            <w:tcW w:w="199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Этапы и сроки реализации подпрограммы</w:t>
            </w:r>
          </w:p>
        </w:tc>
        <w:tc>
          <w:tcPr>
            <w:tcW w:w="3009"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2014-2024 годы без разделения на этапы</w:t>
            </w:r>
          </w:p>
        </w:tc>
      </w:tr>
      <w:tr w:rsidR="0005644B" w:rsidRPr="0005644B" w:rsidTr="0005644B">
        <w:trPr>
          <w:trHeight w:val="20"/>
          <w:jc w:val="center"/>
        </w:trPr>
        <w:tc>
          <w:tcPr>
            <w:tcW w:w="199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Объемы бюджетных ассигнований подпрограммы</w:t>
            </w:r>
          </w:p>
        </w:tc>
        <w:tc>
          <w:tcPr>
            <w:tcW w:w="30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0,00 тыс. рублей, 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 год: 0 тыс. руб.</w:t>
            </w:r>
          </w:p>
          <w:p w:rsidR="0005644B" w:rsidRPr="0005644B" w:rsidRDefault="0005644B" w:rsidP="0005644B">
            <w:pPr>
              <w:jc w:val="center"/>
              <w:rPr>
                <w:rFonts w:ascii="Times New Roman" w:eastAsia="Times New Roman" w:hAnsi="Times New Roman" w:cs="Times New Roman"/>
                <w:sz w:val="16"/>
                <w:szCs w:val="16"/>
                <w:lang w:eastAsia="ru-RU"/>
              </w:rPr>
            </w:pPr>
          </w:p>
        </w:tc>
      </w:tr>
      <w:tr w:rsidR="0005644B" w:rsidRPr="0005644B" w:rsidTr="0005644B">
        <w:trPr>
          <w:trHeight w:val="20"/>
          <w:jc w:val="center"/>
        </w:trPr>
        <w:tc>
          <w:tcPr>
            <w:tcW w:w="199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Ожидаемые результаты реализации подпрограммы</w:t>
            </w:r>
          </w:p>
        </w:tc>
        <w:tc>
          <w:tcPr>
            <w:tcW w:w="30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Результаты реализации подпрограммы отражены в перечне целевых показателей и изложены в приложении № 1 к Программе </w:t>
            </w:r>
          </w:p>
        </w:tc>
      </w:tr>
    </w:tbl>
    <w:p w:rsidR="0005644B" w:rsidRPr="0005644B" w:rsidRDefault="0005644B" w:rsidP="0005644B">
      <w:pPr>
        <w:widowControl w:val="0"/>
        <w:autoSpaceDE w:val="0"/>
        <w:autoSpaceDN w:val="0"/>
        <w:adjustRightInd w:val="0"/>
        <w:ind w:left="426"/>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br w:type="page"/>
      </w:r>
      <w:r w:rsidRPr="0005644B">
        <w:rPr>
          <w:rFonts w:ascii="Times New Roman" w:eastAsia="Times New Roman" w:hAnsi="Times New Roman" w:cs="Times New Roman"/>
          <w:b/>
          <w:kern w:val="32"/>
          <w:sz w:val="16"/>
          <w:szCs w:val="16"/>
          <w:lang w:eastAsia="ru-RU"/>
        </w:rPr>
        <w:lastRenderedPageBreak/>
        <w:t>ПРИОРИТЕТЫ</w:t>
      </w:r>
    </w:p>
    <w:p w:rsidR="0005644B" w:rsidRPr="0005644B" w:rsidRDefault="0005644B" w:rsidP="0005644B">
      <w:pPr>
        <w:widowControl w:val="0"/>
        <w:autoSpaceDE w:val="0"/>
        <w:autoSpaceDN w:val="0"/>
        <w:adjustRightInd w:val="0"/>
        <w:ind w:left="426"/>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муниципальной политики, цели, задачи, основные мероприятия в сфере социально-экономического развития Мокшанского района Пензенской области в рамках реализации муниципальной программы</w:t>
      </w:r>
    </w:p>
    <w:p w:rsidR="0005644B" w:rsidRPr="0005644B" w:rsidRDefault="0005644B" w:rsidP="0005644B">
      <w:pPr>
        <w:widowControl w:val="0"/>
        <w:autoSpaceDE w:val="0"/>
        <w:autoSpaceDN w:val="0"/>
        <w:adjustRightInd w:val="0"/>
        <w:ind w:left="426"/>
        <w:jc w:val="center"/>
        <w:outlineLvl w:val="1"/>
        <w:rPr>
          <w:rFonts w:ascii="Times New Roman" w:eastAsia="Times New Roman" w:hAnsi="Times New Roman" w:cs="Times New Roman"/>
          <w:b/>
          <w:kern w:val="32"/>
          <w:sz w:val="16"/>
          <w:szCs w:val="16"/>
          <w:lang w:eastAsia="ru-RU"/>
        </w:rPr>
      </w:pPr>
    </w:p>
    <w:p w:rsidR="0005644B" w:rsidRPr="0005644B" w:rsidRDefault="0005644B" w:rsidP="0005644B">
      <w:pPr>
        <w:widowControl w:val="0"/>
        <w:autoSpaceDE w:val="0"/>
        <w:autoSpaceDN w:val="0"/>
        <w:adjustRightInd w:val="0"/>
        <w:ind w:left="426"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Одним из важнейших элементов экономической политики является эффективное управление инвестиционными процессами. Этот элемент организации хозяйственной деятельности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предопределяет долгосрочные экономические результаты.</w:t>
      </w:r>
    </w:p>
    <w:p w:rsidR="0005644B" w:rsidRPr="0005644B" w:rsidRDefault="0005644B" w:rsidP="0005644B">
      <w:pPr>
        <w:widowControl w:val="0"/>
        <w:autoSpaceDE w:val="0"/>
        <w:autoSpaceDN w:val="0"/>
        <w:adjustRightInd w:val="0"/>
        <w:ind w:left="426"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Главной целью развития малого и среднего предпринимательства является удовлетворение потребности населения Мокшанского района Пензенской области в качественных товарах, услугах, увеличение загрузки производственных мощностей предприятий, расширение ассортимента выпускаемой продукции.</w:t>
      </w:r>
    </w:p>
    <w:p w:rsidR="0005644B" w:rsidRPr="0005644B" w:rsidRDefault="0005644B" w:rsidP="0005644B">
      <w:pPr>
        <w:widowControl w:val="0"/>
        <w:autoSpaceDE w:val="0"/>
        <w:autoSpaceDN w:val="0"/>
        <w:adjustRightInd w:val="0"/>
        <w:ind w:left="426"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Главной целью развития инвестиционного потенциала Мокшанского района Пензенской области является привлечение инвестиций в реальный сектор экономики, обеспечение занятости местного населения и сбалансированности бюджета Мокшанского района Пензенской области, решение ряда социальных проблем и снижение социальной напряженности.</w:t>
      </w:r>
    </w:p>
    <w:p w:rsidR="0005644B" w:rsidRPr="0005644B" w:rsidRDefault="0005644B" w:rsidP="0005644B">
      <w:pPr>
        <w:widowControl w:val="0"/>
        <w:autoSpaceDE w:val="0"/>
        <w:autoSpaceDN w:val="0"/>
        <w:adjustRightInd w:val="0"/>
        <w:ind w:left="426" w:firstLine="720"/>
        <w:rPr>
          <w:rFonts w:ascii="Times New Roman" w:eastAsia="Times New Roman" w:hAnsi="Times New Roman" w:cs="Times New Roman"/>
          <w:sz w:val="16"/>
          <w:szCs w:val="16"/>
          <w:lang w:eastAsia="ru-RU"/>
        </w:rPr>
      </w:pPr>
      <w:proofErr w:type="gramStart"/>
      <w:r w:rsidRPr="0005644B">
        <w:rPr>
          <w:rFonts w:ascii="Times New Roman" w:eastAsia="Times New Roman" w:hAnsi="Times New Roman" w:cs="Times New Roman"/>
          <w:sz w:val="16"/>
          <w:szCs w:val="16"/>
          <w:lang w:eastAsia="ru-RU"/>
        </w:rPr>
        <w:t xml:space="preserve">Главной целью развития торговли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является развитие торговой деятельности для обеспечения удовлетворенности всех участников сферы торговли (производителей, субъектов торговли и потребителей) посредством поддержки областных и районных товаропроизводителей, обеспечения доступности товаров и удовлетворения спроса на товары для населения области, формирования комфортной конкурентной среды для субъектов торговой деятельности, развития всех форм торговли и стимулирования предпринимательской активности.</w:t>
      </w:r>
      <w:proofErr w:type="gramEnd"/>
    </w:p>
    <w:p w:rsidR="0005644B" w:rsidRPr="0005644B" w:rsidRDefault="0005644B" w:rsidP="0005644B">
      <w:pPr>
        <w:widowControl w:val="0"/>
        <w:autoSpaceDE w:val="0"/>
        <w:autoSpaceDN w:val="0"/>
        <w:adjustRightInd w:val="0"/>
        <w:ind w:left="426"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Малое и среднее предпринимательство способно оказывать существенное влияние на экономическое развитие Мокшанского района Пензенской области по направлениям насыщения потребительского рынка качественными товарами и услугами местного производства; решение проблем повышения уровня жизни и обеспечения занятости населения; увеличение налогооблагаемой базы. </w:t>
      </w:r>
    </w:p>
    <w:p w:rsidR="0005644B" w:rsidRPr="0005644B" w:rsidRDefault="0005644B" w:rsidP="0005644B">
      <w:pPr>
        <w:widowControl w:val="0"/>
        <w:autoSpaceDE w:val="0"/>
        <w:autoSpaceDN w:val="0"/>
        <w:adjustRightInd w:val="0"/>
        <w:ind w:left="426"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Пензенской области важным направлением своей деятельности считает создание на территории Мокшанского района Пензенской области благоприятных условий для осуществления активной инвестиционной деятельности, создание и развитие субъектов малого и среднего предпринимательства. Эти условия складываются из совокупности методологических, организационных, правовых и управленческих решений и мероприятий, направленных на достижение главной цели инвестиционной политики Мокшанского района Пензенской области – обеспечение экономического подъема за счет привлечения инвестиций в реальный сектор экономики.</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Для достижения поставленных целей необходимо решить следующие задачи:</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Формирование положительного инвестиционного имиджа Мокшанского района среди районов Пензенской области;</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Развитие кредитно-финансового механизма поддержки субъектов малого и среднего предпринимательства;</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Продвижение товаров предприятий малого и среднего бизнеса на рынках регионов, повышение их конкурентоспособности;</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Определение и реализация  мероприятий, направленных на повышение ценовой и территориальной доступности товаров и услуг;</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p w:rsidR="0005644B" w:rsidRPr="0005644B" w:rsidRDefault="0005644B" w:rsidP="0005644B">
      <w:pPr>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Решение задач будет осуществляться в рамках подпрограмм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 – 2024 годы»:</w:t>
      </w:r>
    </w:p>
    <w:p w:rsidR="0005644B" w:rsidRPr="0005644B" w:rsidRDefault="0005644B" w:rsidP="003B1AE4">
      <w:pPr>
        <w:widowControl w:val="0"/>
        <w:numPr>
          <w:ilvl w:val="0"/>
          <w:numId w:val="22"/>
        </w:numPr>
        <w:tabs>
          <w:tab w:val="left" w:pos="216"/>
          <w:tab w:val="left" w:pos="510"/>
        </w:tabs>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Развитие инвестиционного потенциала Мокшанского района</w:t>
      </w:r>
    </w:p>
    <w:p w:rsidR="0005644B" w:rsidRPr="0005644B" w:rsidRDefault="0005644B" w:rsidP="003B1AE4">
      <w:pPr>
        <w:widowControl w:val="0"/>
        <w:numPr>
          <w:ilvl w:val="0"/>
          <w:numId w:val="22"/>
        </w:numPr>
        <w:tabs>
          <w:tab w:val="left" w:pos="216"/>
          <w:tab w:val="left" w:pos="510"/>
        </w:tabs>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p w:rsidR="0005644B" w:rsidRPr="0005644B" w:rsidRDefault="0005644B" w:rsidP="003B1AE4">
      <w:pPr>
        <w:widowControl w:val="0"/>
        <w:numPr>
          <w:ilvl w:val="0"/>
          <w:numId w:val="22"/>
        </w:numPr>
        <w:tabs>
          <w:tab w:val="left" w:pos="216"/>
          <w:tab w:val="left" w:pos="510"/>
        </w:tabs>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Развитие торговли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Перечень целевых показателей изложен в приложении № 1 к Программе. Состав целевых показателей Программы определен исходя из принципа необходимости и достаточности информации для характеристики достижения цели и решения задач муниципальной программы.</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Сведения об основных мерах правового регулирования в сфере реализации Программы отражены в приложении № 2 к Программе.</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Ресурсное обеспечение реализации Программы за счет всех источников финансирования по годам приводится в приложении № 3, приложении № 4 и приложении № 5 к Программе.</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Ресурсное обеспечение реализации Программы за счет средств бюджета Мокшанского района по годам приводится в приложении № 6, приложении № 7 и приложении № 8  к Программе.</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Перечень мероприятий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 на 2014 и 2015 годы приводится в приложении №9 к Программе.</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Перечень 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 на 2016 – 2020 годы приводится в приложении № 10 к Программе.</w:t>
      </w:r>
    </w:p>
    <w:p w:rsidR="0005644B" w:rsidRPr="0005644B" w:rsidRDefault="0005644B" w:rsidP="0005644B">
      <w:pPr>
        <w:widowControl w:val="0"/>
        <w:autoSpaceDE w:val="0"/>
        <w:autoSpaceDN w:val="0"/>
        <w:adjustRightInd w:val="0"/>
        <w:ind w:left="426" w:firstLine="567"/>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Перечень 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 на 2021 – 2024 годы приводится в приложении № 11 к Программе.</w:t>
      </w:r>
    </w:p>
    <w:p w:rsidR="0005644B" w:rsidRPr="0005644B" w:rsidRDefault="0005644B" w:rsidP="0005644B">
      <w:pPr>
        <w:widowControl w:val="0"/>
        <w:autoSpaceDE w:val="0"/>
        <w:autoSpaceDN w:val="0"/>
        <w:adjustRightInd w:val="0"/>
        <w:ind w:left="426"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p w:rsidR="0005644B" w:rsidRPr="0005644B" w:rsidRDefault="0005644B" w:rsidP="0005644B">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№1</w:t>
      </w:r>
    </w:p>
    <w:p w:rsidR="0005644B" w:rsidRPr="0005644B" w:rsidRDefault="0005644B" w:rsidP="0005644B">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jc w:val="center"/>
        <w:rPr>
          <w:rFonts w:ascii="Times New Roman" w:eastAsia="Times New Roman" w:hAnsi="Times New Roman" w:cs="Times New Roman"/>
          <w:b/>
          <w:kern w:val="28"/>
          <w:sz w:val="16"/>
          <w:szCs w:val="16"/>
          <w:lang w:eastAsia="ru-RU"/>
        </w:rPr>
      </w:pPr>
    </w:p>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28"/>
          <w:sz w:val="16"/>
          <w:szCs w:val="16"/>
          <w:lang w:eastAsia="ru-RU"/>
        </w:rPr>
        <w:t>ПЕРЕЧЕНЬ</w:t>
      </w:r>
    </w:p>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b/>
          <w:kern w:val="28"/>
          <w:sz w:val="16"/>
          <w:szCs w:val="16"/>
          <w:lang w:eastAsia="ru-RU"/>
        </w:rPr>
      </w:pPr>
      <w:r w:rsidRPr="0005644B">
        <w:rPr>
          <w:rFonts w:ascii="Times New Roman" w:eastAsia="Times New Roman" w:hAnsi="Times New Roman" w:cs="Times New Roman"/>
          <w:b/>
          <w:kern w:val="28"/>
          <w:sz w:val="16"/>
          <w:szCs w:val="16"/>
          <w:lang w:eastAsia="ru-RU"/>
        </w:rPr>
        <w:t xml:space="preserve">целевых показателей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28"/>
          <w:sz w:val="16"/>
          <w:szCs w:val="16"/>
          <w:lang w:eastAsia="ru-RU"/>
        </w:rPr>
        <w:t>Мокшанском</w:t>
      </w:r>
      <w:proofErr w:type="spellEnd"/>
      <w:r w:rsidRPr="0005644B">
        <w:rPr>
          <w:rFonts w:ascii="Times New Roman" w:eastAsia="Times New Roman" w:hAnsi="Times New Roman" w:cs="Times New Roman"/>
          <w:b/>
          <w:kern w:val="28"/>
          <w:sz w:val="16"/>
          <w:szCs w:val="16"/>
          <w:lang w:eastAsia="ru-RU"/>
        </w:rPr>
        <w:t xml:space="preserve"> районе Пензенской области на 2014-2024 годы» на 2014-2016 годы</w:t>
      </w:r>
    </w:p>
    <w:tbl>
      <w:tblPr>
        <w:tblW w:w="102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237"/>
        <w:gridCol w:w="1133"/>
        <w:gridCol w:w="743"/>
        <w:gridCol w:w="709"/>
        <w:gridCol w:w="851"/>
      </w:tblGrid>
      <w:tr w:rsidR="0005644B" w:rsidRPr="0005644B" w:rsidTr="0005644B">
        <w:trPr>
          <w:trHeight w:val="477"/>
        </w:trPr>
        <w:tc>
          <w:tcPr>
            <w:tcW w:w="6771" w:type="dxa"/>
            <w:gridSpan w:val="2"/>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Ответственный исполнитель</w:t>
            </w:r>
          </w:p>
        </w:tc>
        <w:tc>
          <w:tcPr>
            <w:tcW w:w="1133"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Единица </w:t>
            </w:r>
          </w:p>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измерения</w:t>
            </w:r>
          </w:p>
        </w:tc>
        <w:tc>
          <w:tcPr>
            <w:tcW w:w="2303" w:type="dxa"/>
            <w:gridSpan w:val="3"/>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Администрация </w:t>
            </w:r>
          </w:p>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Мокшанского района</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623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целевого показателя</w:t>
            </w:r>
          </w:p>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 конец года)</w:t>
            </w:r>
          </w:p>
        </w:tc>
        <w:tc>
          <w:tcPr>
            <w:tcW w:w="1133"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743"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2014г.</w:t>
            </w:r>
          </w:p>
        </w:tc>
        <w:tc>
          <w:tcPr>
            <w:tcW w:w="70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2015г.</w:t>
            </w:r>
          </w:p>
        </w:tc>
        <w:tc>
          <w:tcPr>
            <w:tcW w:w="851"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2016г.</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c>
          <w:tcPr>
            <w:tcW w:w="6237" w:type="dxa"/>
            <w:vAlign w:val="center"/>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Количество малых и средних предприятий</w:t>
            </w:r>
          </w:p>
        </w:tc>
        <w:tc>
          <w:tcPr>
            <w:tcW w:w="113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шт.</w:t>
            </w:r>
          </w:p>
        </w:tc>
        <w:tc>
          <w:tcPr>
            <w:tcW w:w="7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1047</w:t>
            </w:r>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1058</w:t>
            </w:r>
          </w:p>
        </w:tc>
        <w:tc>
          <w:tcPr>
            <w:tcW w:w="8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920</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c>
          <w:tcPr>
            <w:tcW w:w="6237" w:type="dxa"/>
            <w:vAlign w:val="center"/>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Численность </w:t>
            </w:r>
            <w:proofErr w:type="gramStart"/>
            <w:r w:rsidRPr="0005644B">
              <w:rPr>
                <w:rFonts w:ascii="Times New Roman" w:eastAsia="Times New Roman" w:hAnsi="Times New Roman" w:cs="Times New Roman"/>
                <w:sz w:val="16"/>
                <w:szCs w:val="16"/>
                <w:lang w:eastAsia="ru-RU"/>
              </w:rPr>
              <w:t>занятых</w:t>
            </w:r>
            <w:proofErr w:type="gramEnd"/>
            <w:r w:rsidRPr="0005644B">
              <w:rPr>
                <w:rFonts w:ascii="Times New Roman" w:eastAsia="Times New Roman" w:hAnsi="Times New Roman" w:cs="Times New Roman"/>
                <w:sz w:val="16"/>
                <w:szCs w:val="16"/>
                <w:lang w:eastAsia="ru-RU"/>
              </w:rPr>
              <w:t xml:space="preserve"> в сфере малого предпринимательства</w:t>
            </w:r>
          </w:p>
        </w:tc>
        <w:tc>
          <w:tcPr>
            <w:tcW w:w="113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человек</w:t>
            </w:r>
          </w:p>
        </w:tc>
        <w:tc>
          <w:tcPr>
            <w:tcW w:w="7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9288</w:t>
            </w:r>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9302</w:t>
            </w:r>
          </w:p>
        </w:tc>
        <w:tc>
          <w:tcPr>
            <w:tcW w:w="8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8360</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c>
          <w:tcPr>
            <w:tcW w:w="6237" w:type="dxa"/>
            <w:vAlign w:val="center"/>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Доля </w:t>
            </w:r>
            <w:proofErr w:type="gramStart"/>
            <w:r w:rsidRPr="0005644B">
              <w:rPr>
                <w:rFonts w:ascii="Times New Roman" w:eastAsia="Times New Roman" w:hAnsi="Times New Roman" w:cs="Times New Roman"/>
                <w:sz w:val="16"/>
                <w:szCs w:val="16"/>
                <w:lang w:eastAsia="ru-RU"/>
              </w:rPr>
              <w:t>занятых</w:t>
            </w:r>
            <w:proofErr w:type="gramEnd"/>
            <w:r w:rsidRPr="0005644B">
              <w:rPr>
                <w:rFonts w:ascii="Times New Roman" w:eastAsia="Times New Roman" w:hAnsi="Times New Roman" w:cs="Times New Roman"/>
                <w:sz w:val="16"/>
                <w:szCs w:val="16"/>
                <w:lang w:eastAsia="ru-RU"/>
              </w:rPr>
              <w:t xml:space="preserve"> в сфере малого предпринимательства по отношению к экономически активному населению</w:t>
            </w:r>
          </w:p>
        </w:tc>
        <w:tc>
          <w:tcPr>
            <w:tcW w:w="113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58,8</w:t>
            </w:r>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59,1</w:t>
            </w:r>
          </w:p>
        </w:tc>
        <w:tc>
          <w:tcPr>
            <w:tcW w:w="8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57,6</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c>
          <w:tcPr>
            <w:tcW w:w="6237" w:type="dxa"/>
            <w:vAlign w:val="center"/>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Доля среднесписочной численности работников (без внешних совместителей) малых предприятий в среднесписочной численности всех предприятий и организаций</w:t>
            </w:r>
          </w:p>
        </w:tc>
        <w:tc>
          <w:tcPr>
            <w:tcW w:w="113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63,2</w:t>
            </w:r>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63,5</w:t>
            </w:r>
          </w:p>
        </w:tc>
        <w:tc>
          <w:tcPr>
            <w:tcW w:w="8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64,0</w:t>
            </w:r>
          </w:p>
        </w:tc>
      </w:tr>
      <w:tr w:rsidR="0005644B" w:rsidRPr="0005644B" w:rsidTr="0005644B">
        <w:trPr>
          <w:trHeight w:val="454"/>
        </w:trPr>
        <w:tc>
          <w:tcPr>
            <w:tcW w:w="534"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c>
          <w:tcPr>
            <w:tcW w:w="6237" w:type="dxa"/>
            <w:vAlign w:val="center"/>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Число субъектов малого предпринимательства в расчете на 10000 человек населения</w:t>
            </w:r>
          </w:p>
        </w:tc>
        <w:tc>
          <w:tcPr>
            <w:tcW w:w="113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ед.</w:t>
            </w:r>
          </w:p>
        </w:tc>
        <w:tc>
          <w:tcPr>
            <w:tcW w:w="7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379</w:t>
            </w:r>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385</w:t>
            </w:r>
          </w:p>
        </w:tc>
        <w:tc>
          <w:tcPr>
            <w:tcW w:w="8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345</w:t>
            </w:r>
          </w:p>
        </w:tc>
      </w:tr>
    </w:tbl>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b/>
          <w:kern w:val="28"/>
          <w:sz w:val="16"/>
          <w:szCs w:val="16"/>
          <w:lang w:eastAsia="ru-RU"/>
        </w:rPr>
      </w:pPr>
    </w:p>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28"/>
          <w:sz w:val="16"/>
          <w:szCs w:val="16"/>
          <w:lang w:eastAsia="ru-RU"/>
        </w:rPr>
        <w:lastRenderedPageBreak/>
        <w:t>ПЕРЕЧЕНЬ</w:t>
      </w:r>
    </w:p>
    <w:p w:rsidR="0005644B" w:rsidRDefault="0005644B" w:rsidP="0005644B">
      <w:pPr>
        <w:widowControl w:val="0"/>
        <w:autoSpaceDE w:val="0"/>
        <w:autoSpaceDN w:val="0"/>
        <w:adjustRightInd w:val="0"/>
        <w:jc w:val="center"/>
        <w:outlineLvl w:val="0"/>
        <w:rPr>
          <w:rFonts w:ascii="Times New Roman" w:eastAsia="Times New Roman" w:hAnsi="Times New Roman" w:cs="Times New Roman"/>
          <w:b/>
          <w:kern w:val="28"/>
          <w:sz w:val="16"/>
          <w:szCs w:val="16"/>
          <w:lang w:eastAsia="ru-RU"/>
        </w:rPr>
      </w:pPr>
      <w:r w:rsidRPr="0005644B">
        <w:rPr>
          <w:rFonts w:ascii="Times New Roman" w:eastAsia="Times New Roman" w:hAnsi="Times New Roman" w:cs="Times New Roman"/>
          <w:b/>
          <w:kern w:val="28"/>
          <w:sz w:val="16"/>
          <w:szCs w:val="16"/>
          <w:lang w:eastAsia="ru-RU"/>
        </w:rPr>
        <w:t xml:space="preserve">целевых показателей муниципальной программы Мокшанского района «Развитие и поддержка малого и среднего </w:t>
      </w:r>
    </w:p>
    <w:p w:rsidR="0005644B" w:rsidRDefault="0005644B" w:rsidP="0005644B">
      <w:pPr>
        <w:widowControl w:val="0"/>
        <w:autoSpaceDE w:val="0"/>
        <w:autoSpaceDN w:val="0"/>
        <w:adjustRightInd w:val="0"/>
        <w:jc w:val="center"/>
        <w:outlineLvl w:val="0"/>
        <w:rPr>
          <w:rFonts w:ascii="Times New Roman" w:eastAsia="Times New Roman" w:hAnsi="Times New Roman" w:cs="Times New Roman"/>
          <w:b/>
          <w:kern w:val="28"/>
          <w:sz w:val="16"/>
          <w:szCs w:val="16"/>
          <w:lang w:eastAsia="ru-RU"/>
        </w:rPr>
      </w:pPr>
      <w:r w:rsidRPr="0005644B">
        <w:rPr>
          <w:rFonts w:ascii="Times New Roman" w:eastAsia="Times New Roman" w:hAnsi="Times New Roman" w:cs="Times New Roman"/>
          <w:b/>
          <w:kern w:val="28"/>
          <w:sz w:val="16"/>
          <w:szCs w:val="16"/>
          <w:lang w:eastAsia="ru-RU"/>
        </w:rPr>
        <w:t xml:space="preserve">предпринимательства в </w:t>
      </w:r>
      <w:proofErr w:type="spellStart"/>
      <w:r w:rsidRPr="0005644B">
        <w:rPr>
          <w:rFonts w:ascii="Times New Roman" w:eastAsia="Times New Roman" w:hAnsi="Times New Roman" w:cs="Times New Roman"/>
          <w:b/>
          <w:kern w:val="28"/>
          <w:sz w:val="16"/>
          <w:szCs w:val="16"/>
          <w:lang w:eastAsia="ru-RU"/>
        </w:rPr>
        <w:t>Мокшанском</w:t>
      </w:r>
      <w:proofErr w:type="spellEnd"/>
      <w:r w:rsidRPr="0005644B">
        <w:rPr>
          <w:rFonts w:ascii="Times New Roman" w:eastAsia="Times New Roman" w:hAnsi="Times New Roman" w:cs="Times New Roman"/>
          <w:b/>
          <w:kern w:val="28"/>
          <w:sz w:val="16"/>
          <w:szCs w:val="16"/>
          <w:lang w:eastAsia="ru-RU"/>
        </w:rPr>
        <w:t xml:space="preserve"> районе Пензенской области на 2014-2024 годы» на 2017-2024 годы</w:t>
      </w:r>
    </w:p>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b/>
          <w:kern w:val="28"/>
          <w:sz w:val="16"/>
          <w:szCs w:val="16"/>
          <w:lang w:eastAsia="ru-RU"/>
        </w:rPr>
      </w:pPr>
    </w:p>
    <w:tbl>
      <w:tblPr>
        <w:tblW w:w="978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244"/>
        <w:gridCol w:w="1026"/>
        <w:gridCol w:w="1417"/>
        <w:gridCol w:w="1559"/>
      </w:tblGrid>
      <w:tr w:rsidR="0005644B" w:rsidRPr="0005644B" w:rsidTr="0005644B">
        <w:tc>
          <w:tcPr>
            <w:tcW w:w="5778" w:type="dxa"/>
            <w:gridSpan w:val="2"/>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Ответственный исполнитель</w:t>
            </w:r>
          </w:p>
        </w:tc>
        <w:tc>
          <w:tcPr>
            <w:tcW w:w="4002" w:type="dxa"/>
            <w:gridSpan w:val="3"/>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5244"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целевых показателей</w:t>
            </w:r>
          </w:p>
        </w:tc>
        <w:tc>
          <w:tcPr>
            <w:tcW w:w="1026"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Единица измерения</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Сроки </w:t>
            </w:r>
          </w:p>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исполнения (год)</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Значения целевых показателей</w:t>
            </w:r>
          </w:p>
        </w:tc>
      </w:tr>
      <w:tr w:rsidR="0005644B" w:rsidRPr="0005644B" w:rsidTr="0005644B">
        <w:tc>
          <w:tcPr>
            <w:tcW w:w="9780" w:type="dxa"/>
            <w:gridSpan w:val="5"/>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Муниципальная программа Мокшанского района </w:t>
            </w:r>
            <w:r w:rsidRPr="0005644B">
              <w:rPr>
                <w:rFonts w:ascii="Times New Roman" w:eastAsia="Times New Roman" w:hAnsi="Times New Roman" w:cs="Times New Roman"/>
                <w:b/>
                <w:kern w:val="28"/>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28"/>
                <w:sz w:val="16"/>
                <w:szCs w:val="16"/>
                <w:lang w:eastAsia="ru-RU"/>
              </w:rPr>
              <w:t>Мокшанском</w:t>
            </w:r>
            <w:proofErr w:type="spellEnd"/>
            <w:r w:rsidRPr="0005644B">
              <w:rPr>
                <w:rFonts w:ascii="Times New Roman" w:eastAsia="Times New Roman" w:hAnsi="Times New Roman" w:cs="Times New Roman"/>
                <w:b/>
                <w:kern w:val="28"/>
                <w:sz w:val="16"/>
                <w:szCs w:val="16"/>
                <w:lang w:eastAsia="ru-RU"/>
              </w:rPr>
              <w:t xml:space="preserve"> районе Пензенской области на 2014-2024 годы»</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c>
          <w:tcPr>
            <w:tcW w:w="5244" w:type="dxa"/>
            <w:vMerge w:val="restart"/>
            <w:vAlign w:val="center"/>
          </w:tcPr>
          <w:p w:rsidR="0005644B" w:rsidRPr="0005644B" w:rsidRDefault="0005644B" w:rsidP="0005644B">
            <w:pPr>
              <w:widowControl w:val="0"/>
              <w:autoSpaceDE w:val="0"/>
              <w:autoSpaceDN w:val="0"/>
              <w:adjustRightInd w:val="0"/>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Количество малых и средних предприятий (по состоянию на начало года)</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ед.</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649</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688</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660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659</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660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650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630</w:t>
            </w:r>
          </w:p>
        </w:tc>
      </w:tr>
      <w:tr w:rsidR="0005644B" w:rsidRPr="0005644B" w:rsidTr="0005644B">
        <w:tc>
          <w:tcPr>
            <w:tcW w:w="9780" w:type="dxa"/>
            <w:gridSpan w:val="5"/>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Подпрограмма 1: «Развитие инвестиционного потенциала Мокшанского района Пензенской области»</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c>
          <w:tcPr>
            <w:tcW w:w="5244" w:type="dxa"/>
            <w:vMerge w:val="restart"/>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к предыдущему году</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9780" w:type="dxa"/>
            <w:gridSpan w:val="5"/>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Подпрограмма 2: «Развитие и поддержка малого и среднего предпринимательства в </w:t>
            </w:r>
            <w:proofErr w:type="spellStart"/>
            <w:r w:rsidRPr="0005644B">
              <w:rPr>
                <w:rFonts w:ascii="Times New Roman" w:eastAsia="Times New Roman" w:hAnsi="Times New Roman" w:cs="Times New Roman"/>
                <w:b/>
                <w:sz w:val="16"/>
                <w:szCs w:val="16"/>
                <w:lang w:eastAsia="ru-RU"/>
              </w:rPr>
              <w:t>Мокшанском</w:t>
            </w:r>
            <w:proofErr w:type="spellEnd"/>
            <w:r w:rsidRPr="0005644B">
              <w:rPr>
                <w:rFonts w:ascii="Times New Roman" w:eastAsia="Times New Roman" w:hAnsi="Times New Roman" w:cs="Times New Roman"/>
                <w:b/>
                <w:sz w:val="16"/>
                <w:szCs w:val="16"/>
                <w:lang w:eastAsia="ru-RU"/>
              </w:rPr>
              <w:t xml:space="preserve"> районе Пензенской области»</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c>
          <w:tcPr>
            <w:tcW w:w="5244" w:type="dxa"/>
            <w:vMerge w:val="restart"/>
          </w:tcPr>
          <w:p w:rsidR="0005644B" w:rsidRPr="0005644B" w:rsidRDefault="0005644B" w:rsidP="0005644B">
            <w:pPr>
              <w:widowControl w:val="0"/>
              <w:autoSpaceDE w:val="0"/>
              <w:autoSpaceDN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Оборот субъектов малого и среднего предпринимательства в постоянных ценах по отношению к показателю 2016 года</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102</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104</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106</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108</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109</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110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111</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112</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c>
          <w:tcPr>
            <w:tcW w:w="5244" w:type="dxa"/>
            <w:vMerge w:val="restart"/>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Оборот в расчете на одного работника субъекта малого и среднего предпринимательства в постоянных ценах по отношению к показателю 2014 года</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100,5</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101,0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101,5</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102,0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102,5</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103,0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103,5</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104,0</w:t>
            </w:r>
          </w:p>
        </w:tc>
      </w:tr>
      <w:tr w:rsidR="0005644B" w:rsidRPr="0005644B" w:rsidTr="0005644B">
        <w:trPr>
          <w:trHeight w:val="227"/>
        </w:trPr>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c>
          <w:tcPr>
            <w:tcW w:w="5244" w:type="dxa"/>
            <w:vMerge w:val="restart"/>
          </w:tcPr>
          <w:p w:rsidR="0005644B" w:rsidRPr="0005644B" w:rsidRDefault="0005644B" w:rsidP="0005644B">
            <w:pPr>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Доля средств, направляемая на реализацию мероприятий в сфере развития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монопрофильных</w:t>
            </w:r>
            <w:proofErr w:type="spellEnd"/>
            <w:r w:rsidRPr="0005644B">
              <w:rPr>
                <w:rFonts w:ascii="Times New Roman" w:eastAsia="Times New Roman" w:hAnsi="Times New Roman" w:cs="Times New Roman"/>
                <w:sz w:val="16"/>
                <w:szCs w:val="16"/>
                <w:lang w:eastAsia="ru-RU"/>
              </w:rPr>
              <w:t xml:space="preserve"> муниципальных образованиях, в общем объеме финансового обеспечения государственной поддержки малого и среднего предпринимательства за счет средств федерального бюджета</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10</w:t>
            </w:r>
          </w:p>
        </w:tc>
      </w:tr>
      <w:tr w:rsidR="0005644B" w:rsidRPr="0005644B" w:rsidTr="0005644B">
        <w:trPr>
          <w:trHeight w:val="225"/>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tcPr>
          <w:p w:rsidR="0005644B" w:rsidRPr="0005644B" w:rsidRDefault="0005644B" w:rsidP="0005644B">
            <w:pPr>
              <w:widowControl w:val="0"/>
              <w:autoSpaceDE w:val="0"/>
              <w:autoSpaceDN w:val="0"/>
              <w:jc w:val="left"/>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10</w:t>
            </w:r>
          </w:p>
        </w:tc>
      </w:tr>
      <w:tr w:rsidR="0005644B" w:rsidRPr="0005644B" w:rsidTr="0005644B">
        <w:trPr>
          <w:trHeight w:val="225"/>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tcPr>
          <w:p w:rsidR="0005644B" w:rsidRPr="0005644B" w:rsidRDefault="0005644B" w:rsidP="0005644B">
            <w:pPr>
              <w:widowControl w:val="0"/>
              <w:autoSpaceDE w:val="0"/>
              <w:autoSpaceDN w:val="0"/>
              <w:jc w:val="left"/>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10</w:t>
            </w:r>
          </w:p>
        </w:tc>
      </w:tr>
      <w:tr w:rsidR="0005644B" w:rsidRPr="0005644B" w:rsidTr="0005644B">
        <w:trPr>
          <w:trHeight w:val="225"/>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tcPr>
          <w:p w:rsidR="0005644B" w:rsidRPr="0005644B" w:rsidRDefault="0005644B" w:rsidP="0005644B">
            <w:pPr>
              <w:widowControl w:val="0"/>
              <w:autoSpaceDE w:val="0"/>
              <w:autoSpaceDN w:val="0"/>
              <w:jc w:val="left"/>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10</w:t>
            </w:r>
          </w:p>
        </w:tc>
      </w:tr>
      <w:tr w:rsidR="0005644B" w:rsidRPr="0005644B" w:rsidTr="0005644B">
        <w:trPr>
          <w:trHeight w:val="225"/>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tcPr>
          <w:p w:rsidR="0005644B" w:rsidRPr="0005644B" w:rsidRDefault="0005644B" w:rsidP="0005644B">
            <w:pPr>
              <w:widowControl w:val="0"/>
              <w:autoSpaceDE w:val="0"/>
              <w:autoSpaceDN w:val="0"/>
              <w:jc w:val="left"/>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10</w:t>
            </w:r>
          </w:p>
        </w:tc>
      </w:tr>
      <w:tr w:rsidR="0005644B" w:rsidRPr="0005644B" w:rsidTr="0005644B">
        <w:trPr>
          <w:trHeight w:val="225"/>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tcPr>
          <w:p w:rsidR="0005644B" w:rsidRPr="0005644B" w:rsidRDefault="0005644B" w:rsidP="0005644B">
            <w:pPr>
              <w:widowControl w:val="0"/>
              <w:autoSpaceDE w:val="0"/>
              <w:autoSpaceDN w:val="0"/>
              <w:jc w:val="left"/>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10</w:t>
            </w:r>
          </w:p>
        </w:tc>
      </w:tr>
      <w:tr w:rsidR="0005644B" w:rsidRPr="0005644B" w:rsidTr="0005644B">
        <w:trPr>
          <w:trHeight w:val="225"/>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tcPr>
          <w:p w:rsidR="0005644B" w:rsidRPr="0005644B" w:rsidRDefault="0005644B" w:rsidP="0005644B">
            <w:pPr>
              <w:widowControl w:val="0"/>
              <w:autoSpaceDE w:val="0"/>
              <w:autoSpaceDN w:val="0"/>
              <w:jc w:val="left"/>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10</w:t>
            </w:r>
          </w:p>
        </w:tc>
      </w:tr>
      <w:tr w:rsidR="0005644B" w:rsidRPr="0005644B" w:rsidTr="0005644B">
        <w:trPr>
          <w:trHeight w:val="225"/>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tcPr>
          <w:p w:rsidR="0005644B" w:rsidRPr="0005644B" w:rsidRDefault="0005644B" w:rsidP="0005644B">
            <w:pPr>
              <w:widowControl w:val="0"/>
              <w:autoSpaceDE w:val="0"/>
              <w:autoSpaceDN w:val="0"/>
              <w:jc w:val="left"/>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10</w:t>
            </w:r>
          </w:p>
        </w:tc>
      </w:tr>
      <w:tr w:rsidR="0005644B" w:rsidRPr="0005644B" w:rsidTr="0005644B">
        <w:trPr>
          <w:trHeight w:val="263"/>
        </w:trPr>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w:t>
            </w:r>
          </w:p>
        </w:tc>
        <w:tc>
          <w:tcPr>
            <w:tcW w:w="5244" w:type="dxa"/>
            <w:vMerge w:val="restart"/>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64,0</w:t>
            </w:r>
          </w:p>
        </w:tc>
      </w:tr>
      <w:tr w:rsidR="0005644B" w:rsidRPr="0005644B" w:rsidTr="0005644B">
        <w:trPr>
          <w:trHeight w:val="263"/>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64,5</w:t>
            </w:r>
          </w:p>
        </w:tc>
      </w:tr>
      <w:tr w:rsidR="0005644B" w:rsidRPr="0005644B" w:rsidTr="0005644B">
        <w:trPr>
          <w:trHeight w:val="263"/>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64,7</w:t>
            </w:r>
          </w:p>
        </w:tc>
      </w:tr>
      <w:tr w:rsidR="0005644B" w:rsidRPr="0005644B" w:rsidTr="0005644B">
        <w:trPr>
          <w:trHeight w:val="263"/>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65,0</w:t>
            </w:r>
          </w:p>
        </w:tc>
      </w:tr>
      <w:tr w:rsidR="0005644B" w:rsidRPr="0005644B" w:rsidTr="0005644B">
        <w:trPr>
          <w:trHeight w:val="263"/>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65,3</w:t>
            </w:r>
          </w:p>
        </w:tc>
      </w:tr>
      <w:tr w:rsidR="0005644B" w:rsidRPr="0005644B" w:rsidTr="0005644B">
        <w:trPr>
          <w:trHeight w:val="263"/>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65,5</w:t>
            </w:r>
          </w:p>
        </w:tc>
      </w:tr>
      <w:tr w:rsidR="0005644B" w:rsidRPr="0005644B" w:rsidTr="0005644B">
        <w:trPr>
          <w:trHeight w:val="263"/>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65,7</w:t>
            </w:r>
          </w:p>
        </w:tc>
      </w:tr>
      <w:tr w:rsidR="0005644B" w:rsidRPr="0005644B" w:rsidTr="0005644B">
        <w:trPr>
          <w:trHeight w:val="263"/>
        </w:trPr>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66,0</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w:t>
            </w:r>
          </w:p>
        </w:tc>
        <w:tc>
          <w:tcPr>
            <w:tcW w:w="5244" w:type="dxa"/>
            <w:vMerge w:val="restart"/>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Количество нестационарных торговых объектов круглогодичного размещения и мобильных торговых объектов</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единиц</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60</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61</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61</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62</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62</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63</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8</w:t>
            </w:r>
          </w:p>
        </w:tc>
        <w:tc>
          <w:tcPr>
            <w:tcW w:w="5244" w:type="dxa"/>
            <w:vMerge w:val="restart"/>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Коэффициент "рождаемости" субъектов малого и среднего предпринимательства (количество созданных в отчетном периоде малых и средних предприятий на 1 тыс. действующих на дату окончания отчетного периода малых и средних предприятий)</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единиц</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132</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134</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135</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136</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137</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138</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139</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w:t>
            </w:r>
          </w:p>
        </w:tc>
        <w:tc>
          <w:tcPr>
            <w:tcW w:w="5244" w:type="dxa"/>
            <w:vMerge w:val="restart"/>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Количество субъектов малого и среднего предпринимательства (включая индивидуальных предпринимателей) в расчете на 1 тыс. человек населения</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единиц</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24</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25</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25</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25</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26</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26</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26</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27</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w:t>
            </w:r>
          </w:p>
        </w:tc>
        <w:tc>
          <w:tcPr>
            <w:tcW w:w="5244" w:type="dxa"/>
            <w:vMerge w:val="restart"/>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Количество администраций сельсоветов, на территории которых зафиксирована положительная динамика количества зарегистрированных малых и средних предприятий</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единиц</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 менее 3</w:t>
            </w:r>
          </w:p>
        </w:tc>
      </w:tr>
      <w:tr w:rsidR="0005644B" w:rsidRPr="0005644B" w:rsidTr="0005644B">
        <w:tc>
          <w:tcPr>
            <w:tcW w:w="9780" w:type="dxa"/>
            <w:gridSpan w:val="5"/>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sz w:val="16"/>
                <w:szCs w:val="16"/>
                <w:lang w:eastAsia="ru-RU"/>
              </w:rPr>
              <w:t xml:space="preserve">Подпрограмма 3: «Развитие торговли в </w:t>
            </w:r>
            <w:proofErr w:type="spellStart"/>
            <w:r w:rsidRPr="0005644B">
              <w:rPr>
                <w:rFonts w:ascii="Times New Roman" w:eastAsia="Times New Roman" w:hAnsi="Times New Roman" w:cs="Times New Roman"/>
                <w:b/>
                <w:sz w:val="16"/>
                <w:szCs w:val="16"/>
                <w:lang w:eastAsia="ru-RU"/>
              </w:rPr>
              <w:t>Мокшанском</w:t>
            </w:r>
            <w:proofErr w:type="spellEnd"/>
            <w:r w:rsidRPr="0005644B">
              <w:rPr>
                <w:rFonts w:ascii="Times New Roman" w:eastAsia="Times New Roman" w:hAnsi="Times New Roman" w:cs="Times New Roman"/>
                <w:b/>
                <w:sz w:val="16"/>
                <w:szCs w:val="16"/>
                <w:lang w:eastAsia="ru-RU"/>
              </w:rPr>
              <w:t xml:space="preserve"> районе Пензенской области»</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11</w:t>
            </w:r>
          </w:p>
        </w:tc>
        <w:tc>
          <w:tcPr>
            <w:tcW w:w="5244" w:type="dxa"/>
            <w:vMerge w:val="restart"/>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Ежегодный темп роста показателя «Оборот розничной торговли, в ценах соответствующих лет» к уровню прошлого года</w:t>
            </w:r>
          </w:p>
        </w:tc>
        <w:tc>
          <w:tcPr>
            <w:tcW w:w="1026" w:type="dxa"/>
            <w:vMerge w:val="restart"/>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к предыдущему году</w:t>
            </w: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244" w:type="dxa"/>
            <w:vMerge/>
            <w:vAlign w:val="center"/>
          </w:tcPr>
          <w:p w:rsidR="0005644B" w:rsidRPr="0005644B" w:rsidRDefault="0005644B" w:rsidP="0005644B">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026" w:type="dxa"/>
            <w:vMerge/>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417"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1559" w:type="dxa"/>
            <w:vAlign w:val="center"/>
          </w:tcPr>
          <w:p w:rsidR="0005644B" w:rsidRPr="0005644B" w:rsidRDefault="0005644B" w:rsidP="0005644B">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bl>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 2</w:t>
      </w:r>
    </w:p>
    <w:p w:rsidR="0005644B" w:rsidRPr="0005644B" w:rsidRDefault="0005644B" w:rsidP="0005644B">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СВЕДЕНИЯ</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 xml:space="preserve">об основных мерах правового регулирования в сфере реализации муниципальной программы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sz w:val="16"/>
          <w:szCs w:val="16"/>
          <w:lang w:eastAsia="ru-RU"/>
        </w:rPr>
      </w:pPr>
    </w:p>
    <w:tbl>
      <w:tblPr>
        <w:tblW w:w="4889" w:type="pct"/>
        <w:jc w:val="center"/>
        <w:tblCellMar>
          <w:left w:w="70" w:type="dxa"/>
          <w:right w:w="70" w:type="dxa"/>
        </w:tblCellMar>
        <w:tblLook w:val="04A0" w:firstRow="1" w:lastRow="0" w:firstColumn="1" w:lastColumn="0" w:noHBand="0" w:noVBand="1"/>
      </w:tblPr>
      <w:tblGrid>
        <w:gridCol w:w="671"/>
        <w:gridCol w:w="3724"/>
        <w:gridCol w:w="1855"/>
        <w:gridCol w:w="2613"/>
        <w:gridCol w:w="1474"/>
      </w:tblGrid>
      <w:tr w:rsidR="0005644B" w:rsidRPr="0005644B" w:rsidTr="0005644B">
        <w:trPr>
          <w:trHeight w:val="20"/>
          <w:jc w:val="center"/>
        </w:trPr>
        <w:tc>
          <w:tcPr>
            <w:tcW w:w="324" w:type="pct"/>
            <w:tcBorders>
              <w:top w:val="single" w:sz="6" w:space="0" w:color="auto"/>
              <w:left w:val="single" w:sz="6" w:space="0" w:color="auto"/>
              <w:bottom w:val="single" w:sz="6" w:space="0" w:color="auto"/>
              <w:right w:val="single" w:sz="6" w:space="0" w:color="auto"/>
            </w:tcBorders>
            <w:vAlign w:val="center"/>
            <w:hideMark/>
          </w:tcPr>
          <w:p w:rsidR="0005644B" w:rsidRPr="0005644B" w:rsidRDefault="0005644B" w:rsidP="0005644B">
            <w:pPr>
              <w:widowControl w:val="0"/>
              <w:autoSpaceDE w:val="0"/>
              <w:autoSpaceDN w:val="0"/>
              <w:adjustRightInd w:val="0"/>
              <w:ind w:left="8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r w:rsidRPr="0005644B">
              <w:rPr>
                <w:rFonts w:ascii="Times New Roman" w:eastAsia="Times New Roman" w:hAnsi="Times New Roman" w:cs="Times New Roman"/>
                <w:sz w:val="16"/>
                <w:szCs w:val="16"/>
                <w:lang w:eastAsia="ru-RU"/>
              </w:rPr>
              <w:br/>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1801" w:type="pct"/>
            <w:tcBorders>
              <w:top w:val="single" w:sz="6" w:space="0" w:color="auto"/>
              <w:left w:val="single" w:sz="6" w:space="0" w:color="auto"/>
              <w:bottom w:val="single" w:sz="6" w:space="0" w:color="auto"/>
              <w:right w:val="single" w:sz="6"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Вид нормативного правового акта</w:t>
            </w:r>
          </w:p>
        </w:tc>
        <w:tc>
          <w:tcPr>
            <w:tcW w:w="897" w:type="pct"/>
            <w:tcBorders>
              <w:top w:val="single" w:sz="6" w:space="0" w:color="auto"/>
              <w:left w:val="single" w:sz="6" w:space="0" w:color="auto"/>
              <w:bottom w:val="single" w:sz="6" w:space="0" w:color="auto"/>
              <w:right w:val="single" w:sz="6" w:space="0" w:color="auto"/>
            </w:tcBorders>
            <w:vAlign w:val="center"/>
            <w:hideMark/>
          </w:tcPr>
          <w:p w:rsidR="0005644B" w:rsidRPr="0005644B" w:rsidRDefault="0005644B" w:rsidP="0005644B">
            <w:pPr>
              <w:widowControl w:val="0"/>
              <w:autoSpaceDE w:val="0"/>
              <w:autoSpaceDN w:val="0"/>
              <w:adjustRightInd w:val="0"/>
              <w:ind w:left="4"/>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Основные положения нормативного правового акта</w:t>
            </w:r>
          </w:p>
        </w:tc>
        <w:tc>
          <w:tcPr>
            <w:tcW w:w="1264" w:type="pct"/>
            <w:tcBorders>
              <w:top w:val="single" w:sz="6" w:space="0" w:color="auto"/>
              <w:left w:val="single" w:sz="6" w:space="0" w:color="auto"/>
              <w:bottom w:val="single" w:sz="6" w:space="0" w:color="auto"/>
              <w:right w:val="single" w:sz="6"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управления, отдела администрации Мокшанского района, ответственного за подготовку муниципального правового акта</w:t>
            </w:r>
          </w:p>
        </w:tc>
        <w:tc>
          <w:tcPr>
            <w:tcW w:w="713" w:type="pct"/>
            <w:tcBorders>
              <w:top w:val="single" w:sz="6" w:space="0" w:color="auto"/>
              <w:left w:val="single" w:sz="6" w:space="0" w:color="auto"/>
              <w:bottom w:val="single" w:sz="6" w:space="0" w:color="auto"/>
              <w:right w:val="single" w:sz="6"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Ожидаемые сроки принятия</w:t>
            </w:r>
          </w:p>
        </w:tc>
      </w:tr>
      <w:tr w:rsidR="0005644B" w:rsidRPr="0005644B" w:rsidTr="0005644B">
        <w:trPr>
          <w:trHeight w:val="20"/>
          <w:jc w:val="center"/>
        </w:trPr>
        <w:tc>
          <w:tcPr>
            <w:tcW w:w="324" w:type="pct"/>
            <w:tcBorders>
              <w:top w:val="single" w:sz="6" w:space="0" w:color="auto"/>
              <w:left w:val="single" w:sz="6" w:space="0" w:color="auto"/>
              <w:bottom w:val="single" w:sz="6" w:space="0" w:color="auto"/>
              <w:right w:val="single" w:sz="6" w:space="0" w:color="auto"/>
            </w:tcBorders>
            <w:hideMark/>
          </w:tcPr>
          <w:p w:rsidR="0005644B" w:rsidRPr="0005644B" w:rsidRDefault="0005644B" w:rsidP="0005644B">
            <w:pPr>
              <w:widowControl w:val="0"/>
              <w:autoSpaceDE w:val="0"/>
              <w:autoSpaceDN w:val="0"/>
              <w:adjustRightInd w:val="0"/>
              <w:ind w:left="8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w:t>
            </w:r>
          </w:p>
        </w:tc>
        <w:tc>
          <w:tcPr>
            <w:tcW w:w="1801" w:type="pct"/>
            <w:tcBorders>
              <w:top w:val="single" w:sz="6" w:space="0" w:color="auto"/>
              <w:left w:val="single" w:sz="6" w:space="0" w:color="auto"/>
              <w:bottom w:val="single" w:sz="6" w:space="0" w:color="auto"/>
              <w:right w:val="single" w:sz="6"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О внесении изменений в муниципальную программу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tc>
        <w:tc>
          <w:tcPr>
            <w:tcW w:w="897" w:type="pct"/>
            <w:tcBorders>
              <w:top w:val="single" w:sz="6" w:space="0" w:color="auto"/>
              <w:left w:val="single" w:sz="6" w:space="0" w:color="auto"/>
              <w:bottom w:val="single" w:sz="6" w:space="0" w:color="auto"/>
              <w:right w:val="single" w:sz="6" w:space="0" w:color="auto"/>
            </w:tcBorders>
            <w:hideMark/>
          </w:tcPr>
          <w:p w:rsidR="0005644B" w:rsidRPr="0005644B" w:rsidRDefault="0005644B" w:rsidP="0005644B">
            <w:pPr>
              <w:widowControl w:val="0"/>
              <w:autoSpaceDE w:val="0"/>
              <w:autoSpaceDN w:val="0"/>
              <w:adjustRightInd w:val="0"/>
              <w:ind w:left="4"/>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64" w:type="pct"/>
            <w:tcBorders>
              <w:top w:val="single" w:sz="6" w:space="0" w:color="auto"/>
              <w:left w:val="single" w:sz="6" w:space="0" w:color="auto"/>
              <w:bottom w:val="single" w:sz="6" w:space="0" w:color="auto"/>
              <w:right w:val="single" w:sz="6"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713" w:type="pct"/>
            <w:tcBorders>
              <w:top w:val="single" w:sz="6" w:space="0" w:color="auto"/>
              <w:left w:val="single" w:sz="6" w:space="0" w:color="auto"/>
              <w:bottom w:val="single" w:sz="6" w:space="0" w:color="auto"/>
              <w:right w:val="single" w:sz="6"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По мере необходимости</w:t>
            </w:r>
          </w:p>
        </w:tc>
      </w:tr>
    </w:tbl>
    <w:p w:rsidR="0005644B" w:rsidRPr="0005644B" w:rsidRDefault="0005644B" w:rsidP="0005644B">
      <w:pPr>
        <w:widowControl w:val="0"/>
        <w:autoSpaceDE w:val="0"/>
        <w:autoSpaceDN w:val="0"/>
        <w:adjustRightInd w:val="0"/>
        <w:ind w:left="2835"/>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 3</w:t>
      </w:r>
    </w:p>
    <w:p w:rsidR="0005644B" w:rsidRPr="0005644B" w:rsidRDefault="0005644B" w:rsidP="0005644B">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 xml:space="preserve">РЕСУРСНОЕ ОБЕСПЕЧЕНИЕ </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 за счет всех источников финансирования на 2014 - 2015 годы</w:t>
      </w:r>
    </w:p>
    <w:tbl>
      <w:tblPr>
        <w:tblW w:w="5000" w:type="pct"/>
        <w:jc w:val="center"/>
        <w:tblLook w:val="00A0" w:firstRow="1" w:lastRow="0" w:firstColumn="1" w:lastColumn="0" w:noHBand="0" w:noVBand="0"/>
      </w:tblPr>
      <w:tblGrid>
        <w:gridCol w:w="573"/>
        <w:gridCol w:w="1627"/>
        <w:gridCol w:w="2451"/>
        <w:gridCol w:w="3111"/>
        <w:gridCol w:w="1446"/>
        <w:gridCol w:w="1440"/>
      </w:tblGrid>
      <w:tr w:rsidR="0005644B" w:rsidRPr="0005644B" w:rsidTr="0005644B">
        <w:trPr>
          <w:cantSplit/>
          <w:trHeight w:val="20"/>
          <w:jc w:val="center"/>
        </w:trPr>
        <w:tc>
          <w:tcPr>
            <w:tcW w:w="2184" w:type="pct"/>
            <w:gridSpan w:val="3"/>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Ответственный исполнитель муниципальной программы</w:t>
            </w:r>
          </w:p>
        </w:tc>
        <w:tc>
          <w:tcPr>
            <w:tcW w:w="2816" w:type="pct"/>
            <w:gridSpan w:val="3"/>
            <w:tcBorders>
              <w:top w:val="single" w:sz="4" w:space="0" w:color="auto"/>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(отдел экономики, земельных и имущественных отношений)</w:t>
            </w:r>
          </w:p>
        </w:tc>
      </w:tr>
      <w:tr w:rsidR="0005644B" w:rsidRPr="0005644B" w:rsidTr="0005644B">
        <w:trPr>
          <w:cantSplit/>
          <w:trHeight w:val="20"/>
          <w:jc w:val="center"/>
        </w:trPr>
        <w:tc>
          <w:tcPr>
            <w:tcW w:w="269" w:type="pct"/>
            <w:vMerge w:val="restart"/>
            <w:tcBorders>
              <w:top w:val="nil"/>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764" w:type="pct"/>
            <w:vMerge w:val="restart"/>
            <w:tcBorders>
              <w:top w:val="nil"/>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Статус</w:t>
            </w:r>
          </w:p>
        </w:tc>
        <w:tc>
          <w:tcPr>
            <w:tcW w:w="1151" w:type="pct"/>
            <w:vMerge w:val="restart"/>
            <w:tcBorders>
              <w:top w:val="nil"/>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муниципальной программы, подпрограммы</w:t>
            </w:r>
          </w:p>
        </w:tc>
        <w:tc>
          <w:tcPr>
            <w:tcW w:w="1461" w:type="pct"/>
            <w:vMerge w:val="restart"/>
            <w:tcBorders>
              <w:top w:val="nil"/>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Источник финансирования</w:t>
            </w:r>
          </w:p>
        </w:tc>
        <w:tc>
          <w:tcPr>
            <w:tcW w:w="1356" w:type="pct"/>
            <w:gridSpan w:val="2"/>
            <w:tcBorders>
              <w:top w:val="single" w:sz="4" w:space="0" w:color="auto"/>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Оценка расходов, тыс. рублей</w:t>
            </w:r>
          </w:p>
        </w:tc>
      </w:tr>
      <w:tr w:rsidR="0005644B" w:rsidRPr="0005644B" w:rsidTr="0005644B">
        <w:trPr>
          <w:cantSplit/>
          <w:trHeight w:val="20"/>
          <w:jc w:val="center"/>
        </w:trPr>
        <w:tc>
          <w:tcPr>
            <w:tcW w:w="269"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764"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151"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461"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679"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 год</w:t>
            </w:r>
          </w:p>
        </w:tc>
        <w:tc>
          <w:tcPr>
            <w:tcW w:w="677"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 год</w:t>
            </w:r>
          </w:p>
        </w:tc>
      </w:tr>
      <w:tr w:rsidR="0005644B" w:rsidRPr="0005644B" w:rsidTr="0005644B">
        <w:trPr>
          <w:cantSplit/>
          <w:trHeight w:val="20"/>
          <w:jc w:val="center"/>
        </w:trPr>
        <w:tc>
          <w:tcPr>
            <w:tcW w:w="269" w:type="pct"/>
            <w:tcBorders>
              <w:top w:val="nil"/>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c>
          <w:tcPr>
            <w:tcW w:w="764"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c>
          <w:tcPr>
            <w:tcW w:w="1151"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c>
          <w:tcPr>
            <w:tcW w:w="1461"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c>
          <w:tcPr>
            <w:tcW w:w="679"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c>
          <w:tcPr>
            <w:tcW w:w="677"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w:t>
            </w:r>
          </w:p>
        </w:tc>
      </w:tr>
      <w:tr w:rsidR="0005644B" w:rsidRPr="0005644B" w:rsidTr="0005644B">
        <w:trPr>
          <w:cantSplit/>
          <w:trHeight w:val="20"/>
          <w:jc w:val="center"/>
        </w:trPr>
        <w:tc>
          <w:tcPr>
            <w:tcW w:w="269" w:type="pct"/>
            <w:vMerge w:val="restart"/>
            <w:tcBorders>
              <w:top w:val="nil"/>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w:t>
            </w:r>
          </w:p>
        </w:tc>
        <w:tc>
          <w:tcPr>
            <w:tcW w:w="764" w:type="pct"/>
            <w:vMerge w:val="restart"/>
            <w:tcBorders>
              <w:top w:val="nil"/>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Муниципальная программа</w:t>
            </w:r>
          </w:p>
        </w:tc>
        <w:tc>
          <w:tcPr>
            <w:tcW w:w="1151" w:type="pct"/>
            <w:vMerge w:val="restart"/>
            <w:tcBorders>
              <w:top w:val="nil"/>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tc>
        <w:tc>
          <w:tcPr>
            <w:tcW w:w="1461"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679"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6005,0</w:t>
            </w:r>
          </w:p>
        </w:tc>
        <w:tc>
          <w:tcPr>
            <w:tcW w:w="677"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7207,1</w:t>
            </w:r>
          </w:p>
        </w:tc>
      </w:tr>
      <w:tr w:rsidR="0005644B" w:rsidRPr="0005644B" w:rsidTr="0005644B">
        <w:trPr>
          <w:cantSplit/>
          <w:trHeight w:val="20"/>
          <w:jc w:val="center"/>
        </w:trPr>
        <w:tc>
          <w:tcPr>
            <w:tcW w:w="269"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764"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51"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461"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tc>
        <w:tc>
          <w:tcPr>
            <w:tcW w:w="679"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677"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r>
      <w:tr w:rsidR="0005644B" w:rsidRPr="0005644B" w:rsidTr="0005644B">
        <w:trPr>
          <w:cantSplit/>
          <w:trHeight w:val="20"/>
          <w:jc w:val="center"/>
        </w:trPr>
        <w:tc>
          <w:tcPr>
            <w:tcW w:w="269"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764"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51"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461"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79"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1000,0</w:t>
            </w:r>
          </w:p>
        </w:tc>
        <w:tc>
          <w:tcPr>
            <w:tcW w:w="677"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rPr>
          <w:cantSplit/>
          <w:trHeight w:val="20"/>
          <w:jc w:val="center"/>
        </w:trPr>
        <w:tc>
          <w:tcPr>
            <w:tcW w:w="269"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764"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51"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461"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679"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677"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rPr>
          <w:cantSplit/>
          <w:trHeight w:val="20"/>
          <w:jc w:val="center"/>
        </w:trPr>
        <w:tc>
          <w:tcPr>
            <w:tcW w:w="269"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764"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51"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461"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679"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677"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rPr>
          <w:cantSplit/>
          <w:trHeight w:val="20"/>
          <w:jc w:val="center"/>
        </w:trPr>
        <w:tc>
          <w:tcPr>
            <w:tcW w:w="269"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764"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51" w:type="pct"/>
            <w:vMerge/>
            <w:tcBorders>
              <w:top w:val="nil"/>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461"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возвратные средства Агентства от предоставленных товарных кредитов субъектам малого и среднего предпринимательства</w:t>
            </w:r>
          </w:p>
        </w:tc>
        <w:tc>
          <w:tcPr>
            <w:tcW w:w="679"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5005,0</w:t>
            </w:r>
          </w:p>
        </w:tc>
        <w:tc>
          <w:tcPr>
            <w:tcW w:w="677" w:type="pct"/>
            <w:tcBorders>
              <w:top w:val="nil"/>
              <w:left w:val="nil"/>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7207,1</w:t>
            </w:r>
          </w:p>
        </w:tc>
      </w:tr>
    </w:tbl>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p w:rsidR="0005644B" w:rsidRDefault="0005644B" w:rsidP="00C960DA">
      <w:pPr>
        <w:sectPr w:rsidR="0005644B" w:rsidSect="0005644B">
          <w:pgSz w:w="11906" w:h="16838"/>
          <w:pgMar w:top="1134" w:right="567" w:bottom="1474" w:left="907" w:header="709" w:footer="709" w:gutter="0"/>
          <w:pgNumType w:start="74"/>
          <w:cols w:space="708"/>
          <w:docGrid w:linePitch="360"/>
        </w:sectPr>
      </w:pPr>
    </w:p>
    <w:p w:rsidR="0005644B" w:rsidRDefault="0005644B" w:rsidP="00C960DA"/>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 4</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 xml:space="preserve">РЕСУРСНОЕ ОБЕСПЕЧЕНИЕ </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 за счет всех источников финансирования на 2016 - 2020 годы</w:t>
      </w:r>
    </w:p>
    <w:tbl>
      <w:tblPr>
        <w:tblW w:w="1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39"/>
        <w:gridCol w:w="2897"/>
        <w:gridCol w:w="4820"/>
        <w:gridCol w:w="1171"/>
        <w:gridCol w:w="1016"/>
        <w:gridCol w:w="1145"/>
        <w:gridCol w:w="991"/>
        <w:gridCol w:w="779"/>
      </w:tblGrid>
      <w:tr w:rsidR="0005644B" w:rsidRPr="0005644B" w:rsidTr="0005644B">
        <w:tc>
          <w:tcPr>
            <w:tcW w:w="5211" w:type="dxa"/>
            <w:gridSpan w:val="3"/>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22" w:type="dxa"/>
            <w:gridSpan w:val="6"/>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(отдел экономики, земельных и имущественных отношений)</w:t>
            </w:r>
          </w:p>
        </w:tc>
      </w:tr>
      <w:tr w:rsidR="0005644B" w:rsidRPr="0005644B" w:rsidTr="0005644B">
        <w:tc>
          <w:tcPr>
            <w:tcW w:w="675" w:type="dxa"/>
            <w:vMerge w:val="restart"/>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1639" w:type="dxa"/>
            <w:vMerge w:val="restart"/>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Статус</w:t>
            </w:r>
          </w:p>
        </w:tc>
        <w:tc>
          <w:tcPr>
            <w:tcW w:w="2897" w:type="dxa"/>
            <w:vMerge w:val="restart"/>
          </w:tcPr>
          <w:p w:rsidR="0005644B" w:rsidRPr="0005644B" w:rsidRDefault="0005644B" w:rsidP="0005644B">
            <w:pPr>
              <w:widowControl w:val="0"/>
              <w:autoSpaceDE w:val="0"/>
              <w:autoSpaceDN w:val="0"/>
              <w:adjustRightInd w:val="0"/>
              <w:ind w:left="-108" w:right="-109"/>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820"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Источник финансирования</w:t>
            </w:r>
          </w:p>
        </w:tc>
        <w:tc>
          <w:tcPr>
            <w:tcW w:w="5102" w:type="dxa"/>
            <w:gridSpan w:val="5"/>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Оценка расходов, тыс. рублей</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17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 год</w:t>
            </w:r>
          </w:p>
        </w:tc>
        <w:tc>
          <w:tcPr>
            <w:tcW w:w="1016"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 год</w:t>
            </w:r>
          </w:p>
        </w:tc>
        <w:tc>
          <w:tcPr>
            <w:tcW w:w="1145"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 год</w:t>
            </w:r>
          </w:p>
        </w:tc>
        <w:tc>
          <w:tcPr>
            <w:tcW w:w="99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 год</w:t>
            </w:r>
          </w:p>
        </w:tc>
        <w:tc>
          <w:tcPr>
            <w:tcW w:w="77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 год</w:t>
            </w:r>
          </w:p>
        </w:tc>
      </w:tr>
      <w:tr w:rsidR="0005644B" w:rsidRPr="0005644B" w:rsidTr="0005644B">
        <w:tc>
          <w:tcPr>
            <w:tcW w:w="675"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1</w:t>
            </w:r>
          </w:p>
        </w:tc>
        <w:tc>
          <w:tcPr>
            <w:tcW w:w="1639"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2</w:t>
            </w:r>
          </w:p>
        </w:tc>
        <w:tc>
          <w:tcPr>
            <w:tcW w:w="2897"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3</w:t>
            </w:r>
          </w:p>
        </w:tc>
        <w:tc>
          <w:tcPr>
            <w:tcW w:w="4820"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4</w:t>
            </w:r>
          </w:p>
        </w:tc>
        <w:tc>
          <w:tcPr>
            <w:tcW w:w="1171"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5</w:t>
            </w:r>
          </w:p>
        </w:tc>
        <w:tc>
          <w:tcPr>
            <w:tcW w:w="1016"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6</w:t>
            </w:r>
          </w:p>
        </w:tc>
        <w:tc>
          <w:tcPr>
            <w:tcW w:w="1145"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7</w:t>
            </w:r>
          </w:p>
        </w:tc>
        <w:tc>
          <w:tcPr>
            <w:tcW w:w="991"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8</w:t>
            </w:r>
          </w:p>
        </w:tc>
        <w:tc>
          <w:tcPr>
            <w:tcW w:w="779"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9</w:t>
            </w:r>
          </w:p>
        </w:tc>
      </w:tr>
      <w:tr w:rsidR="0005644B" w:rsidRPr="0005644B" w:rsidTr="0005644B">
        <w:tc>
          <w:tcPr>
            <w:tcW w:w="675"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Муниципальная программа</w:t>
            </w:r>
          </w:p>
        </w:tc>
        <w:tc>
          <w:tcPr>
            <w:tcW w:w="289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tc>
        <w:tc>
          <w:tcPr>
            <w:tcW w:w="482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9005,0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6819,3</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5023,5</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tc>
        <w:tc>
          <w:tcPr>
            <w:tcW w:w="1171"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1016"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1145"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991"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779"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возвратные средства Агентства от предоставленных товарных кредитов субъектам малого и среднего предпринимательства</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9005,0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6819,3</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5023,5</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w:t>
            </w:r>
          </w:p>
        </w:tc>
        <w:tc>
          <w:tcPr>
            <w:tcW w:w="1639"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Подпрограмма 2</w:t>
            </w:r>
          </w:p>
        </w:tc>
        <w:tc>
          <w:tcPr>
            <w:tcW w:w="289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tc>
        <w:tc>
          <w:tcPr>
            <w:tcW w:w="482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9005,0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6819,3</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5023,5</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tc>
        <w:tc>
          <w:tcPr>
            <w:tcW w:w="1171"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1016"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1145"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991"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779"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возвратные средства Агентства от предоставленных товарных кредитов субъектам малого и среднего предпринимательства</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9005,0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6819,3</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5023,5</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c>
          <w:tcPr>
            <w:tcW w:w="1639"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Основное мероприятие 1.</w:t>
            </w:r>
          </w:p>
        </w:tc>
        <w:tc>
          <w:tcPr>
            <w:tcW w:w="289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w:t>
            </w:r>
            <w:proofErr w:type="spellStart"/>
            <w:r w:rsidRPr="0005644B">
              <w:rPr>
                <w:rFonts w:ascii="Times New Roman" w:eastAsia="Times New Roman" w:hAnsi="Times New Roman" w:cs="Times New Roman"/>
                <w:sz w:val="16"/>
                <w:szCs w:val="16"/>
                <w:lang w:eastAsia="ru-RU"/>
              </w:rPr>
              <w:t>еѐ</w:t>
            </w:r>
            <w:proofErr w:type="spellEnd"/>
            <w:r w:rsidRPr="0005644B">
              <w:rPr>
                <w:rFonts w:ascii="Times New Roman" w:eastAsia="Times New Roman" w:hAnsi="Times New Roman" w:cs="Times New Roman"/>
                <w:sz w:val="16"/>
                <w:szCs w:val="16"/>
                <w:lang w:eastAsia="ru-RU"/>
              </w:rPr>
              <w:t xml:space="preserve"> пределами</w:t>
            </w:r>
          </w:p>
        </w:tc>
        <w:tc>
          <w:tcPr>
            <w:tcW w:w="482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19,3</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23,5</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tc>
        <w:tc>
          <w:tcPr>
            <w:tcW w:w="1171"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016"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145"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991"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779"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возвратные средства Агентства от предоставленных товарных кредитов субъектам малого и среднего предпринимательства</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19,3</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23,5</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1.2.</w:t>
            </w:r>
          </w:p>
        </w:tc>
        <w:tc>
          <w:tcPr>
            <w:tcW w:w="1639"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Основное мероприятие 3.</w:t>
            </w:r>
          </w:p>
        </w:tc>
        <w:tc>
          <w:tcPr>
            <w:tcW w:w="289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Предоставление товарного кредита субъектам малого и среднего предпринимательства</w:t>
            </w:r>
          </w:p>
        </w:tc>
        <w:tc>
          <w:tcPr>
            <w:tcW w:w="482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9000,0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6800,0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5000,0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tc>
        <w:tc>
          <w:tcPr>
            <w:tcW w:w="1171"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1016"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1145"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991"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779"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639"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89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820"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возвратные средства Агентства от предоставленных товарных кредитов субъектам малого и среднего предпринимательства</w:t>
            </w:r>
          </w:p>
        </w:tc>
        <w:tc>
          <w:tcPr>
            <w:tcW w:w="117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9000,0</w:t>
            </w:r>
          </w:p>
        </w:tc>
        <w:tc>
          <w:tcPr>
            <w:tcW w:w="1016"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6800,0</w:t>
            </w:r>
          </w:p>
        </w:tc>
        <w:tc>
          <w:tcPr>
            <w:tcW w:w="1145"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5000,0</w:t>
            </w:r>
          </w:p>
        </w:tc>
        <w:tc>
          <w:tcPr>
            <w:tcW w:w="991"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779"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bl>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 5</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 xml:space="preserve">РЕСУРСНОЕ ОБЕСПЕЧЕНИЕ </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 за счет всех источников финансирования на 2021 - 2024 годы</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17"/>
        <w:gridCol w:w="3827"/>
        <w:gridCol w:w="4962"/>
        <w:gridCol w:w="993"/>
        <w:gridCol w:w="850"/>
        <w:gridCol w:w="992"/>
        <w:gridCol w:w="993"/>
      </w:tblGrid>
      <w:tr w:rsidR="0005644B" w:rsidRPr="0005644B" w:rsidTr="0005644B">
        <w:tc>
          <w:tcPr>
            <w:tcW w:w="5778" w:type="dxa"/>
            <w:gridSpan w:val="3"/>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Ответственный исполнитель муниципальной программы</w:t>
            </w:r>
          </w:p>
        </w:tc>
        <w:tc>
          <w:tcPr>
            <w:tcW w:w="8790" w:type="dxa"/>
            <w:gridSpan w:val="5"/>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(отдел экономики, земельных и имущественных отношений)</w:t>
            </w:r>
          </w:p>
        </w:tc>
      </w:tr>
      <w:tr w:rsidR="0005644B" w:rsidRPr="0005644B" w:rsidTr="0005644B">
        <w:tc>
          <w:tcPr>
            <w:tcW w:w="534" w:type="dxa"/>
            <w:vMerge w:val="restart"/>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1417" w:type="dxa"/>
            <w:vMerge w:val="restart"/>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Статус</w:t>
            </w:r>
          </w:p>
        </w:tc>
        <w:tc>
          <w:tcPr>
            <w:tcW w:w="3827" w:type="dxa"/>
            <w:vMerge w:val="restart"/>
          </w:tcPr>
          <w:p w:rsidR="0005644B" w:rsidRPr="0005644B" w:rsidRDefault="0005644B" w:rsidP="0005644B">
            <w:pPr>
              <w:widowControl w:val="0"/>
              <w:autoSpaceDE w:val="0"/>
              <w:autoSpaceDN w:val="0"/>
              <w:adjustRightInd w:val="0"/>
              <w:ind w:left="-108" w:right="-109"/>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962"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Источник финансирования</w:t>
            </w:r>
          </w:p>
        </w:tc>
        <w:tc>
          <w:tcPr>
            <w:tcW w:w="3828" w:type="dxa"/>
            <w:gridSpan w:val="4"/>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Оценка расходов, тыс. рублей</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993"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 год</w:t>
            </w:r>
          </w:p>
        </w:tc>
        <w:tc>
          <w:tcPr>
            <w:tcW w:w="850"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 год</w:t>
            </w:r>
          </w:p>
        </w:tc>
        <w:tc>
          <w:tcPr>
            <w:tcW w:w="992"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 год</w:t>
            </w:r>
          </w:p>
        </w:tc>
        <w:tc>
          <w:tcPr>
            <w:tcW w:w="993"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 год</w:t>
            </w:r>
          </w:p>
        </w:tc>
      </w:tr>
      <w:tr w:rsidR="0005644B" w:rsidRPr="0005644B" w:rsidTr="0005644B">
        <w:tc>
          <w:tcPr>
            <w:tcW w:w="534"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1</w:t>
            </w:r>
          </w:p>
        </w:tc>
        <w:tc>
          <w:tcPr>
            <w:tcW w:w="1417"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2</w:t>
            </w:r>
          </w:p>
        </w:tc>
        <w:tc>
          <w:tcPr>
            <w:tcW w:w="3827"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3</w:t>
            </w:r>
          </w:p>
        </w:tc>
        <w:tc>
          <w:tcPr>
            <w:tcW w:w="4962"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4</w:t>
            </w:r>
          </w:p>
        </w:tc>
        <w:tc>
          <w:tcPr>
            <w:tcW w:w="993"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5</w:t>
            </w:r>
          </w:p>
        </w:tc>
        <w:tc>
          <w:tcPr>
            <w:tcW w:w="850"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6</w:t>
            </w:r>
          </w:p>
        </w:tc>
        <w:tc>
          <w:tcPr>
            <w:tcW w:w="992"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7</w:t>
            </w:r>
          </w:p>
        </w:tc>
        <w:tc>
          <w:tcPr>
            <w:tcW w:w="993" w:type="dxa"/>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8</w:t>
            </w:r>
          </w:p>
        </w:tc>
      </w:tr>
      <w:tr w:rsidR="0005644B" w:rsidRPr="0005644B" w:rsidTr="0005644B">
        <w:tc>
          <w:tcPr>
            <w:tcW w:w="534"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Муниципальная программа</w:t>
            </w:r>
          </w:p>
        </w:tc>
        <w:tc>
          <w:tcPr>
            <w:tcW w:w="382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tc>
        <w:tc>
          <w:tcPr>
            <w:tcW w:w="496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64,1</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tc>
        <w:tc>
          <w:tcPr>
            <w:tcW w:w="993"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850"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992"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993"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иные источники</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64,1</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534"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w:t>
            </w:r>
          </w:p>
        </w:tc>
        <w:tc>
          <w:tcPr>
            <w:tcW w:w="141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Подпрограмма 2</w:t>
            </w:r>
          </w:p>
        </w:tc>
        <w:tc>
          <w:tcPr>
            <w:tcW w:w="382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tc>
        <w:tc>
          <w:tcPr>
            <w:tcW w:w="496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64,1</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tc>
        <w:tc>
          <w:tcPr>
            <w:tcW w:w="993"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850"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992"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993"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иные источники</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64,1</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534"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c>
          <w:tcPr>
            <w:tcW w:w="141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Основное мероприятие 1.</w:t>
            </w:r>
          </w:p>
        </w:tc>
        <w:tc>
          <w:tcPr>
            <w:tcW w:w="3827" w:type="dxa"/>
            <w:vMerge w:val="restart"/>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w:t>
            </w:r>
            <w:proofErr w:type="spellStart"/>
            <w:r w:rsidRPr="0005644B">
              <w:rPr>
                <w:rFonts w:ascii="Times New Roman" w:eastAsia="Times New Roman" w:hAnsi="Times New Roman" w:cs="Times New Roman"/>
                <w:sz w:val="16"/>
                <w:szCs w:val="16"/>
                <w:lang w:eastAsia="ru-RU"/>
              </w:rPr>
              <w:t>еѐ</w:t>
            </w:r>
            <w:proofErr w:type="spellEnd"/>
            <w:r w:rsidRPr="0005644B">
              <w:rPr>
                <w:rFonts w:ascii="Times New Roman" w:eastAsia="Times New Roman" w:hAnsi="Times New Roman" w:cs="Times New Roman"/>
                <w:sz w:val="16"/>
                <w:szCs w:val="16"/>
                <w:lang w:eastAsia="ru-RU"/>
              </w:rPr>
              <w:t xml:space="preserve"> пределами</w:t>
            </w:r>
          </w:p>
        </w:tc>
        <w:tc>
          <w:tcPr>
            <w:tcW w:w="496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64,1</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в </w:t>
            </w:r>
            <w:proofErr w:type="spellStart"/>
            <w:r w:rsidRPr="0005644B">
              <w:rPr>
                <w:rFonts w:ascii="Times New Roman" w:eastAsia="Times New Roman" w:hAnsi="Times New Roman" w:cs="Times New Roman"/>
                <w:sz w:val="16"/>
                <w:szCs w:val="16"/>
                <w:lang w:eastAsia="ru-RU"/>
              </w:rPr>
              <w:t>т.ч</w:t>
            </w:r>
            <w:proofErr w:type="spellEnd"/>
            <w:r w:rsidRPr="0005644B">
              <w:rPr>
                <w:rFonts w:ascii="Times New Roman" w:eastAsia="Times New Roman" w:hAnsi="Times New Roman" w:cs="Times New Roman"/>
                <w:sz w:val="16"/>
                <w:szCs w:val="16"/>
                <w:lang w:eastAsia="ru-RU"/>
              </w:rPr>
              <w:t>.</w:t>
            </w:r>
          </w:p>
        </w:tc>
        <w:tc>
          <w:tcPr>
            <w:tcW w:w="993"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850"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992"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993" w:type="dxa"/>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534"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962" w:type="dxa"/>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иные источники</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64,1</w:t>
            </w:r>
          </w:p>
        </w:tc>
        <w:tc>
          <w:tcPr>
            <w:tcW w:w="850"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2"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993" w:type="dxa"/>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bl>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Приложение № 6</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 xml:space="preserve">РЕСУРСНОЕ ОБЕСПЕЧЕНИЕ </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 за счет средств бюджета Мокшанского района на 2014-2015 годы</w:t>
      </w:r>
    </w:p>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bl>
      <w:tblPr>
        <w:tblW w:w="5000" w:type="pct"/>
        <w:jc w:val="center"/>
        <w:tblLook w:val="00A0" w:firstRow="1" w:lastRow="0" w:firstColumn="1" w:lastColumn="0" w:noHBand="0" w:noVBand="0"/>
      </w:tblPr>
      <w:tblGrid>
        <w:gridCol w:w="433"/>
        <w:gridCol w:w="1857"/>
        <w:gridCol w:w="4584"/>
        <w:gridCol w:w="2050"/>
        <w:gridCol w:w="805"/>
        <w:gridCol w:w="594"/>
        <w:gridCol w:w="591"/>
        <w:gridCol w:w="860"/>
        <w:gridCol w:w="525"/>
        <w:gridCol w:w="988"/>
        <w:gridCol w:w="1159"/>
      </w:tblGrid>
      <w:tr w:rsidR="0005644B" w:rsidRPr="0005644B" w:rsidTr="0005644B">
        <w:trPr>
          <w:trHeight w:val="300"/>
          <w:jc w:val="center"/>
        </w:trPr>
        <w:tc>
          <w:tcPr>
            <w:tcW w:w="2377" w:type="pct"/>
            <w:gridSpan w:val="3"/>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Ответственный исполнитель муниципальной программы</w:t>
            </w:r>
          </w:p>
        </w:tc>
        <w:tc>
          <w:tcPr>
            <w:tcW w:w="2623" w:type="pct"/>
            <w:gridSpan w:val="8"/>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w:t>
            </w:r>
          </w:p>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(отдел экономики, земельных и имущественных отношений)</w:t>
            </w:r>
          </w:p>
        </w:tc>
      </w:tr>
      <w:tr w:rsidR="0005644B" w:rsidRPr="0005644B" w:rsidTr="0005644B">
        <w:trPr>
          <w:trHeight w:val="675"/>
          <w:jc w:val="center"/>
        </w:trPr>
        <w:tc>
          <w:tcPr>
            <w:tcW w:w="147" w:type="pct"/>
            <w:vMerge w:val="restar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Статус</w:t>
            </w:r>
          </w:p>
        </w:tc>
        <w:tc>
          <w:tcPr>
            <w:tcW w:w="1587" w:type="pct"/>
            <w:vMerge w:val="restar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Ответственный исполнитель, соисполнитель</w:t>
            </w:r>
          </w:p>
        </w:tc>
        <w:tc>
          <w:tcPr>
            <w:tcW w:w="1170" w:type="pct"/>
            <w:gridSpan w:val="5"/>
            <w:tcBorders>
              <w:top w:val="single" w:sz="4" w:space="0" w:color="auto"/>
              <w:left w:val="nil"/>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Код бюджетной классификации (1)</w:t>
            </w:r>
          </w:p>
        </w:tc>
        <w:tc>
          <w:tcPr>
            <w:tcW w:w="743" w:type="pct"/>
            <w:gridSpan w:val="2"/>
            <w:tcBorders>
              <w:top w:val="single" w:sz="4" w:space="0" w:color="auto"/>
              <w:left w:val="nil"/>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Расходы бюджета Мокшанского района,</w:t>
            </w:r>
          </w:p>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тыс. рублей</w:t>
            </w:r>
          </w:p>
        </w:tc>
      </w:tr>
      <w:tr w:rsidR="0005644B" w:rsidRPr="0005644B" w:rsidTr="0005644B">
        <w:trPr>
          <w:trHeight w:val="376"/>
          <w:jc w:val="center"/>
        </w:trPr>
        <w:tc>
          <w:tcPr>
            <w:tcW w:w="14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8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79" w:type="pct"/>
            <w:tcBorders>
              <w:top w:val="single" w:sz="4" w:space="0" w:color="auto"/>
              <w:left w:val="nil"/>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ГРБС</w:t>
            </w:r>
          </w:p>
        </w:tc>
        <w:tc>
          <w:tcPr>
            <w:tcW w:w="206" w:type="pct"/>
            <w:tcBorders>
              <w:top w:val="single" w:sz="4" w:space="0" w:color="auto"/>
              <w:left w:val="nil"/>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05644B">
              <w:rPr>
                <w:rFonts w:ascii="Times New Roman" w:eastAsia="Times New Roman" w:hAnsi="Times New Roman" w:cs="Times New Roman"/>
                <w:sz w:val="16"/>
                <w:szCs w:val="16"/>
                <w:lang w:eastAsia="ru-RU"/>
              </w:rPr>
              <w:t>Рз</w:t>
            </w:r>
            <w:proofErr w:type="spellEnd"/>
          </w:p>
        </w:tc>
        <w:tc>
          <w:tcPr>
            <w:tcW w:w="205" w:type="pct"/>
            <w:tcBorders>
              <w:top w:val="single" w:sz="4" w:space="0" w:color="auto"/>
              <w:left w:val="nil"/>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05644B">
              <w:rPr>
                <w:rFonts w:ascii="Times New Roman" w:eastAsia="Times New Roman" w:hAnsi="Times New Roman" w:cs="Times New Roman"/>
                <w:sz w:val="16"/>
                <w:szCs w:val="16"/>
                <w:lang w:eastAsia="ru-RU"/>
              </w:rPr>
              <w:t>Пр</w:t>
            </w:r>
            <w:proofErr w:type="spellEnd"/>
            <w:proofErr w:type="gramEnd"/>
          </w:p>
        </w:tc>
        <w:tc>
          <w:tcPr>
            <w:tcW w:w="298" w:type="pct"/>
            <w:tcBorders>
              <w:top w:val="single" w:sz="4" w:space="0" w:color="auto"/>
              <w:left w:val="nil"/>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ЦСР</w:t>
            </w:r>
          </w:p>
        </w:tc>
        <w:tc>
          <w:tcPr>
            <w:tcW w:w="182" w:type="pct"/>
            <w:tcBorders>
              <w:top w:val="single" w:sz="4" w:space="0" w:color="auto"/>
              <w:left w:val="nil"/>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ВР</w:t>
            </w:r>
          </w:p>
        </w:tc>
        <w:tc>
          <w:tcPr>
            <w:tcW w:w="342" w:type="pct"/>
            <w:tcBorders>
              <w:top w:val="single" w:sz="4" w:space="0" w:color="auto"/>
              <w:left w:val="nil"/>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2014г.</w:t>
            </w:r>
          </w:p>
        </w:tc>
        <w:tc>
          <w:tcPr>
            <w:tcW w:w="400" w:type="pct"/>
            <w:tcBorders>
              <w:top w:val="single" w:sz="4" w:space="0" w:color="auto"/>
              <w:left w:val="nil"/>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2015г.</w:t>
            </w:r>
          </w:p>
        </w:tc>
      </w:tr>
      <w:tr w:rsidR="0005644B" w:rsidRPr="0005644B" w:rsidTr="0005644B">
        <w:trPr>
          <w:trHeight w:val="300"/>
          <w:jc w:val="center"/>
        </w:trPr>
        <w:tc>
          <w:tcPr>
            <w:tcW w:w="147"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c>
          <w:tcPr>
            <w:tcW w:w="643"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c>
          <w:tcPr>
            <w:tcW w:w="1587"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c>
          <w:tcPr>
            <w:tcW w:w="710"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c>
          <w:tcPr>
            <w:tcW w:w="206"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w:t>
            </w:r>
          </w:p>
        </w:tc>
        <w:tc>
          <w:tcPr>
            <w:tcW w:w="205"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w:t>
            </w:r>
          </w:p>
        </w:tc>
        <w:tc>
          <w:tcPr>
            <w:tcW w:w="298"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8</w:t>
            </w:r>
          </w:p>
        </w:tc>
        <w:tc>
          <w:tcPr>
            <w:tcW w:w="182"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w:t>
            </w:r>
          </w:p>
        </w:tc>
        <w:tc>
          <w:tcPr>
            <w:tcW w:w="342"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11</w:t>
            </w:r>
          </w:p>
        </w:tc>
      </w:tr>
      <w:tr w:rsidR="0005644B" w:rsidRPr="0005644B" w:rsidTr="0005644B">
        <w:trPr>
          <w:cantSplit/>
          <w:trHeight w:val="409"/>
          <w:jc w:val="center"/>
        </w:trPr>
        <w:tc>
          <w:tcPr>
            <w:tcW w:w="147"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c>
          <w:tcPr>
            <w:tcW w:w="643"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Муниципальная программа</w:t>
            </w:r>
          </w:p>
        </w:tc>
        <w:tc>
          <w:tcPr>
            <w:tcW w:w="1587"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tc>
        <w:tc>
          <w:tcPr>
            <w:tcW w:w="710"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Х</w:t>
            </w:r>
          </w:p>
        </w:tc>
        <w:tc>
          <w:tcPr>
            <w:tcW w:w="206"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ind w:hanging="8"/>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Х</w:t>
            </w:r>
          </w:p>
        </w:tc>
        <w:tc>
          <w:tcPr>
            <w:tcW w:w="205"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ind w:firstLine="3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Х</w:t>
            </w:r>
          </w:p>
        </w:tc>
        <w:tc>
          <w:tcPr>
            <w:tcW w:w="298"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Х</w:t>
            </w:r>
          </w:p>
        </w:tc>
        <w:tc>
          <w:tcPr>
            <w:tcW w:w="182"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Х</w:t>
            </w:r>
          </w:p>
        </w:tc>
        <w:tc>
          <w:tcPr>
            <w:tcW w:w="342"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1000,0</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rPr>
          <w:cantSplit/>
          <w:trHeight w:val="261"/>
          <w:jc w:val="center"/>
        </w:trPr>
        <w:tc>
          <w:tcPr>
            <w:tcW w:w="147"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1.1</w:t>
            </w:r>
          </w:p>
        </w:tc>
        <w:tc>
          <w:tcPr>
            <w:tcW w:w="643"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Мероприятие </w:t>
            </w:r>
          </w:p>
        </w:tc>
        <w:tc>
          <w:tcPr>
            <w:tcW w:w="1587"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Взнос Мокшанского района в уставный капитал МУП Мокшанского района «Агентство по развитию и поддержке малого и среднего предпринимательства»</w:t>
            </w:r>
          </w:p>
        </w:tc>
        <w:tc>
          <w:tcPr>
            <w:tcW w:w="710" w:type="pct"/>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901</w:t>
            </w:r>
          </w:p>
        </w:tc>
        <w:tc>
          <w:tcPr>
            <w:tcW w:w="206"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04</w:t>
            </w:r>
          </w:p>
        </w:tc>
        <w:tc>
          <w:tcPr>
            <w:tcW w:w="205"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12</w:t>
            </w:r>
          </w:p>
        </w:tc>
        <w:tc>
          <w:tcPr>
            <w:tcW w:w="298"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0206103</w:t>
            </w:r>
          </w:p>
        </w:tc>
        <w:tc>
          <w:tcPr>
            <w:tcW w:w="182"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880</w:t>
            </w:r>
          </w:p>
        </w:tc>
        <w:tc>
          <w:tcPr>
            <w:tcW w:w="342"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1000,0</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bl>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 7</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 xml:space="preserve">РЕСУРСНОЕ ОБЕСПЕЧЕНИЕ </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 за счет средств бюджета Мокшанского района на 2016-2020 годы</w:t>
      </w:r>
    </w:p>
    <w:tbl>
      <w:tblPr>
        <w:tblW w:w="14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64"/>
        <w:gridCol w:w="3498"/>
        <w:gridCol w:w="1562"/>
        <w:gridCol w:w="728"/>
        <w:gridCol w:w="567"/>
        <w:gridCol w:w="567"/>
        <w:gridCol w:w="1016"/>
        <w:gridCol w:w="543"/>
        <w:gridCol w:w="819"/>
        <w:gridCol w:w="819"/>
        <w:gridCol w:w="819"/>
        <w:gridCol w:w="820"/>
        <w:gridCol w:w="822"/>
      </w:tblGrid>
      <w:tr w:rsidR="0005644B" w:rsidRPr="0005644B" w:rsidTr="0005644B">
        <w:tc>
          <w:tcPr>
            <w:tcW w:w="5637" w:type="dxa"/>
            <w:gridSpan w:val="3"/>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Ответственный исполнитель муниципальной программы</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9082" w:type="dxa"/>
            <w:gridSpan w:val="11"/>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(отдел экономики, земельных и имущественных отношений)</w:t>
            </w:r>
          </w:p>
        </w:tc>
      </w:tr>
      <w:tr w:rsidR="0005644B" w:rsidRPr="0005644B" w:rsidTr="0005644B">
        <w:tc>
          <w:tcPr>
            <w:tcW w:w="675" w:type="dxa"/>
            <w:vMerge w:val="restart"/>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1464" w:type="dxa"/>
            <w:vMerge w:val="restart"/>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Статус</w:t>
            </w:r>
          </w:p>
        </w:tc>
        <w:tc>
          <w:tcPr>
            <w:tcW w:w="3498" w:type="dxa"/>
            <w:vMerge w:val="restart"/>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62" w:type="dxa"/>
            <w:vMerge w:val="restart"/>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Ответственный исполнитель, соисполнитель</w:t>
            </w:r>
          </w:p>
        </w:tc>
        <w:tc>
          <w:tcPr>
            <w:tcW w:w="3421" w:type="dxa"/>
            <w:gridSpan w:val="5"/>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Код бюджетной классификации (1)</w:t>
            </w:r>
          </w:p>
        </w:tc>
        <w:tc>
          <w:tcPr>
            <w:tcW w:w="4099" w:type="dxa"/>
            <w:gridSpan w:val="5"/>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Расходы бюджета Мокшанского района, тыс. рублей</w:t>
            </w:r>
          </w:p>
        </w:tc>
      </w:tr>
      <w:tr w:rsidR="0005644B" w:rsidRPr="0005644B" w:rsidTr="0005644B">
        <w:tc>
          <w:tcPr>
            <w:tcW w:w="675" w:type="dxa"/>
            <w:vMerge/>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64" w:type="dxa"/>
            <w:vMerge/>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498" w:type="dxa"/>
            <w:vMerge/>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562" w:type="dxa"/>
            <w:vMerge/>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728"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ГРБС</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05644B">
              <w:rPr>
                <w:rFonts w:ascii="Times New Roman" w:eastAsia="Times New Roman" w:hAnsi="Times New Roman" w:cs="Times New Roman"/>
                <w:sz w:val="16"/>
                <w:szCs w:val="16"/>
                <w:lang w:eastAsia="ru-RU"/>
              </w:rPr>
              <w:t>Рз</w:t>
            </w:r>
            <w:proofErr w:type="spellEnd"/>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05644B">
              <w:rPr>
                <w:rFonts w:ascii="Times New Roman" w:eastAsia="Times New Roman" w:hAnsi="Times New Roman" w:cs="Times New Roman"/>
                <w:sz w:val="16"/>
                <w:szCs w:val="16"/>
                <w:lang w:eastAsia="ru-RU"/>
              </w:rPr>
              <w:t>Пр</w:t>
            </w:r>
            <w:proofErr w:type="spellEnd"/>
            <w:proofErr w:type="gramEnd"/>
          </w:p>
        </w:tc>
        <w:tc>
          <w:tcPr>
            <w:tcW w:w="1016"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ЦСР</w:t>
            </w:r>
          </w:p>
        </w:tc>
        <w:tc>
          <w:tcPr>
            <w:tcW w:w="5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ВР</w:t>
            </w:r>
          </w:p>
        </w:tc>
        <w:tc>
          <w:tcPr>
            <w:tcW w:w="819" w:type="dxa"/>
            <w:vAlign w:val="center"/>
          </w:tcPr>
          <w:p w:rsidR="0005644B" w:rsidRPr="0005644B" w:rsidRDefault="0005644B" w:rsidP="0005644B">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 год</w:t>
            </w:r>
          </w:p>
        </w:tc>
        <w:tc>
          <w:tcPr>
            <w:tcW w:w="819" w:type="dxa"/>
            <w:vAlign w:val="center"/>
          </w:tcPr>
          <w:p w:rsidR="0005644B" w:rsidRPr="0005644B" w:rsidRDefault="0005644B" w:rsidP="0005644B">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 год</w:t>
            </w:r>
          </w:p>
        </w:tc>
        <w:tc>
          <w:tcPr>
            <w:tcW w:w="819" w:type="dxa"/>
            <w:vAlign w:val="center"/>
          </w:tcPr>
          <w:p w:rsidR="0005644B" w:rsidRPr="0005644B" w:rsidRDefault="0005644B" w:rsidP="0005644B">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 год</w:t>
            </w:r>
          </w:p>
        </w:tc>
        <w:tc>
          <w:tcPr>
            <w:tcW w:w="820" w:type="dxa"/>
            <w:vAlign w:val="center"/>
          </w:tcPr>
          <w:p w:rsidR="0005644B" w:rsidRPr="0005644B" w:rsidRDefault="0005644B" w:rsidP="0005644B">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 год</w:t>
            </w:r>
          </w:p>
        </w:tc>
        <w:tc>
          <w:tcPr>
            <w:tcW w:w="822" w:type="dxa"/>
            <w:vAlign w:val="center"/>
          </w:tcPr>
          <w:p w:rsidR="0005644B" w:rsidRPr="0005644B" w:rsidRDefault="0005644B" w:rsidP="0005644B">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 год</w:t>
            </w:r>
          </w:p>
        </w:tc>
      </w:tr>
      <w:tr w:rsidR="0005644B" w:rsidRPr="0005644B" w:rsidTr="0005644B">
        <w:tc>
          <w:tcPr>
            <w:tcW w:w="675"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c>
          <w:tcPr>
            <w:tcW w:w="146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c>
          <w:tcPr>
            <w:tcW w:w="3498"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c>
          <w:tcPr>
            <w:tcW w:w="1562"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c>
          <w:tcPr>
            <w:tcW w:w="728"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w:t>
            </w:r>
          </w:p>
        </w:tc>
        <w:tc>
          <w:tcPr>
            <w:tcW w:w="1016"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8</w:t>
            </w:r>
          </w:p>
        </w:tc>
        <w:tc>
          <w:tcPr>
            <w:tcW w:w="5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11</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12</w:t>
            </w:r>
          </w:p>
        </w:tc>
        <w:tc>
          <w:tcPr>
            <w:tcW w:w="820"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w:t>
            </w:r>
          </w:p>
        </w:tc>
        <w:tc>
          <w:tcPr>
            <w:tcW w:w="822"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14</w:t>
            </w:r>
          </w:p>
        </w:tc>
      </w:tr>
      <w:tr w:rsidR="0005644B" w:rsidRPr="0005644B" w:rsidTr="0005644B">
        <w:tc>
          <w:tcPr>
            <w:tcW w:w="675"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p>
        </w:tc>
        <w:tc>
          <w:tcPr>
            <w:tcW w:w="1464" w:type="dxa"/>
            <w:vAlign w:val="center"/>
          </w:tcPr>
          <w:p w:rsidR="0005644B" w:rsidRPr="0005644B" w:rsidRDefault="0005644B" w:rsidP="0005644B">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Муниципальная программа</w:t>
            </w:r>
          </w:p>
        </w:tc>
        <w:tc>
          <w:tcPr>
            <w:tcW w:w="3498"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2"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всего</w:t>
            </w:r>
          </w:p>
        </w:tc>
        <w:tc>
          <w:tcPr>
            <w:tcW w:w="728"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Х</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1016"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5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20"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22"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1.</w:t>
            </w:r>
          </w:p>
        </w:tc>
        <w:tc>
          <w:tcPr>
            <w:tcW w:w="1464"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Подпрограмма 2</w:t>
            </w:r>
          </w:p>
        </w:tc>
        <w:tc>
          <w:tcPr>
            <w:tcW w:w="3498"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tc>
        <w:tc>
          <w:tcPr>
            <w:tcW w:w="1562"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всего</w:t>
            </w:r>
          </w:p>
        </w:tc>
        <w:tc>
          <w:tcPr>
            <w:tcW w:w="728"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Х</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1016"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5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20"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22"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r w:rsidR="0005644B" w:rsidRPr="0005644B" w:rsidTr="0005644B">
        <w:tc>
          <w:tcPr>
            <w:tcW w:w="675"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c>
          <w:tcPr>
            <w:tcW w:w="1464"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Основное мероприятие 1.</w:t>
            </w:r>
          </w:p>
        </w:tc>
        <w:tc>
          <w:tcPr>
            <w:tcW w:w="3498"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w:t>
            </w:r>
            <w:proofErr w:type="spellStart"/>
            <w:r w:rsidRPr="0005644B">
              <w:rPr>
                <w:rFonts w:ascii="Times New Roman" w:eastAsia="Times New Roman" w:hAnsi="Times New Roman" w:cs="Times New Roman"/>
                <w:sz w:val="16"/>
                <w:szCs w:val="16"/>
                <w:lang w:eastAsia="ru-RU"/>
              </w:rPr>
              <w:t>еѐ</w:t>
            </w:r>
            <w:proofErr w:type="spellEnd"/>
            <w:r w:rsidRPr="0005644B">
              <w:rPr>
                <w:rFonts w:ascii="Times New Roman" w:eastAsia="Times New Roman" w:hAnsi="Times New Roman" w:cs="Times New Roman"/>
                <w:sz w:val="16"/>
                <w:szCs w:val="16"/>
                <w:lang w:eastAsia="ru-RU"/>
              </w:rPr>
              <w:t xml:space="preserve"> пределами</w:t>
            </w:r>
          </w:p>
        </w:tc>
        <w:tc>
          <w:tcPr>
            <w:tcW w:w="1562"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Администрация</w:t>
            </w:r>
          </w:p>
        </w:tc>
        <w:tc>
          <w:tcPr>
            <w:tcW w:w="728"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901</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04</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12</w:t>
            </w:r>
          </w:p>
        </w:tc>
        <w:tc>
          <w:tcPr>
            <w:tcW w:w="1016"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0200061020</w:t>
            </w:r>
          </w:p>
        </w:tc>
        <w:tc>
          <w:tcPr>
            <w:tcW w:w="543"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244</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1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20"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22"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r>
    </w:tbl>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 8</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РЕСУРСНОЕ ОБЕСПЕЧЕНИЕ</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 за счет средств бюджета Мокшанского района на 2021-2024 годы</w:t>
      </w:r>
    </w:p>
    <w:tbl>
      <w:tblPr>
        <w:tblW w:w="148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82"/>
        <w:gridCol w:w="3621"/>
        <w:gridCol w:w="1581"/>
        <w:gridCol w:w="664"/>
        <w:gridCol w:w="567"/>
        <w:gridCol w:w="709"/>
        <w:gridCol w:w="1134"/>
        <w:gridCol w:w="567"/>
        <w:gridCol w:w="851"/>
        <w:gridCol w:w="1040"/>
        <w:gridCol w:w="1045"/>
        <w:gridCol w:w="1051"/>
      </w:tblGrid>
      <w:tr w:rsidR="0005644B" w:rsidRPr="0005644B" w:rsidTr="0005644B">
        <w:tc>
          <w:tcPr>
            <w:tcW w:w="5637" w:type="dxa"/>
            <w:gridSpan w:val="3"/>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Ответственный исполнитель муниципальной программы</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9209" w:type="dxa"/>
            <w:gridSpan w:val="10"/>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w:t>
            </w:r>
          </w:p>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(отдел экономики, земельных и имущественных отношений)</w:t>
            </w:r>
          </w:p>
        </w:tc>
      </w:tr>
      <w:tr w:rsidR="0005644B" w:rsidRPr="0005644B" w:rsidTr="0005644B">
        <w:tc>
          <w:tcPr>
            <w:tcW w:w="534" w:type="dxa"/>
            <w:vMerge w:val="restart"/>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1482" w:type="dxa"/>
            <w:vMerge w:val="restart"/>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Статус</w:t>
            </w:r>
          </w:p>
        </w:tc>
        <w:tc>
          <w:tcPr>
            <w:tcW w:w="3621" w:type="dxa"/>
            <w:vMerge w:val="restart"/>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81" w:type="dxa"/>
            <w:vMerge w:val="restart"/>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Ответственный исполнитель, соисполнитель</w:t>
            </w:r>
          </w:p>
        </w:tc>
        <w:tc>
          <w:tcPr>
            <w:tcW w:w="3641" w:type="dxa"/>
            <w:gridSpan w:val="5"/>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Код бюджетной классификации (1)</w:t>
            </w:r>
          </w:p>
        </w:tc>
        <w:tc>
          <w:tcPr>
            <w:tcW w:w="3987" w:type="dxa"/>
            <w:gridSpan w:val="4"/>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Расходы бюджета Мокшанского района, тыс. рублей</w:t>
            </w:r>
          </w:p>
        </w:tc>
      </w:tr>
      <w:tr w:rsidR="0005644B" w:rsidRPr="0005644B" w:rsidTr="0005644B">
        <w:tc>
          <w:tcPr>
            <w:tcW w:w="534" w:type="dxa"/>
            <w:vMerge/>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82" w:type="dxa"/>
            <w:vMerge/>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621" w:type="dxa"/>
            <w:vMerge/>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581" w:type="dxa"/>
            <w:vMerge/>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66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ГРБС</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05644B">
              <w:rPr>
                <w:rFonts w:ascii="Times New Roman" w:eastAsia="Times New Roman" w:hAnsi="Times New Roman" w:cs="Times New Roman"/>
                <w:sz w:val="16"/>
                <w:szCs w:val="16"/>
                <w:lang w:eastAsia="ru-RU"/>
              </w:rPr>
              <w:t>Рз</w:t>
            </w:r>
            <w:proofErr w:type="spellEnd"/>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05644B">
              <w:rPr>
                <w:rFonts w:ascii="Times New Roman" w:eastAsia="Times New Roman" w:hAnsi="Times New Roman" w:cs="Times New Roman"/>
                <w:sz w:val="16"/>
                <w:szCs w:val="16"/>
                <w:lang w:eastAsia="ru-RU"/>
              </w:rPr>
              <w:t>Пр</w:t>
            </w:r>
            <w:proofErr w:type="spellEnd"/>
            <w:proofErr w:type="gramEnd"/>
          </w:p>
        </w:tc>
        <w:tc>
          <w:tcPr>
            <w:tcW w:w="113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ЦСР</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ВР</w:t>
            </w:r>
          </w:p>
        </w:tc>
        <w:tc>
          <w:tcPr>
            <w:tcW w:w="851" w:type="dxa"/>
            <w:vAlign w:val="center"/>
          </w:tcPr>
          <w:p w:rsidR="0005644B" w:rsidRPr="0005644B" w:rsidRDefault="0005644B" w:rsidP="0005644B">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 год</w:t>
            </w:r>
          </w:p>
        </w:tc>
        <w:tc>
          <w:tcPr>
            <w:tcW w:w="1040" w:type="dxa"/>
            <w:vAlign w:val="center"/>
          </w:tcPr>
          <w:p w:rsidR="0005644B" w:rsidRPr="0005644B" w:rsidRDefault="0005644B" w:rsidP="0005644B">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 год</w:t>
            </w:r>
          </w:p>
        </w:tc>
        <w:tc>
          <w:tcPr>
            <w:tcW w:w="1045" w:type="dxa"/>
            <w:vAlign w:val="center"/>
          </w:tcPr>
          <w:p w:rsidR="0005644B" w:rsidRPr="0005644B" w:rsidRDefault="0005644B" w:rsidP="0005644B">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 год</w:t>
            </w:r>
          </w:p>
        </w:tc>
        <w:tc>
          <w:tcPr>
            <w:tcW w:w="1051" w:type="dxa"/>
            <w:vAlign w:val="center"/>
          </w:tcPr>
          <w:p w:rsidR="0005644B" w:rsidRPr="0005644B" w:rsidRDefault="0005644B" w:rsidP="0005644B">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 год</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c>
          <w:tcPr>
            <w:tcW w:w="1482"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c>
          <w:tcPr>
            <w:tcW w:w="362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c>
          <w:tcPr>
            <w:tcW w:w="158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c>
          <w:tcPr>
            <w:tcW w:w="66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w:t>
            </w:r>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w:t>
            </w:r>
          </w:p>
        </w:tc>
        <w:tc>
          <w:tcPr>
            <w:tcW w:w="113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8</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w:t>
            </w:r>
          </w:p>
        </w:tc>
        <w:tc>
          <w:tcPr>
            <w:tcW w:w="8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w:t>
            </w:r>
          </w:p>
        </w:tc>
        <w:tc>
          <w:tcPr>
            <w:tcW w:w="1040"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11</w:t>
            </w:r>
          </w:p>
        </w:tc>
        <w:tc>
          <w:tcPr>
            <w:tcW w:w="1045"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12</w:t>
            </w:r>
          </w:p>
        </w:tc>
        <w:tc>
          <w:tcPr>
            <w:tcW w:w="10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13</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p>
        </w:tc>
        <w:tc>
          <w:tcPr>
            <w:tcW w:w="1482" w:type="dxa"/>
            <w:vAlign w:val="center"/>
          </w:tcPr>
          <w:p w:rsidR="0005644B" w:rsidRPr="0005644B" w:rsidRDefault="0005644B" w:rsidP="0005644B">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Муниципальная программа</w:t>
            </w:r>
          </w:p>
        </w:tc>
        <w:tc>
          <w:tcPr>
            <w:tcW w:w="3621" w:type="dxa"/>
            <w:vAlign w:val="center"/>
          </w:tcPr>
          <w:p w:rsidR="0005644B" w:rsidRPr="0005644B" w:rsidRDefault="0005644B" w:rsidP="00195E1A">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w:t>
            </w:r>
            <w:r w:rsidR="00195E1A">
              <w:rPr>
                <w:rFonts w:ascii="Times New Roman" w:eastAsia="Times New Roman" w:hAnsi="Times New Roman" w:cs="Times New Roman"/>
                <w:sz w:val="16"/>
                <w:szCs w:val="16"/>
                <w:lang w:eastAsia="ru-RU"/>
              </w:rPr>
              <w:t>нской области на 2014-2024 годы</w:t>
            </w:r>
          </w:p>
        </w:tc>
        <w:tc>
          <w:tcPr>
            <w:tcW w:w="1581"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всего</w:t>
            </w:r>
          </w:p>
        </w:tc>
        <w:tc>
          <w:tcPr>
            <w:tcW w:w="664"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Х</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113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8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40"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1045"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10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w:t>
            </w:r>
          </w:p>
        </w:tc>
        <w:tc>
          <w:tcPr>
            <w:tcW w:w="1482"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Подпрограмма 2</w:t>
            </w:r>
          </w:p>
        </w:tc>
        <w:tc>
          <w:tcPr>
            <w:tcW w:w="3621"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w:t>
            </w:r>
          </w:p>
        </w:tc>
        <w:tc>
          <w:tcPr>
            <w:tcW w:w="1581"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всего</w:t>
            </w:r>
          </w:p>
        </w:tc>
        <w:tc>
          <w:tcPr>
            <w:tcW w:w="664"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Х</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113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Х</w:t>
            </w:r>
          </w:p>
        </w:tc>
        <w:tc>
          <w:tcPr>
            <w:tcW w:w="8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40"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1045"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10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r>
      <w:tr w:rsidR="0005644B" w:rsidRPr="0005644B" w:rsidTr="0005644B">
        <w:tc>
          <w:tcPr>
            <w:tcW w:w="534"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c>
          <w:tcPr>
            <w:tcW w:w="1482"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Основное мероприятие 1.</w:t>
            </w:r>
          </w:p>
        </w:tc>
        <w:tc>
          <w:tcPr>
            <w:tcW w:w="3621"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w:t>
            </w:r>
            <w:r w:rsidR="00195E1A">
              <w:rPr>
                <w:rFonts w:ascii="Times New Roman" w:eastAsia="Times New Roman" w:hAnsi="Times New Roman" w:cs="Times New Roman"/>
                <w:sz w:val="16"/>
                <w:szCs w:val="16"/>
                <w:lang w:eastAsia="ru-RU"/>
              </w:rPr>
              <w:t xml:space="preserve">тории Мокшанского района и за её </w:t>
            </w:r>
            <w:r w:rsidRPr="0005644B">
              <w:rPr>
                <w:rFonts w:ascii="Times New Roman" w:eastAsia="Times New Roman" w:hAnsi="Times New Roman" w:cs="Times New Roman"/>
                <w:sz w:val="16"/>
                <w:szCs w:val="16"/>
                <w:lang w:eastAsia="ru-RU"/>
              </w:rPr>
              <w:t xml:space="preserve"> пределами</w:t>
            </w:r>
          </w:p>
        </w:tc>
        <w:tc>
          <w:tcPr>
            <w:tcW w:w="1581" w:type="dxa"/>
            <w:vAlign w:val="center"/>
          </w:tcPr>
          <w:p w:rsidR="0005644B" w:rsidRPr="0005644B" w:rsidRDefault="0005644B" w:rsidP="0005644B">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Администрация</w:t>
            </w:r>
          </w:p>
        </w:tc>
        <w:tc>
          <w:tcPr>
            <w:tcW w:w="66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901</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04</w:t>
            </w:r>
          </w:p>
        </w:tc>
        <w:tc>
          <w:tcPr>
            <w:tcW w:w="709"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12</w:t>
            </w:r>
          </w:p>
        </w:tc>
        <w:tc>
          <w:tcPr>
            <w:tcW w:w="1134"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0200061020</w:t>
            </w:r>
          </w:p>
        </w:tc>
        <w:tc>
          <w:tcPr>
            <w:tcW w:w="567"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244</w:t>
            </w:r>
          </w:p>
        </w:tc>
        <w:tc>
          <w:tcPr>
            <w:tcW w:w="8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1040"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1045"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1051" w:type="dxa"/>
            <w:vAlign w:val="center"/>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r>
    </w:tbl>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p w:rsid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 9</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highlight w:val="yellow"/>
          <w:lang w:eastAsia="ru-RU"/>
        </w:rPr>
      </w:pP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ПЕРЕЧЕНЬ МЕРОПРИЯТИЙ</w:t>
      </w:r>
    </w:p>
    <w:p w:rsidR="0005644B" w:rsidRPr="0005644B" w:rsidRDefault="0005644B" w:rsidP="0005644B">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b/>
          <w:kern w:val="32"/>
          <w:sz w:val="16"/>
          <w:szCs w:val="16"/>
          <w:lang w:eastAsia="ru-RU"/>
        </w:rPr>
        <w:t xml:space="preserve">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 на 2014 и 2015 годы</w:t>
      </w:r>
    </w:p>
    <w:tbl>
      <w:tblPr>
        <w:tblW w:w="5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A0" w:firstRow="1" w:lastRow="0" w:firstColumn="1" w:lastColumn="0" w:noHBand="0" w:noVBand="0"/>
      </w:tblPr>
      <w:tblGrid>
        <w:gridCol w:w="391"/>
        <w:gridCol w:w="3354"/>
        <w:gridCol w:w="1652"/>
        <w:gridCol w:w="1031"/>
        <w:gridCol w:w="719"/>
        <w:gridCol w:w="1251"/>
        <w:gridCol w:w="1147"/>
        <w:gridCol w:w="931"/>
        <w:gridCol w:w="1104"/>
        <w:gridCol w:w="2129"/>
        <w:gridCol w:w="1584"/>
      </w:tblGrid>
      <w:tr w:rsidR="00195E1A" w:rsidRPr="0005644B" w:rsidTr="00195E1A">
        <w:trPr>
          <w:trHeight w:val="20"/>
          <w:jc w:val="center"/>
        </w:trPr>
        <w:tc>
          <w:tcPr>
            <w:tcW w:w="128"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109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мероприятия</w:t>
            </w:r>
          </w:p>
        </w:tc>
        <w:tc>
          <w:tcPr>
            <w:tcW w:w="540"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Исполнители</w:t>
            </w:r>
          </w:p>
        </w:tc>
        <w:tc>
          <w:tcPr>
            <w:tcW w:w="33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Срок исполнения (год)</w:t>
            </w:r>
          </w:p>
        </w:tc>
        <w:tc>
          <w:tcPr>
            <w:tcW w:w="1684" w:type="pct"/>
            <w:gridSpan w:val="5"/>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Объем финансирования, тыс. рублей</w:t>
            </w:r>
          </w:p>
        </w:tc>
        <w:tc>
          <w:tcPr>
            <w:tcW w:w="696"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17"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Связь с показателем муниципальной программы (подпрограммы) &lt;1&gt;</w:t>
            </w:r>
          </w:p>
        </w:tc>
      </w:tr>
      <w:tr w:rsidR="00195E1A" w:rsidRPr="0005644B" w:rsidTr="00195E1A">
        <w:trPr>
          <w:trHeight w:val="20"/>
          <w:jc w:val="center"/>
        </w:trPr>
        <w:tc>
          <w:tcPr>
            <w:tcW w:w="128"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3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Агентство</w:t>
            </w:r>
          </w:p>
        </w:tc>
        <w:tc>
          <w:tcPr>
            <w:tcW w:w="696"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17"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195E1A" w:rsidRPr="0005644B" w:rsidTr="00195E1A">
        <w:trPr>
          <w:trHeight w:val="20"/>
          <w:jc w:val="center"/>
        </w:trPr>
        <w:tc>
          <w:tcPr>
            <w:tcW w:w="128"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c>
          <w:tcPr>
            <w:tcW w:w="109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c>
          <w:tcPr>
            <w:tcW w:w="54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8</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w:t>
            </w:r>
          </w:p>
        </w:tc>
        <w:tc>
          <w:tcPr>
            <w:tcW w:w="696"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w:t>
            </w: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11</w:t>
            </w:r>
          </w:p>
        </w:tc>
      </w:tr>
      <w:tr w:rsidR="0005644B" w:rsidRPr="0005644B" w:rsidTr="00195E1A">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5644B" w:rsidRPr="0005644B" w:rsidRDefault="0005644B" w:rsidP="00195E1A">
            <w:pPr>
              <w:widowControl w:val="0"/>
              <w:autoSpaceDE w:val="0"/>
              <w:autoSpaceDN w:val="0"/>
              <w:adjustRightInd w:val="0"/>
              <w:ind w:left="186" w:firstLine="47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Программа: Развитие и поддержка малого и среднего 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 </w:t>
            </w:r>
          </w:p>
        </w:tc>
      </w:tr>
      <w:tr w:rsidR="0005644B" w:rsidRPr="0005644B" w:rsidTr="00195E1A">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5644B" w:rsidRPr="0005644B" w:rsidRDefault="0005644B" w:rsidP="00195E1A">
            <w:pPr>
              <w:widowControl w:val="0"/>
              <w:autoSpaceDE w:val="0"/>
              <w:autoSpaceDN w:val="0"/>
              <w:adjustRightInd w:val="0"/>
              <w:ind w:left="186" w:firstLine="47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Цель программы: Развитие и поддержка субъектов малого и среднего предпринимательства на территории Мокшанского района Пензенской области. Развитие инновационного потенциала путем создания условий для развития инновационной деятельности как основы экономического роста Мокшанского района Пензенской области. Повышение инвестиционной привлекательности Мокшанского района Пензенской области.</w:t>
            </w:r>
          </w:p>
        </w:tc>
      </w:tr>
      <w:tr w:rsidR="0005644B" w:rsidRPr="0005644B" w:rsidTr="00195E1A">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5644B" w:rsidRPr="0005644B" w:rsidRDefault="0005644B" w:rsidP="00195E1A">
            <w:pPr>
              <w:widowControl w:val="0"/>
              <w:autoSpaceDE w:val="0"/>
              <w:autoSpaceDN w:val="0"/>
              <w:adjustRightInd w:val="0"/>
              <w:ind w:left="186" w:firstLine="47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Задачи программы: </w:t>
            </w:r>
          </w:p>
          <w:p w:rsidR="0005644B" w:rsidRPr="0005644B" w:rsidRDefault="0005644B" w:rsidP="00195E1A">
            <w:pPr>
              <w:widowControl w:val="0"/>
              <w:autoSpaceDE w:val="0"/>
              <w:autoSpaceDN w:val="0"/>
              <w:adjustRightInd w:val="0"/>
              <w:ind w:left="186" w:firstLine="47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развитие кредитно-финансового механизма поддержки субъектов малого и среднего предпринимательства;</w:t>
            </w:r>
          </w:p>
          <w:p w:rsidR="0005644B" w:rsidRPr="0005644B" w:rsidRDefault="0005644B" w:rsidP="00195E1A">
            <w:pPr>
              <w:widowControl w:val="0"/>
              <w:autoSpaceDE w:val="0"/>
              <w:autoSpaceDN w:val="0"/>
              <w:adjustRightInd w:val="0"/>
              <w:ind w:left="186" w:firstLine="47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информационно-консультационное обеспечение малого и среднего предпринимательства;</w:t>
            </w:r>
          </w:p>
          <w:p w:rsidR="0005644B" w:rsidRPr="0005644B" w:rsidRDefault="0005644B" w:rsidP="00195E1A">
            <w:pPr>
              <w:widowControl w:val="0"/>
              <w:autoSpaceDE w:val="0"/>
              <w:autoSpaceDN w:val="0"/>
              <w:adjustRightInd w:val="0"/>
              <w:ind w:left="186" w:firstLine="47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 создание и развитие системы информационной поддержки всех этапов инновационной деятельности, позиционирование Мокшанского района Пензенской области как района перспективного инновационного развития;</w:t>
            </w:r>
          </w:p>
          <w:p w:rsidR="0005644B" w:rsidRPr="0005644B" w:rsidRDefault="0005644B" w:rsidP="00195E1A">
            <w:pPr>
              <w:widowControl w:val="0"/>
              <w:autoSpaceDE w:val="0"/>
              <w:autoSpaceDN w:val="0"/>
              <w:adjustRightInd w:val="0"/>
              <w:ind w:left="186" w:firstLine="47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формирование положительного инвестиционного имиджа Мокшанс</w:t>
            </w:r>
            <w:r w:rsidR="00195E1A">
              <w:rPr>
                <w:rFonts w:ascii="Times New Roman" w:eastAsia="Times New Roman" w:hAnsi="Times New Roman" w:cs="Times New Roman"/>
                <w:sz w:val="16"/>
                <w:szCs w:val="16"/>
                <w:lang w:eastAsia="ru-RU"/>
              </w:rPr>
              <w:t>кого района Пензенской области.</w:t>
            </w:r>
          </w:p>
        </w:tc>
      </w:tr>
      <w:tr w:rsidR="00195E1A" w:rsidRPr="0005644B" w:rsidTr="00195E1A">
        <w:trPr>
          <w:trHeight w:val="20"/>
          <w:jc w:val="center"/>
        </w:trPr>
        <w:tc>
          <w:tcPr>
            <w:tcW w:w="128"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1.</w:t>
            </w:r>
          </w:p>
        </w:tc>
        <w:tc>
          <w:tcPr>
            <w:tcW w:w="109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05644B">
              <w:rPr>
                <w:rFonts w:ascii="Times New Roman" w:eastAsia="Times New Roman" w:hAnsi="Times New Roman" w:cs="Times New Roman"/>
                <w:sz w:val="16"/>
                <w:szCs w:val="16"/>
                <w:lang w:eastAsia="ru-RU"/>
              </w:rPr>
              <w:t>Организация и проведение районных и участие в областных выставках-презентациях субъектами малого</w:t>
            </w:r>
            <w:r w:rsidR="00195E1A">
              <w:rPr>
                <w:rFonts w:ascii="Times New Roman" w:eastAsia="Times New Roman" w:hAnsi="Times New Roman" w:cs="Times New Roman"/>
                <w:sz w:val="16"/>
                <w:szCs w:val="16"/>
                <w:lang w:eastAsia="ru-RU"/>
              </w:rPr>
              <w:t xml:space="preserve"> и среднего предпринимательства</w:t>
            </w:r>
            <w:proofErr w:type="gramEnd"/>
          </w:p>
        </w:tc>
        <w:tc>
          <w:tcPr>
            <w:tcW w:w="540"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Агентство</w:t>
            </w: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w:t>
            </w:r>
          </w:p>
        </w:tc>
        <w:tc>
          <w:tcPr>
            <w:tcW w:w="696"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Укрепление положительного имиджа предпринимателей</w:t>
            </w: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r>
      <w:tr w:rsidR="00195E1A" w:rsidRPr="0005644B" w:rsidTr="00195E1A">
        <w:trPr>
          <w:trHeight w:val="165"/>
          <w:jc w:val="center"/>
        </w:trPr>
        <w:tc>
          <w:tcPr>
            <w:tcW w:w="128"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w:t>
            </w:r>
          </w:p>
        </w:tc>
        <w:tc>
          <w:tcPr>
            <w:tcW w:w="696"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r>
      <w:tr w:rsidR="00195E1A" w:rsidRPr="0005644B" w:rsidTr="00195E1A">
        <w:trPr>
          <w:trHeight w:val="20"/>
          <w:jc w:val="center"/>
        </w:trPr>
        <w:tc>
          <w:tcPr>
            <w:tcW w:w="128"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c>
          <w:tcPr>
            <w:tcW w:w="109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Проведение мониторинга и оценки результатов деятельности в различных сферах деятельности малого и среднего предпринимательства</w:t>
            </w:r>
          </w:p>
        </w:tc>
        <w:tc>
          <w:tcPr>
            <w:tcW w:w="540"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Агентство</w:t>
            </w: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Выявление основных проблем и тенденций развития малого и среднего бизнеса Мокшанского района</w:t>
            </w: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r>
      <w:tr w:rsidR="00195E1A" w:rsidRPr="0005644B" w:rsidTr="00195E1A">
        <w:trPr>
          <w:trHeight w:val="20"/>
          <w:jc w:val="center"/>
        </w:trPr>
        <w:tc>
          <w:tcPr>
            <w:tcW w:w="128"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r>
      <w:tr w:rsidR="00195E1A" w:rsidRPr="0005644B" w:rsidTr="00195E1A">
        <w:trPr>
          <w:trHeight w:val="20"/>
          <w:jc w:val="center"/>
        </w:trPr>
        <w:tc>
          <w:tcPr>
            <w:tcW w:w="128"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w:t>
            </w:r>
          </w:p>
        </w:tc>
        <w:tc>
          <w:tcPr>
            <w:tcW w:w="109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Предоставление товарного кредита субъектам малого и среднего предпринимательства *</w:t>
            </w:r>
          </w:p>
        </w:tc>
        <w:tc>
          <w:tcPr>
            <w:tcW w:w="540"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Агентство</w:t>
            </w: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5000,0</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5000,0</w:t>
            </w:r>
          </w:p>
        </w:tc>
        <w:tc>
          <w:tcPr>
            <w:tcW w:w="696"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Увеличение доступа субъектов малого и среднего предпринимательства к муниципальной поддержке</w:t>
            </w: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r>
      <w:tr w:rsidR="00195E1A" w:rsidRPr="0005644B" w:rsidTr="00195E1A">
        <w:trPr>
          <w:trHeight w:val="20"/>
          <w:jc w:val="center"/>
        </w:trPr>
        <w:tc>
          <w:tcPr>
            <w:tcW w:w="128"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7202,1</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7202,1</w:t>
            </w:r>
          </w:p>
        </w:tc>
        <w:tc>
          <w:tcPr>
            <w:tcW w:w="696"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r>
      <w:tr w:rsidR="00195E1A" w:rsidRPr="0005644B" w:rsidTr="00195E1A">
        <w:trPr>
          <w:trHeight w:val="20"/>
          <w:jc w:val="center"/>
        </w:trPr>
        <w:tc>
          <w:tcPr>
            <w:tcW w:w="128"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c>
          <w:tcPr>
            <w:tcW w:w="109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района</w:t>
            </w:r>
          </w:p>
        </w:tc>
        <w:tc>
          <w:tcPr>
            <w:tcW w:w="540"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w:t>
            </w: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195E1A" w:rsidRPr="0005644B" w:rsidTr="00195E1A">
        <w:trPr>
          <w:trHeight w:val="20"/>
          <w:jc w:val="center"/>
        </w:trPr>
        <w:tc>
          <w:tcPr>
            <w:tcW w:w="128"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w:t>
            </w:r>
          </w:p>
        </w:tc>
      </w:tr>
      <w:tr w:rsidR="00195E1A" w:rsidRPr="0005644B" w:rsidTr="00195E1A">
        <w:trPr>
          <w:trHeight w:val="20"/>
          <w:jc w:val="center"/>
        </w:trPr>
        <w:tc>
          <w:tcPr>
            <w:tcW w:w="128"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c>
          <w:tcPr>
            <w:tcW w:w="109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Взнос Мокшанского района в уставный капитал МУП Мокшанского района «Агентство по развитию и поддержке малого и среднего предпринимательства»</w:t>
            </w:r>
          </w:p>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0"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Агентство</w:t>
            </w: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1000,0</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1000,0</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Увеличение количества субъектов малого и среднего предпринимательства, получивших муниципальную поддержку</w:t>
            </w: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r>
      <w:tr w:rsidR="00195E1A" w:rsidRPr="0005644B" w:rsidTr="00195E1A">
        <w:trPr>
          <w:trHeight w:val="20"/>
          <w:jc w:val="center"/>
        </w:trPr>
        <w:tc>
          <w:tcPr>
            <w:tcW w:w="128"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highlight w:val="yellow"/>
                <w:lang w:eastAsia="ru-RU"/>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highlight w:val="yellow"/>
                <w:lang w:eastAsia="ru-RU"/>
              </w:rPr>
            </w:pP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w:t>
            </w:r>
          </w:p>
        </w:tc>
      </w:tr>
      <w:tr w:rsidR="00195E1A" w:rsidRPr="0005644B" w:rsidTr="00195E1A">
        <w:trPr>
          <w:trHeight w:val="20"/>
          <w:jc w:val="center"/>
        </w:trPr>
        <w:tc>
          <w:tcPr>
            <w:tcW w:w="128"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w:t>
            </w:r>
          </w:p>
        </w:tc>
        <w:tc>
          <w:tcPr>
            <w:tcW w:w="109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Оказание поддержки гражданам в организации собственного дела. С этой целью проводить: </w:t>
            </w:r>
          </w:p>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-консультации граждан по вопросам открытия собственного дела; </w:t>
            </w:r>
          </w:p>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направление желающих граждан на обучение основам предпринимательства; </w:t>
            </w:r>
          </w:p>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540"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Агентство</w:t>
            </w: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r>
      <w:tr w:rsidR="00195E1A" w:rsidRPr="0005644B" w:rsidTr="00195E1A">
        <w:trPr>
          <w:trHeight w:val="20"/>
          <w:jc w:val="center"/>
        </w:trPr>
        <w:tc>
          <w:tcPr>
            <w:tcW w:w="128"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w:t>
            </w:r>
          </w:p>
        </w:tc>
      </w:tr>
      <w:tr w:rsidR="00195E1A" w:rsidRPr="0005644B" w:rsidTr="00195E1A">
        <w:trPr>
          <w:trHeight w:val="20"/>
          <w:jc w:val="center"/>
        </w:trPr>
        <w:tc>
          <w:tcPr>
            <w:tcW w:w="128"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w:t>
            </w:r>
          </w:p>
        </w:tc>
        <w:tc>
          <w:tcPr>
            <w:tcW w:w="109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Подбор методической литературы в помощь начинающим предпринимателям</w:t>
            </w:r>
          </w:p>
        </w:tc>
        <w:tc>
          <w:tcPr>
            <w:tcW w:w="540"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 Агентство</w:t>
            </w: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w:t>
            </w:r>
            <w:r w:rsidRPr="0005644B">
              <w:rPr>
                <w:rFonts w:ascii="Times New Roman" w:eastAsia="Times New Roman" w:hAnsi="Times New Roman" w:cs="Times New Roman"/>
                <w:sz w:val="16"/>
                <w:szCs w:val="16"/>
                <w:lang w:eastAsia="ru-RU"/>
              </w:rPr>
              <w:lastRenderedPageBreak/>
              <w:t>создание новых рабочих мест.</w:t>
            </w: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2</w:t>
            </w:r>
          </w:p>
        </w:tc>
      </w:tr>
      <w:tr w:rsidR="00195E1A" w:rsidRPr="0005644B" w:rsidTr="00195E1A">
        <w:trPr>
          <w:trHeight w:val="20"/>
          <w:jc w:val="center"/>
        </w:trPr>
        <w:tc>
          <w:tcPr>
            <w:tcW w:w="128"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w:t>
            </w:r>
          </w:p>
        </w:tc>
      </w:tr>
      <w:tr w:rsidR="00195E1A" w:rsidRPr="0005644B" w:rsidTr="00195E1A">
        <w:trPr>
          <w:trHeight w:val="20"/>
          <w:jc w:val="center"/>
        </w:trPr>
        <w:tc>
          <w:tcPr>
            <w:tcW w:w="128"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8.</w:t>
            </w:r>
          </w:p>
        </w:tc>
        <w:tc>
          <w:tcPr>
            <w:tcW w:w="1097"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Информационно-консультативная поддержка предпринимателей</w:t>
            </w:r>
          </w:p>
        </w:tc>
        <w:tc>
          <w:tcPr>
            <w:tcW w:w="540" w:type="pct"/>
            <w:vMerge w:val="restar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Мокшанского района</w:t>
            </w: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2014</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val="restart"/>
            <w:tcBorders>
              <w:top w:val="single" w:sz="4" w:space="0" w:color="auto"/>
              <w:left w:val="single" w:sz="4" w:space="0" w:color="auto"/>
              <w:right w:val="single" w:sz="4" w:space="0" w:color="auto"/>
            </w:tcBorders>
            <w:hideMark/>
          </w:tcPr>
          <w:p w:rsidR="0005644B" w:rsidRPr="0005644B" w:rsidRDefault="0005644B" w:rsidP="0005644B">
            <w:pPr>
              <w:widowControl w:val="0"/>
              <w:autoSpaceDE w:val="0"/>
              <w:autoSpaceDN w:val="0"/>
              <w:adjustRightInd w:val="0"/>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w:t>
            </w: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r>
      <w:tr w:rsidR="00195E1A" w:rsidRPr="0005644B" w:rsidTr="00195E1A">
        <w:trPr>
          <w:trHeight w:val="20"/>
          <w:jc w:val="center"/>
        </w:trPr>
        <w:tc>
          <w:tcPr>
            <w:tcW w:w="128"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3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2015</w:t>
            </w:r>
          </w:p>
        </w:tc>
        <w:tc>
          <w:tcPr>
            <w:tcW w:w="23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409"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75"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360"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696" w:type="pct"/>
            <w:vMerge/>
            <w:tcBorders>
              <w:left w:val="single" w:sz="4" w:space="0" w:color="auto"/>
              <w:bottom w:val="single" w:sz="4" w:space="0" w:color="auto"/>
              <w:right w:val="single" w:sz="4" w:space="0" w:color="auto"/>
            </w:tcBorders>
            <w:vAlign w:val="center"/>
            <w:hideMark/>
          </w:tcPr>
          <w:p w:rsidR="0005644B" w:rsidRPr="0005644B" w:rsidRDefault="0005644B" w:rsidP="0005644B">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w:t>
            </w:r>
          </w:p>
        </w:tc>
      </w:tr>
    </w:tbl>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 10</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ПЕРЕЧЕНЬ</w:t>
      </w:r>
    </w:p>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 xml:space="preserve">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 на 2016 – 2020 годы</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69"/>
        <w:gridCol w:w="1326"/>
        <w:gridCol w:w="1121"/>
        <w:gridCol w:w="979"/>
        <w:gridCol w:w="1335"/>
        <w:gridCol w:w="1249"/>
        <w:gridCol w:w="1124"/>
        <w:gridCol w:w="970"/>
        <w:gridCol w:w="2693"/>
        <w:gridCol w:w="992"/>
      </w:tblGrid>
      <w:tr w:rsidR="0005644B" w:rsidRPr="0005644B" w:rsidTr="0005644B">
        <w:tc>
          <w:tcPr>
            <w:tcW w:w="534"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2669"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основного мероприятия, мероприятия</w:t>
            </w:r>
          </w:p>
        </w:tc>
        <w:tc>
          <w:tcPr>
            <w:tcW w:w="1326"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Исполнители</w:t>
            </w:r>
          </w:p>
        </w:tc>
        <w:tc>
          <w:tcPr>
            <w:tcW w:w="1121"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Срок исполнения (год)</w:t>
            </w:r>
          </w:p>
        </w:tc>
        <w:tc>
          <w:tcPr>
            <w:tcW w:w="5657" w:type="dxa"/>
            <w:gridSpan w:val="5"/>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Объем финансирования, тыс. рублей</w:t>
            </w:r>
          </w:p>
        </w:tc>
        <w:tc>
          <w:tcPr>
            <w:tcW w:w="2693"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proofErr w:type="gramStart"/>
            <w:r w:rsidRPr="0005644B">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End"/>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непосредственный результат)</w:t>
            </w:r>
          </w:p>
        </w:tc>
        <w:tc>
          <w:tcPr>
            <w:tcW w:w="992"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Связь с показателем муниципальной программы (подпрограммы) ˡ</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Агентство</w:t>
            </w:r>
          </w:p>
        </w:tc>
        <w:tc>
          <w:tcPr>
            <w:tcW w:w="2693"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14000" w:type="dxa"/>
            <w:gridSpan w:val="10"/>
          </w:tcPr>
          <w:p w:rsidR="0005644B" w:rsidRPr="0005644B" w:rsidRDefault="0005644B" w:rsidP="0005644B">
            <w:pPr>
              <w:tabs>
                <w:tab w:val="left" w:pos="216"/>
                <w:tab w:val="left" w:pos="510"/>
              </w:tabs>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kern w:val="32"/>
                <w:sz w:val="16"/>
                <w:szCs w:val="16"/>
                <w:lang w:eastAsia="ru-RU"/>
              </w:rPr>
              <w:t>Подпрограмма 1: «</w:t>
            </w:r>
            <w:r w:rsidRPr="0005644B">
              <w:rPr>
                <w:rFonts w:ascii="Times New Roman" w:eastAsia="Times New Roman" w:hAnsi="Times New Roman" w:cs="Times New Roman"/>
                <w:b/>
                <w:sz w:val="16"/>
                <w:szCs w:val="16"/>
                <w:lang w:eastAsia="ru-RU"/>
              </w:rPr>
              <w:t>Развитие инвестиционного потенциала Мокшанского района»</w:t>
            </w:r>
          </w:p>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14000"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Цель подпрограммы: Повышение инвестиционного потенциала Мокшанского района и увеличение объема инвестиций в экономику района</w:t>
            </w:r>
          </w:p>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14000"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Задачи подпрограммы:</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1. Формирование положительного инвестиционного имиджа Мокшанского района среди районов Пензенской области; </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Формирование инвестиционных площадок;</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 Участие в создании инфраструктуры рынка земли;</w:t>
            </w:r>
          </w:p>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w:t>
            </w:r>
          </w:p>
        </w:tc>
        <w:tc>
          <w:tcPr>
            <w:tcW w:w="2669"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w:t>
            </w:r>
            <w:proofErr w:type="spellStart"/>
            <w:r w:rsidRPr="0005644B">
              <w:rPr>
                <w:rFonts w:ascii="Times New Roman" w:eastAsia="Times New Roman" w:hAnsi="Times New Roman" w:cs="Times New Roman"/>
                <w:sz w:val="16"/>
                <w:szCs w:val="16"/>
                <w:lang w:eastAsia="ru-RU"/>
              </w:rPr>
              <w:t>еѐ</w:t>
            </w:r>
            <w:proofErr w:type="spellEnd"/>
            <w:r w:rsidRPr="0005644B">
              <w:rPr>
                <w:rFonts w:ascii="Times New Roman" w:eastAsia="Times New Roman" w:hAnsi="Times New Roman" w:cs="Times New Roman"/>
                <w:sz w:val="16"/>
                <w:szCs w:val="16"/>
                <w:lang w:eastAsia="ru-RU"/>
              </w:rPr>
              <w:t xml:space="preserve"> пределами</w:t>
            </w:r>
          </w:p>
        </w:tc>
        <w:tc>
          <w:tcPr>
            <w:tcW w:w="1326"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Администрация, </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Агентство, Администрации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Количество экземпляров  печатной продукции, не менее 10 ед.</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2</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19,3</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19,3</w:t>
            </w:r>
          </w:p>
        </w:tc>
        <w:tc>
          <w:tcPr>
            <w:tcW w:w="2693"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23,4</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23,4</w:t>
            </w:r>
          </w:p>
        </w:tc>
        <w:tc>
          <w:tcPr>
            <w:tcW w:w="2693"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2669"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79"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35"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249"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4"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70"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2693"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14000" w:type="dxa"/>
            <w:gridSpan w:val="10"/>
          </w:tcPr>
          <w:p w:rsidR="0005644B" w:rsidRPr="0005644B" w:rsidRDefault="0005644B" w:rsidP="0005644B">
            <w:pP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Подпрограмма 2: «</w:t>
            </w:r>
            <w:r w:rsidRPr="0005644B">
              <w:rPr>
                <w:rFonts w:ascii="Times New Roman" w:eastAsia="Times New Roman" w:hAnsi="Times New Roman" w:cs="Times New Roman"/>
                <w:b/>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b/>
                <w:sz w:val="16"/>
                <w:szCs w:val="16"/>
                <w:lang w:eastAsia="ru-RU"/>
              </w:rPr>
              <w:t>Мокшанском</w:t>
            </w:r>
            <w:proofErr w:type="spellEnd"/>
            <w:r w:rsidRPr="0005644B">
              <w:rPr>
                <w:rFonts w:ascii="Times New Roman" w:eastAsia="Times New Roman" w:hAnsi="Times New Roman" w:cs="Times New Roman"/>
                <w:b/>
                <w:sz w:val="16"/>
                <w:szCs w:val="16"/>
                <w:lang w:eastAsia="ru-RU"/>
              </w:rPr>
              <w:t xml:space="preserve"> районе Пензенской области»</w:t>
            </w: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14000"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Цель подпрограммы: Развитие и поддержка субъектов малого и среднего предпринимательства и рост их количества на территории Мокшанского района</w:t>
            </w: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14000"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Задачи подпрограммы:</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Поддержка начинающих предпринимателей;</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05644B" w:rsidRPr="0005644B" w:rsidRDefault="0005644B" w:rsidP="0005644B">
            <w:pP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6. Вовлечение молодежи в предпринимательскую деятельность.</w:t>
            </w: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2</w:t>
            </w:r>
          </w:p>
        </w:tc>
        <w:tc>
          <w:tcPr>
            <w:tcW w:w="2669"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Предоставление товарного кредита субъектам малого и среднего предпринимательства ²</w:t>
            </w:r>
          </w:p>
        </w:tc>
        <w:tc>
          <w:tcPr>
            <w:tcW w:w="1326"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Агентство</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9000,0</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9000,0</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Увеличение доступа субъектов малого и среднего предпринимательства к муниципальной поддержке</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10</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6800,0</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6800,0</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5000,0</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5000,0</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3</w:t>
            </w:r>
          </w:p>
        </w:tc>
        <w:tc>
          <w:tcPr>
            <w:tcW w:w="2669"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1326"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Администрации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7</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4</w:t>
            </w:r>
          </w:p>
        </w:tc>
        <w:tc>
          <w:tcPr>
            <w:tcW w:w="2669"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Оказание поддержки гражданам в организации собственного дела. С этой целью проводить:</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консультации граждан по вопросам открытия собственного дела;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направление желающих граждан на обучение основам предпринимательства; </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1326"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Администрация, Агентство</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992" w:type="dxa"/>
            <w:vMerge w:val="restart"/>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8</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5</w:t>
            </w:r>
          </w:p>
        </w:tc>
        <w:tc>
          <w:tcPr>
            <w:tcW w:w="2669"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Развитие социального предпринимательства: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формирование положительного имиджа социального предпринимательства: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своевременное информирование о проводимых конкурсах на получение государственной поддержки или субсидий из иных фондов на развитие социального предпринимательства;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проведение «круглых» столов по вопросу определения перспектив развития социального предпринимательства в Мокшанского районе и выработки мер муниципальной поддержки </w:t>
            </w:r>
            <w:r w:rsidRPr="0005644B">
              <w:rPr>
                <w:rFonts w:ascii="Times New Roman" w:eastAsia="Times New Roman" w:hAnsi="Times New Roman" w:cs="Times New Roman"/>
                <w:sz w:val="16"/>
                <w:szCs w:val="16"/>
                <w:lang w:eastAsia="ru-RU"/>
              </w:rPr>
              <w:lastRenderedPageBreak/>
              <w:t>социального предпринимательства;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тиражирование положительного опыта организации и ведения социального предпринимательства в СМИ.</w:t>
            </w:r>
          </w:p>
        </w:tc>
        <w:tc>
          <w:tcPr>
            <w:tcW w:w="1326"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Администрация, Администрации поселений, Агентство</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Создание положительного имиджа и развитие социального предпринимательства</w:t>
            </w:r>
          </w:p>
        </w:tc>
        <w:tc>
          <w:tcPr>
            <w:tcW w:w="992" w:type="dxa"/>
            <w:vMerge w:val="restart"/>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6</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93"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14000" w:type="dxa"/>
            <w:gridSpan w:val="10"/>
          </w:tcPr>
          <w:p w:rsidR="0005644B" w:rsidRPr="0005644B" w:rsidRDefault="0005644B" w:rsidP="0005644B">
            <w:pP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Подпрограмма 3: «</w:t>
            </w:r>
            <w:r w:rsidRPr="0005644B">
              <w:rPr>
                <w:rFonts w:ascii="Times New Roman" w:eastAsia="Times New Roman" w:hAnsi="Times New Roman" w:cs="Times New Roman"/>
                <w:b/>
                <w:sz w:val="16"/>
                <w:szCs w:val="16"/>
                <w:lang w:eastAsia="ru-RU"/>
              </w:rPr>
              <w:t xml:space="preserve">Развитие торговли в </w:t>
            </w:r>
            <w:proofErr w:type="spellStart"/>
            <w:r w:rsidRPr="0005644B">
              <w:rPr>
                <w:rFonts w:ascii="Times New Roman" w:eastAsia="Times New Roman" w:hAnsi="Times New Roman" w:cs="Times New Roman"/>
                <w:b/>
                <w:sz w:val="16"/>
                <w:szCs w:val="16"/>
                <w:lang w:eastAsia="ru-RU"/>
              </w:rPr>
              <w:t>Мокшанском</w:t>
            </w:r>
            <w:proofErr w:type="spellEnd"/>
            <w:r w:rsidRPr="0005644B">
              <w:rPr>
                <w:rFonts w:ascii="Times New Roman" w:eastAsia="Times New Roman" w:hAnsi="Times New Roman" w:cs="Times New Roman"/>
                <w:b/>
                <w:sz w:val="16"/>
                <w:szCs w:val="16"/>
                <w:lang w:eastAsia="ru-RU"/>
              </w:rPr>
              <w:t xml:space="preserve"> районе Пензенской области»</w:t>
            </w: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14000" w:type="dxa"/>
            <w:gridSpan w:val="10"/>
          </w:tcPr>
          <w:p w:rsidR="0005644B" w:rsidRPr="0005644B" w:rsidRDefault="0005644B" w:rsidP="0005644B">
            <w:pP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Цель подпрограммы: Создание условий для комплексного развития сферы торговли и обеспечение населения района качественными товарами и услугами</w:t>
            </w: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14000"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Задачи подпрограммы:</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05644B" w:rsidRPr="0005644B" w:rsidRDefault="0005644B" w:rsidP="0005644B">
            <w:pPr>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6</w:t>
            </w:r>
          </w:p>
        </w:tc>
        <w:tc>
          <w:tcPr>
            <w:tcW w:w="2669"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 xml:space="preserve">Проведение информационно-аналитического наблюдения за состоянием розничной торговли в </w:t>
            </w:r>
            <w:proofErr w:type="spellStart"/>
            <w:r w:rsidRPr="0005644B">
              <w:rPr>
                <w:rFonts w:ascii="Times New Roman" w:eastAsia="Times New Roman" w:hAnsi="Times New Roman" w:cs="Times New Roman"/>
                <w:kern w:val="32"/>
                <w:sz w:val="16"/>
                <w:szCs w:val="16"/>
                <w:lang w:eastAsia="ru-RU"/>
              </w:rPr>
              <w:t>Мокшанском</w:t>
            </w:r>
            <w:proofErr w:type="spellEnd"/>
            <w:r w:rsidRPr="0005644B">
              <w:rPr>
                <w:rFonts w:ascii="Times New Roman" w:eastAsia="Times New Roman" w:hAnsi="Times New Roman" w:cs="Times New Roman"/>
                <w:kern w:val="32"/>
                <w:sz w:val="16"/>
                <w:szCs w:val="16"/>
                <w:lang w:eastAsia="ru-RU"/>
              </w:rPr>
              <w:t xml:space="preserve"> районе Пензенской области</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Администрация, Администрации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Анализ состояния розничной торговли в районе</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7</w:t>
            </w:r>
          </w:p>
        </w:tc>
        <w:tc>
          <w:tcPr>
            <w:tcW w:w="2669"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Мониторинг обеспеченности населения района площадью торговых объектов</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Администрация, Администрации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Обеспечение </w:t>
            </w:r>
            <w:proofErr w:type="gramStart"/>
            <w:r w:rsidRPr="0005644B">
              <w:rPr>
                <w:rFonts w:ascii="Times New Roman" w:eastAsia="Times New Roman" w:hAnsi="Times New Roman" w:cs="Times New Roman"/>
                <w:sz w:val="16"/>
                <w:szCs w:val="16"/>
                <w:lang w:eastAsia="ru-RU"/>
              </w:rPr>
              <w:t>выполнения установленных нормативов обеспеченности населения района</w:t>
            </w:r>
            <w:proofErr w:type="gramEnd"/>
            <w:r w:rsidRPr="0005644B">
              <w:rPr>
                <w:rFonts w:ascii="Times New Roman" w:eastAsia="Times New Roman" w:hAnsi="Times New Roman" w:cs="Times New Roman"/>
                <w:sz w:val="16"/>
                <w:szCs w:val="16"/>
                <w:lang w:eastAsia="ru-RU"/>
              </w:rPr>
              <w:t xml:space="preserve"> площадью торговых объектов</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7</w:t>
            </w:r>
          </w:p>
        </w:tc>
        <w:tc>
          <w:tcPr>
            <w:tcW w:w="2669"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Упорядочение торговли на ярмарке, реконструкция и приведение ее в соответствие с требованиями действующего законодательства</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Администрация, Администрация </w:t>
            </w:r>
            <w:proofErr w:type="spellStart"/>
            <w:r w:rsidRPr="0005644B">
              <w:rPr>
                <w:rFonts w:ascii="Times New Roman" w:eastAsia="Times New Roman" w:hAnsi="Times New Roman" w:cs="Times New Roman"/>
                <w:sz w:val="16"/>
                <w:szCs w:val="16"/>
                <w:lang w:eastAsia="ru-RU"/>
              </w:rPr>
              <w:t>р.п</w:t>
            </w:r>
            <w:proofErr w:type="spellEnd"/>
            <w:r w:rsidRPr="0005644B">
              <w:rPr>
                <w:rFonts w:ascii="Times New Roman" w:eastAsia="Times New Roman" w:hAnsi="Times New Roman" w:cs="Times New Roman"/>
                <w:sz w:val="16"/>
                <w:szCs w:val="16"/>
                <w:lang w:eastAsia="ru-RU"/>
              </w:rPr>
              <w:t>. Мокшан</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Улучшение торгового обслуживания населения</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9</w:t>
            </w:r>
          </w:p>
        </w:tc>
        <w:tc>
          <w:tcPr>
            <w:tcW w:w="2669"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Мониторинг цен на социально-значимую группу товаров в объектах торговли, на ярмарке (еженедельно)</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Администрация, Администрации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Информационное обеспечение населения, реализация комплекса мер по стабилизации ценовой ситуации</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10</w:t>
            </w:r>
          </w:p>
        </w:tc>
        <w:tc>
          <w:tcPr>
            <w:tcW w:w="2669"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Формирование и размещение на официальном сайте администрации Мокшанского района в информационно-телекоммуникационной сети «Интернет» перечня товаропроизводителей района</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Администрация</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Информирование торгующих организаций и населения о действующих товаропроизводителях района</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c>
          <w:tcPr>
            <w:tcW w:w="2669"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Услуги по украшению выставок, ярмарок, презентаций района</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Администрация</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Участие товаропроизводителей района в выставках, ярмарках, презентациях</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12</w:t>
            </w:r>
          </w:p>
        </w:tc>
        <w:tc>
          <w:tcPr>
            <w:tcW w:w="2669"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Насыщение потребительского рынка продукцией местных товаропроизводителей</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Администрация</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Стимулирование производства конкурентоспособной продукции, оказание поддержки местным </w:t>
            </w:r>
            <w:r w:rsidRPr="0005644B">
              <w:rPr>
                <w:rFonts w:ascii="Times New Roman" w:eastAsia="Times New Roman" w:hAnsi="Times New Roman" w:cs="Times New Roman"/>
                <w:sz w:val="16"/>
                <w:szCs w:val="16"/>
                <w:lang w:eastAsia="ru-RU"/>
              </w:rPr>
              <w:lastRenderedPageBreak/>
              <w:t>товаропроизводителям</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lastRenderedPageBreak/>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13</w:t>
            </w:r>
          </w:p>
        </w:tc>
        <w:tc>
          <w:tcPr>
            <w:tcW w:w="2669"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Курирование вопросов защиты прав потребителей</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Администрация</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2016</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Повышение уровня ответственности предприятий и организаций за качество реализуемых товаров,  информирование населения</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2017</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2018</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2019</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669"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2020</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335"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24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112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7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693"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bl>
    <w:p w:rsidR="00195E1A" w:rsidRDefault="00195E1A" w:rsidP="0005644B">
      <w:pPr>
        <w:widowControl w:val="0"/>
        <w:autoSpaceDE w:val="0"/>
        <w:autoSpaceDN w:val="0"/>
        <w:adjustRightInd w:val="0"/>
        <w:outlineLvl w:val="0"/>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outlineLvl w:val="0"/>
        <w:rPr>
          <w:rFonts w:ascii="Times New Roman" w:eastAsia="Times New Roman" w:hAnsi="Times New Roman" w:cs="Times New Roman"/>
          <w:kern w:val="28"/>
          <w:sz w:val="16"/>
          <w:szCs w:val="16"/>
          <w:lang w:eastAsia="ru-RU"/>
        </w:rPr>
      </w:pPr>
      <w:r w:rsidRPr="0005644B">
        <w:rPr>
          <w:rFonts w:ascii="Times New Roman" w:eastAsia="Times New Roman" w:hAnsi="Times New Roman" w:cs="Times New Roman"/>
          <w:sz w:val="16"/>
          <w:szCs w:val="16"/>
          <w:lang w:eastAsia="ru-RU"/>
        </w:rPr>
        <w:t>Примечание</w:t>
      </w:r>
      <w:proofErr w:type="gramStart"/>
      <w:r w:rsidRPr="0005644B">
        <w:rPr>
          <w:rFonts w:ascii="Times New Roman" w:eastAsia="Times New Roman" w:hAnsi="Times New Roman" w:cs="Times New Roman"/>
          <w:sz w:val="16"/>
          <w:szCs w:val="16"/>
          <w:lang w:eastAsia="ru-RU"/>
        </w:rPr>
        <w:t xml:space="preserve"> (ˡ) – </w:t>
      </w:r>
      <w:proofErr w:type="gramEnd"/>
      <w:r w:rsidRPr="0005644B">
        <w:rPr>
          <w:rFonts w:ascii="Times New Roman" w:eastAsia="Times New Roman" w:hAnsi="Times New Roman" w:cs="Times New Roman"/>
          <w:sz w:val="16"/>
          <w:szCs w:val="16"/>
          <w:lang w:eastAsia="ru-RU"/>
        </w:rPr>
        <w:t>указывается номер целевого показателя (показателей) из таблицы «</w:t>
      </w:r>
      <w:r w:rsidRPr="0005644B">
        <w:rPr>
          <w:rFonts w:ascii="Times New Roman" w:eastAsia="Times New Roman" w:hAnsi="Times New Roman" w:cs="Times New Roman"/>
          <w:kern w:val="28"/>
          <w:sz w:val="16"/>
          <w:szCs w:val="16"/>
          <w:lang w:eastAsia="ru-RU"/>
        </w:rPr>
        <w:t xml:space="preserve">Перечень целевых показателей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kern w:val="28"/>
          <w:sz w:val="16"/>
          <w:szCs w:val="16"/>
          <w:lang w:eastAsia="ru-RU"/>
        </w:rPr>
        <w:t>Мокшанском</w:t>
      </w:r>
      <w:proofErr w:type="spellEnd"/>
      <w:r w:rsidRPr="0005644B">
        <w:rPr>
          <w:rFonts w:ascii="Times New Roman" w:eastAsia="Times New Roman" w:hAnsi="Times New Roman" w:cs="Times New Roman"/>
          <w:kern w:val="28"/>
          <w:sz w:val="16"/>
          <w:szCs w:val="16"/>
          <w:lang w:eastAsia="ru-RU"/>
        </w:rPr>
        <w:t xml:space="preserve"> районе Пензенской области на 2014-2024 годы» на 2017-2024 годы»</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Примечание</w:t>
      </w:r>
      <w:proofErr w:type="gramStart"/>
      <w:r w:rsidRPr="0005644B">
        <w:rPr>
          <w:rFonts w:ascii="Times New Roman" w:eastAsia="Times New Roman" w:hAnsi="Times New Roman" w:cs="Times New Roman"/>
          <w:sz w:val="16"/>
          <w:szCs w:val="16"/>
          <w:lang w:eastAsia="ru-RU"/>
        </w:rPr>
        <w:t xml:space="preserve"> (²) – </w:t>
      </w:r>
      <w:proofErr w:type="gramEnd"/>
      <w:r w:rsidRPr="0005644B">
        <w:rPr>
          <w:rFonts w:ascii="Times New Roman" w:eastAsia="Times New Roman" w:hAnsi="Times New Roman" w:cs="Times New Roman"/>
          <w:sz w:val="16"/>
          <w:szCs w:val="16"/>
          <w:lang w:eastAsia="ru-RU"/>
        </w:rPr>
        <w:t>Направление включает в себя мероприятия, направленные на поддержку субъектов предпринимательской деятельности через развитие системы товарного кредитования и создания благоприятного инвестиционного климата.</w:t>
      </w:r>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 получении субсидий на развитие рыночной инфраструктуры Агентство должно использовать следующие обязательные положения:</w:t>
      </w:r>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а) Агентство использует средства, полученные в качестве взноса в уставный фонд, на реализацию отобранных на конкурсной основе и определенных в муниципальных программах </w:t>
      </w:r>
      <w:proofErr w:type="gramStart"/>
      <w:r w:rsidRPr="0005644B">
        <w:rPr>
          <w:rFonts w:ascii="Times New Roman" w:eastAsia="Times New Roman" w:hAnsi="Times New Roman" w:cs="Times New Roman"/>
          <w:sz w:val="16"/>
          <w:szCs w:val="16"/>
          <w:lang w:eastAsia="ru-RU"/>
        </w:rPr>
        <w:t>бизнес-проектов</w:t>
      </w:r>
      <w:proofErr w:type="gramEnd"/>
      <w:r w:rsidRPr="0005644B">
        <w:rPr>
          <w:rFonts w:ascii="Times New Roman" w:eastAsia="Times New Roman" w:hAnsi="Times New Roman" w:cs="Times New Roman"/>
          <w:sz w:val="16"/>
          <w:szCs w:val="16"/>
          <w:lang w:eastAsia="ru-RU"/>
        </w:rPr>
        <w:t xml:space="preserve"> в части адресного товарного кредитования субъектов предпринимательства;</w:t>
      </w:r>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proofErr w:type="gramStart"/>
      <w:r w:rsidRPr="0005644B">
        <w:rPr>
          <w:rFonts w:ascii="Times New Roman" w:eastAsia="Times New Roman" w:hAnsi="Times New Roman" w:cs="Times New Roman"/>
          <w:sz w:val="16"/>
          <w:szCs w:val="16"/>
          <w:lang w:eastAsia="ru-RU"/>
        </w:rPr>
        <w:t>б) Агентство приобретает объекты (оборудование, техника (кроме автотранспортных средств, предназначенных для перевозки пассажиров и грузов), прицепные агрегаты, запасные части, строительные материалы, минеральные удобрения, средства защиты, ГСМ и т.д.), определенные в муниципальных программах, приходует их на свой баланс, проводит оформление технической документации, государственную регистрацию и страхование объектов, осуществляет другие целевые расходы;</w:t>
      </w:r>
      <w:proofErr w:type="gramEnd"/>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 Агентство осуществляет адресную продажу приобретенных объектов субъектам предпринимательства, отобранных на конкурсной основе по договорам купли-продажи с рассрочкой платежа, на следующих условиях:</w:t>
      </w:r>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рассрочка платежа предоставляется сроком до трех лет;</w:t>
      </w:r>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первый обязательный платеж при заключении договора купли-продажи с рассрочкой платежа составляет не менее 10 процентов стоимости приобретаемого объекта (при предоставлении отсрочки по выплате основного долга на срок до одного года) или платежи </w:t>
      </w:r>
      <w:proofErr w:type="gramStart"/>
      <w:r w:rsidRPr="0005644B">
        <w:rPr>
          <w:rFonts w:ascii="Times New Roman" w:eastAsia="Times New Roman" w:hAnsi="Times New Roman" w:cs="Times New Roman"/>
          <w:sz w:val="16"/>
          <w:szCs w:val="16"/>
          <w:lang w:eastAsia="ru-RU"/>
        </w:rPr>
        <w:t>производятся равными долями начиная</w:t>
      </w:r>
      <w:proofErr w:type="gramEnd"/>
      <w:r w:rsidRPr="0005644B">
        <w:rPr>
          <w:rFonts w:ascii="Times New Roman" w:eastAsia="Times New Roman" w:hAnsi="Times New Roman" w:cs="Times New Roman"/>
          <w:sz w:val="16"/>
          <w:szCs w:val="16"/>
          <w:lang w:eastAsia="ru-RU"/>
        </w:rPr>
        <w:t xml:space="preserve"> с первого месяца;</w:t>
      </w:r>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периодичность платежей определяется не реже 1 раза в 3 месяца с момента заключения договора купли-продажи согласно графику, являющемуся неотъемлемой частью договора. В случае нарушения условий, предусмотренных договором купли-продажи, ответственность наступает в соответствии с условиями договора и действующим законодательством;</w:t>
      </w:r>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право собственности на объект купли-продажи переходит к субъекту предпринимательства после осуществления полной оплаты стоимости объекта;</w:t>
      </w:r>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отпускная цена продажи объекта устанавливается Агентством исходя из стоимости его приобретения и начисления наценки. Наценка начисляется в размере 8,25% за год пользования кредитом (от первоначальной стоимости товара).</w:t>
      </w:r>
    </w:p>
    <w:p w:rsidR="0005644B" w:rsidRPr="0005644B" w:rsidRDefault="0005644B" w:rsidP="0005644B">
      <w:pPr>
        <w:widowControl w:val="0"/>
        <w:autoSpaceDE w:val="0"/>
        <w:autoSpaceDN w:val="0"/>
        <w:adjustRightInd w:val="0"/>
        <w:ind w:left="-142" w:right="-314" w:firstLine="426"/>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г) договор купли-продажи с рассрочкой платежа между Агентством и субъектом предпринимательства должен быть заключен в 5-дневный срок после постановки приобретенного объекта на баланс агентства.</w:t>
      </w:r>
    </w:p>
    <w:p w:rsidR="0005644B" w:rsidRPr="0005644B" w:rsidRDefault="0005644B" w:rsidP="0005644B">
      <w:pPr>
        <w:outlineLvl w:val="1"/>
        <w:rPr>
          <w:rFonts w:ascii="Times New Roman" w:eastAsia="Times New Roman" w:hAnsi="Times New Roman" w:cs="Times New Roman"/>
          <w:b/>
          <w:kern w:val="32"/>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Приложение № 11</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05644B" w:rsidRPr="0005644B" w:rsidRDefault="0005644B" w:rsidP="0005644B">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предпринимательства в </w:t>
      </w:r>
      <w:proofErr w:type="spellStart"/>
      <w:r w:rsidRPr="0005644B">
        <w:rPr>
          <w:rFonts w:ascii="Times New Roman" w:eastAsia="Times New Roman" w:hAnsi="Times New Roman" w:cs="Times New Roman"/>
          <w:sz w:val="16"/>
          <w:szCs w:val="16"/>
          <w:lang w:eastAsia="ru-RU"/>
        </w:rPr>
        <w:t>Мокшанском</w:t>
      </w:r>
      <w:proofErr w:type="spellEnd"/>
      <w:r w:rsidRPr="0005644B">
        <w:rPr>
          <w:rFonts w:ascii="Times New Roman" w:eastAsia="Times New Roman" w:hAnsi="Times New Roman" w:cs="Times New Roman"/>
          <w:sz w:val="16"/>
          <w:szCs w:val="16"/>
          <w:lang w:eastAsia="ru-RU"/>
        </w:rPr>
        <w:t xml:space="preserve"> районе Пензенской области на 2014-2024 годы»</w:t>
      </w:r>
    </w:p>
    <w:p w:rsidR="0005644B" w:rsidRPr="0005644B" w:rsidRDefault="0005644B" w:rsidP="0005644B">
      <w:pPr>
        <w:widowControl w:val="0"/>
        <w:autoSpaceDE w:val="0"/>
        <w:autoSpaceDN w:val="0"/>
        <w:adjustRightInd w:val="0"/>
        <w:ind w:firstLine="720"/>
        <w:jc w:val="center"/>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ПЕРЕЧЕНЬ</w:t>
      </w:r>
    </w:p>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 xml:space="preserve">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b/>
          <w:kern w:val="32"/>
          <w:sz w:val="16"/>
          <w:szCs w:val="16"/>
          <w:lang w:eastAsia="ru-RU"/>
        </w:rPr>
        <w:t>Мокшанском</w:t>
      </w:r>
      <w:proofErr w:type="spellEnd"/>
      <w:r w:rsidRPr="0005644B">
        <w:rPr>
          <w:rFonts w:ascii="Times New Roman" w:eastAsia="Times New Roman" w:hAnsi="Times New Roman" w:cs="Times New Roman"/>
          <w:b/>
          <w:kern w:val="32"/>
          <w:sz w:val="16"/>
          <w:szCs w:val="16"/>
          <w:lang w:eastAsia="ru-RU"/>
        </w:rPr>
        <w:t xml:space="preserve"> районе Пензенской области на 2014-2024 годы» на 2021 – 2024 годы</w:t>
      </w:r>
    </w:p>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7"/>
        <w:gridCol w:w="1326"/>
        <w:gridCol w:w="1121"/>
        <w:gridCol w:w="979"/>
        <w:gridCol w:w="968"/>
        <w:gridCol w:w="851"/>
        <w:gridCol w:w="850"/>
        <w:gridCol w:w="709"/>
        <w:gridCol w:w="2977"/>
        <w:gridCol w:w="992"/>
      </w:tblGrid>
      <w:tr w:rsidR="0005644B" w:rsidRPr="0005644B" w:rsidTr="0005644B">
        <w:tc>
          <w:tcPr>
            <w:tcW w:w="534"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w:t>
            </w:r>
            <w:proofErr w:type="gramStart"/>
            <w:r w:rsidRPr="0005644B">
              <w:rPr>
                <w:rFonts w:ascii="Times New Roman" w:eastAsia="Times New Roman" w:hAnsi="Times New Roman" w:cs="Times New Roman"/>
                <w:sz w:val="16"/>
                <w:szCs w:val="16"/>
                <w:lang w:eastAsia="ru-RU"/>
              </w:rPr>
              <w:t>п</w:t>
            </w:r>
            <w:proofErr w:type="gramEnd"/>
            <w:r w:rsidRPr="0005644B">
              <w:rPr>
                <w:rFonts w:ascii="Times New Roman" w:eastAsia="Times New Roman" w:hAnsi="Times New Roman" w:cs="Times New Roman"/>
                <w:sz w:val="16"/>
                <w:szCs w:val="16"/>
                <w:lang w:eastAsia="ru-RU"/>
              </w:rPr>
              <w:t>/п</w:t>
            </w:r>
          </w:p>
        </w:tc>
        <w:tc>
          <w:tcPr>
            <w:tcW w:w="3827"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Наименование основного мероприятия, мероприятия</w:t>
            </w:r>
          </w:p>
        </w:tc>
        <w:tc>
          <w:tcPr>
            <w:tcW w:w="1326"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Исполнители</w:t>
            </w:r>
          </w:p>
        </w:tc>
        <w:tc>
          <w:tcPr>
            <w:tcW w:w="1121"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Срок исполнения (год)</w:t>
            </w:r>
          </w:p>
        </w:tc>
        <w:tc>
          <w:tcPr>
            <w:tcW w:w="4357" w:type="dxa"/>
            <w:gridSpan w:val="5"/>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Объем финансирования, тыс. рублей</w:t>
            </w:r>
          </w:p>
        </w:tc>
        <w:tc>
          <w:tcPr>
            <w:tcW w:w="2977"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proofErr w:type="gramStart"/>
            <w:r w:rsidRPr="0005644B">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End"/>
          </w:p>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непосредственный результат)</w:t>
            </w:r>
          </w:p>
        </w:tc>
        <w:tc>
          <w:tcPr>
            <w:tcW w:w="992" w:type="dxa"/>
            <w:vMerge w:val="restart"/>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Связь с показателем муниципальной программы (подпрограммы) ˡ</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всего</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Мокшанского района</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Федеральные средства</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бюджет Пензенской области</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Агентство</w:t>
            </w:r>
          </w:p>
        </w:tc>
        <w:tc>
          <w:tcPr>
            <w:tcW w:w="2977"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14142" w:type="dxa"/>
            <w:gridSpan w:val="10"/>
          </w:tcPr>
          <w:p w:rsidR="0005644B" w:rsidRPr="0005644B" w:rsidRDefault="0005644B" w:rsidP="0005644B">
            <w:pPr>
              <w:tabs>
                <w:tab w:val="left" w:pos="216"/>
                <w:tab w:val="left" w:pos="510"/>
              </w:tabs>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kern w:val="32"/>
                <w:sz w:val="16"/>
                <w:szCs w:val="16"/>
                <w:lang w:eastAsia="ru-RU"/>
              </w:rPr>
              <w:t>Подпрограмма 1 «</w:t>
            </w:r>
            <w:r w:rsidRPr="0005644B">
              <w:rPr>
                <w:rFonts w:ascii="Times New Roman" w:eastAsia="Times New Roman" w:hAnsi="Times New Roman" w:cs="Times New Roman"/>
                <w:b/>
                <w:sz w:val="16"/>
                <w:szCs w:val="16"/>
                <w:lang w:eastAsia="ru-RU"/>
              </w:rPr>
              <w:t>Развитие инвестиционного потенциала Мокшанского района»</w:t>
            </w:r>
          </w:p>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14142"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Цель подпрограммы: Повышение инвестиционного потенциала Мокшанского района и увеличение объема инвестиций в экономику района</w:t>
            </w:r>
          </w:p>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14142"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Задачи подпрограммы:</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1. Формирование положительного инвестиционного имиджа Мокшанского района среди районов Пензенской области; </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Формирование инвестиционных площадок;</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7. Участие в создании инфраструктуры рынка земли;</w:t>
            </w:r>
          </w:p>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w:t>
            </w:r>
          </w:p>
        </w:tc>
        <w:tc>
          <w:tcPr>
            <w:tcW w:w="3827"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1326"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r w:rsidRPr="0005644B">
              <w:rPr>
                <w:rFonts w:ascii="Times New Roman" w:eastAsia="Times New Roman" w:hAnsi="Times New Roman" w:cs="Times New Roman"/>
                <w:sz w:val="16"/>
                <w:szCs w:val="16"/>
                <w:lang w:eastAsia="ru-RU"/>
              </w:rPr>
              <w:t xml:space="preserve">, </w:t>
            </w:r>
          </w:p>
          <w:p w:rsidR="0005644B" w:rsidRPr="0005644B" w:rsidRDefault="0005644B" w:rsidP="0005644B">
            <w:pPr>
              <w:jc w:val="left"/>
              <w:rPr>
                <w:rFonts w:ascii="Times New Roman" w:eastAsia="Times New Roman" w:hAnsi="Times New Roman" w:cs="Times New Roman"/>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Администра-ции</w:t>
            </w:r>
            <w:proofErr w:type="spellEnd"/>
            <w:proofErr w:type="gramEnd"/>
            <w:r w:rsidRPr="0005644B">
              <w:rPr>
                <w:rFonts w:ascii="Times New Roman" w:eastAsia="Times New Roman" w:hAnsi="Times New Roman" w:cs="Times New Roman"/>
                <w:sz w:val="16"/>
                <w:szCs w:val="16"/>
                <w:lang w:eastAsia="ru-RU"/>
              </w:rPr>
              <w:t xml:space="preserve">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7</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rPr>
          <w:trHeight w:val="424"/>
        </w:trPr>
        <w:tc>
          <w:tcPr>
            <w:tcW w:w="534"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b/>
                <w:kern w:val="32"/>
                <w:sz w:val="16"/>
                <w:szCs w:val="16"/>
                <w:lang w:eastAsia="ru-RU"/>
              </w:rPr>
            </w:pPr>
          </w:p>
        </w:tc>
      </w:tr>
      <w:tr w:rsidR="0005644B" w:rsidRPr="0005644B" w:rsidTr="0005644B">
        <w:tc>
          <w:tcPr>
            <w:tcW w:w="14142" w:type="dxa"/>
            <w:gridSpan w:val="10"/>
          </w:tcPr>
          <w:p w:rsidR="0005644B" w:rsidRPr="0005644B" w:rsidRDefault="0005644B" w:rsidP="0005644B">
            <w:pPr>
              <w:outlineLvl w:val="1"/>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kern w:val="32"/>
                <w:sz w:val="16"/>
                <w:szCs w:val="16"/>
                <w:lang w:eastAsia="ru-RU"/>
              </w:rPr>
              <w:t>Подпрограмма 2 «</w:t>
            </w:r>
            <w:r w:rsidRPr="0005644B">
              <w:rPr>
                <w:rFonts w:ascii="Times New Roman" w:eastAsia="Times New Roman" w:hAnsi="Times New Roman" w:cs="Times New Roman"/>
                <w:b/>
                <w:sz w:val="16"/>
                <w:szCs w:val="16"/>
                <w:lang w:eastAsia="ru-RU"/>
              </w:rPr>
              <w:t xml:space="preserve">Развитие и поддержка малого и среднего предпринимательства в </w:t>
            </w:r>
            <w:proofErr w:type="spellStart"/>
            <w:r w:rsidRPr="0005644B">
              <w:rPr>
                <w:rFonts w:ascii="Times New Roman" w:eastAsia="Times New Roman" w:hAnsi="Times New Roman" w:cs="Times New Roman"/>
                <w:b/>
                <w:sz w:val="16"/>
                <w:szCs w:val="16"/>
                <w:lang w:eastAsia="ru-RU"/>
              </w:rPr>
              <w:t>Мокшанском</w:t>
            </w:r>
            <w:proofErr w:type="spellEnd"/>
            <w:r w:rsidRPr="0005644B">
              <w:rPr>
                <w:rFonts w:ascii="Times New Roman" w:eastAsia="Times New Roman" w:hAnsi="Times New Roman" w:cs="Times New Roman"/>
                <w:b/>
                <w:sz w:val="16"/>
                <w:szCs w:val="16"/>
                <w:lang w:eastAsia="ru-RU"/>
              </w:rPr>
              <w:t xml:space="preserve"> районе Пензенской области»</w:t>
            </w:r>
          </w:p>
          <w:p w:rsidR="0005644B" w:rsidRPr="0005644B" w:rsidRDefault="0005644B" w:rsidP="0005644B">
            <w:pPr>
              <w:outlineLvl w:val="1"/>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14142"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Цель подпрограммы: Развитие и поддержка субъектов малого и среднего предпринимательства и рост их количества на территории Мокшанского района</w:t>
            </w:r>
          </w:p>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14142"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Задачи подпрограммы:</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Поддержка начинающих предпринимателей;</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05644B" w:rsidRPr="0005644B" w:rsidRDefault="0005644B" w:rsidP="0005644B">
            <w:pP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 Вовлечение молодежи в предпринимательскую деятельность.</w:t>
            </w:r>
          </w:p>
          <w:p w:rsidR="0005644B" w:rsidRPr="0005644B" w:rsidRDefault="0005644B" w:rsidP="0005644B">
            <w:pPr>
              <w:outlineLvl w:val="1"/>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val="restart"/>
            <w:shd w:val="clear" w:color="auto" w:fill="auto"/>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2</w:t>
            </w:r>
          </w:p>
        </w:tc>
        <w:tc>
          <w:tcPr>
            <w:tcW w:w="3827" w:type="dxa"/>
            <w:vMerge w:val="restart"/>
            <w:shd w:val="clear" w:color="auto" w:fill="auto"/>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Изготовление презентационных буклетов, дисков, </w:t>
            </w:r>
            <w:r w:rsidRPr="0005644B">
              <w:rPr>
                <w:rFonts w:ascii="Times New Roman" w:eastAsia="Times New Roman" w:hAnsi="Times New Roman" w:cs="Times New Roman"/>
                <w:sz w:val="16"/>
                <w:szCs w:val="16"/>
                <w:lang w:eastAsia="ru-RU"/>
              </w:rPr>
              <w:lastRenderedPageBreak/>
              <w:t xml:space="preserve">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w:t>
            </w:r>
            <w:proofErr w:type="spellStart"/>
            <w:r w:rsidRPr="0005644B">
              <w:rPr>
                <w:rFonts w:ascii="Times New Roman" w:eastAsia="Times New Roman" w:hAnsi="Times New Roman" w:cs="Times New Roman"/>
                <w:sz w:val="16"/>
                <w:szCs w:val="16"/>
                <w:lang w:eastAsia="ru-RU"/>
              </w:rPr>
              <w:t>еѐ</w:t>
            </w:r>
            <w:proofErr w:type="spellEnd"/>
            <w:r w:rsidRPr="0005644B">
              <w:rPr>
                <w:rFonts w:ascii="Times New Roman" w:eastAsia="Times New Roman" w:hAnsi="Times New Roman" w:cs="Times New Roman"/>
                <w:sz w:val="16"/>
                <w:szCs w:val="16"/>
                <w:lang w:eastAsia="ru-RU"/>
              </w:rPr>
              <w:t xml:space="preserve"> пределами</w:t>
            </w:r>
          </w:p>
        </w:tc>
        <w:tc>
          <w:tcPr>
            <w:tcW w:w="1326" w:type="dxa"/>
            <w:vMerge w:val="restart"/>
            <w:shd w:val="clear" w:color="auto" w:fill="auto"/>
          </w:tcPr>
          <w:p w:rsidR="0005644B" w:rsidRPr="0005644B" w:rsidRDefault="0005644B" w:rsidP="0005644B">
            <w:pPr>
              <w:jc w:val="left"/>
              <w:rPr>
                <w:rFonts w:ascii="Times New Roman" w:eastAsia="Times New Roman" w:hAnsi="Times New Roman" w:cs="Times New Roman"/>
                <w:sz w:val="16"/>
                <w:szCs w:val="16"/>
                <w:lang w:eastAsia="ru-RU"/>
              </w:rPr>
            </w:pPr>
            <w:proofErr w:type="spellStart"/>
            <w:proofErr w:type="gramStart"/>
            <w:r w:rsidRPr="0005644B">
              <w:rPr>
                <w:rFonts w:ascii="Times New Roman" w:eastAsia="Times New Roman" w:hAnsi="Times New Roman" w:cs="Times New Roman"/>
                <w:sz w:val="16"/>
                <w:szCs w:val="16"/>
                <w:lang w:eastAsia="ru-RU"/>
              </w:rPr>
              <w:lastRenderedPageBreak/>
              <w:t>Администра-</w:t>
            </w:r>
            <w:r w:rsidRPr="0005644B">
              <w:rPr>
                <w:rFonts w:ascii="Times New Roman" w:eastAsia="Times New Roman" w:hAnsi="Times New Roman" w:cs="Times New Roman"/>
                <w:sz w:val="16"/>
                <w:szCs w:val="16"/>
                <w:lang w:eastAsia="ru-RU"/>
              </w:rPr>
              <w:lastRenderedPageBreak/>
              <w:t>ция</w:t>
            </w:r>
            <w:proofErr w:type="spellEnd"/>
            <w:proofErr w:type="gramEnd"/>
            <w:r w:rsidRPr="0005644B">
              <w:rPr>
                <w:rFonts w:ascii="Times New Roman" w:eastAsia="Times New Roman" w:hAnsi="Times New Roman" w:cs="Times New Roman"/>
                <w:sz w:val="16"/>
                <w:szCs w:val="16"/>
                <w:lang w:eastAsia="ru-RU"/>
              </w:rPr>
              <w:t xml:space="preserve">, </w:t>
            </w:r>
            <w:proofErr w:type="spellStart"/>
            <w:r w:rsidRPr="0005644B">
              <w:rPr>
                <w:rFonts w:ascii="Times New Roman" w:eastAsia="Times New Roman" w:hAnsi="Times New Roman" w:cs="Times New Roman"/>
                <w:sz w:val="16"/>
                <w:szCs w:val="16"/>
                <w:lang w:eastAsia="ru-RU"/>
              </w:rPr>
              <w:t>Администра-ции</w:t>
            </w:r>
            <w:proofErr w:type="spellEnd"/>
            <w:r w:rsidRPr="0005644B">
              <w:rPr>
                <w:rFonts w:ascii="Times New Roman" w:eastAsia="Times New Roman" w:hAnsi="Times New Roman" w:cs="Times New Roman"/>
                <w:sz w:val="16"/>
                <w:szCs w:val="16"/>
                <w:lang w:eastAsia="ru-RU"/>
              </w:rPr>
              <w:t xml:space="preserve"> поселений</w:t>
            </w:r>
          </w:p>
        </w:tc>
        <w:tc>
          <w:tcPr>
            <w:tcW w:w="1121" w:type="dxa"/>
            <w:shd w:val="clear" w:color="auto" w:fill="auto"/>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2021</w:t>
            </w:r>
          </w:p>
        </w:tc>
        <w:tc>
          <w:tcPr>
            <w:tcW w:w="979" w:type="dxa"/>
            <w:shd w:val="clear" w:color="auto" w:fill="auto"/>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64,1</w:t>
            </w:r>
          </w:p>
        </w:tc>
        <w:tc>
          <w:tcPr>
            <w:tcW w:w="968" w:type="dxa"/>
            <w:shd w:val="clear" w:color="auto" w:fill="auto"/>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0,0</w:t>
            </w:r>
          </w:p>
        </w:tc>
        <w:tc>
          <w:tcPr>
            <w:tcW w:w="851" w:type="dxa"/>
            <w:shd w:val="clear" w:color="auto" w:fill="auto"/>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shd w:val="clear" w:color="auto" w:fill="auto"/>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shd w:val="clear" w:color="auto" w:fill="auto"/>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200,0</w:t>
            </w:r>
          </w:p>
        </w:tc>
        <w:tc>
          <w:tcPr>
            <w:tcW w:w="2977" w:type="dxa"/>
            <w:vMerge w:val="restart"/>
            <w:shd w:val="clear" w:color="auto" w:fill="auto"/>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 xml:space="preserve">Количество экземпляров  печатной </w:t>
            </w:r>
            <w:r w:rsidRPr="0005644B">
              <w:rPr>
                <w:rFonts w:ascii="Times New Roman" w:eastAsia="Times New Roman" w:hAnsi="Times New Roman" w:cs="Times New Roman"/>
                <w:kern w:val="32"/>
                <w:sz w:val="16"/>
                <w:szCs w:val="16"/>
                <w:lang w:eastAsia="ru-RU"/>
              </w:rPr>
              <w:lastRenderedPageBreak/>
              <w:t>продукции, не менее 10 ед.</w:t>
            </w:r>
          </w:p>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Приобретение выставочного оборудования (инвентаря)</w:t>
            </w:r>
          </w:p>
        </w:tc>
        <w:tc>
          <w:tcPr>
            <w:tcW w:w="992" w:type="dxa"/>
            <w:vMerge w:val="restart"/>
            <w:shd w:val="clear" w:color="auto" w:fill="auto"/>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lastRenderedPageBreak/>
              <w:t>2</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rPr>
          <w:trHeight w:val="424"/>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15,0</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4</w:t>
            </w:r>
          </w:p>
        </w:tc>
        <w:tc>
          <w:tcPr>
            <w:tcW w:w="3827"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Оказание поддержки гражданам в организации собственного дела. С этой целью проводить:</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консультации граждан по вопросам открытия собственного дела;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xml:space="preserve">- направление желающих граждан на обучение основам предпринимательства; </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1326"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r w:rsidRPr="0005644B">
              <w:rPr>
                <w:rFonts w:ascii="Times New Roman" w:eastAsia="Times New Roman" w:hAnsi="Times New Roman" w:cs="Times New Roman"/>
                <w:sz w:val="16"/>
                <w:szCs w:val="16"/>
                <w:lang w:eastAsia="ru-RU"/>
              </w:rPr>
              <w:t>, Агентство</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992" w:type="dxa"/>
            <w:vMerge w:val="restart"/>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8</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rPr>
          <w:trHeight w:val="424"/>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vAlign w:val="center"/>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5</w:t>
            </w:r>
          </w:p>
        </w:tc>
        <w:tc>
          <w:tcPr>
            <w:tcW w:w="3827"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Развитие социального предпринимательства: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формирование положительного имиджа социального предпринимательства: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своевременное информирование о проводимых конкурсах на получение государственной поддержки или субсидий из иных фондов на развитие социального предпринимательства;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проведение «круглых» столов по вопросу определения перспектив развития социального предпринимательства в Мокшанского районе и выработки мер муниципальной поддержки социального предпринимательства;</w:t>
            </w:r>
          </w:p>
          <w:p w:rsidR="0005644B" w:rsidRPr="0005644B" w:rsidRDefault="0005644B" w:rsidP="0005644B">
            <w:pPr>
              <w:jc w:val="left"/>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 тиражирование положительного опыта организации и ведения социального предпринимательства в СМИ.</w:t>
            </w:r>
          </w:p>
        </w:tc>
        <w:tc>
          <w:tcPr>
            <w:tcW w:w="1326" w:type="dxa"/>
            <w:vMerge w:val="restart"/>
          </w:tcPr>
          <w:p w:rsidR="0005644B" w:rsidRPr="0005644B" w:rsidRDefault="0005644B" w:rsidP="0005644B">
            <w:pPr>
              <w:jc w:val="left"/>
              <w:rPr>
                <w:rFonts w:ascii="Times New Roman" w:eastAsia="Times New Roman" w:hAnsi="Times New Roman" w:cs="Times New Roman"/>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r w:rsidRPr="0005644B">
              <w:rPr>
                <w:rFonts w:ascii="Times New Roman" w:eastAsia="Times New Roman" w:hAnsi="Times New Roman" w:cs="Times New Roman"/>
                <w:sz w:val="16"/>
                <w:szCs w:val="16"/>
                <w:lang w:eastAsia="ru-RU"/>
              </w:rPr>
              <w:t xml:space="preserve">, </w:t>
            </w:r>
            <w:proofErr w:type="spellStart"/>
            <w:r w:rsidRPr="0005644B">
              <w:rPr>
                <w:rFonts w:ascii="Times New Roman" w:eastAsia="Times New Roman" w:hAnsi="Times New Roman" w:cs="Times New Roman"/>
                <w:sz w:val="16"/>
                <w:szCs w:val="16"/>
                <w:lang w:eastAsia="ru-RU"/>
              </w:rPr>
              <w:t>Администра-ции</w:t>
            </w:r>
            <w:proofErr w:type="spellEnd"/>
            <w:r w:rsidRPr="0005644B">
              <w:rPr>
                <w:rFonts w:ascii="Times New Roman" w:eastAsia="Times New Roman" w:hAnsi="Times New Roman" w:cs="Times New Roman"/>
                <w:sz w:val="16"/>
                <w:szCs w:val="16"/>
                <w:lang w:eastAsia="ru-RU"/>
              </w:rPr>
              <w:t xml:space="preserve"> поселений, Агентство</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Создание положительного имиджа и развитие социального предпринимательства</w:t>
            </w:r>
          </w:p>
        </w:tc>
        <w:tc>
          <w:tcPr>
            <w:tcW w:w="992" w:type="dxa"/>
            <w:vMerge w:val="restart"/>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kern w:val="32"/>
                <w:sz w:val="16"/>
                <w:szCs w:val="16"/>
                <w:lang w:eastAsia="ru-RU"/>
              </w:rPr>
              <w:t>6</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rPr>
          <w:trHeight w:val="424"/>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2977"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14142" w:type="dxa"/>
            <w:gridSpan w:val="10"/>
          </w:tcPr>
          <w:p w:rsidR="0005644B" w:rsidRPr="0005644B" w:rsidRDefault="0005644B" w:rsidP="0005644B">
            <w:pPr>
              <w:outlineLvl w:val="1"/>
              <w:rPr>
                <w:rFonts w:ascii="Times New Roman" w:eastAsia="Times New Roman" w:hAnsi="Times New Roman" w:cs="Times New Roman"/>
                <w:b/>
                <w:sz w:val="16"/>
                <w:szCs w:val="16"/>
                <w:lang w:eastAsia="ru-RU"/>
              </w:rPr>
            </w:pPr>
            <w:r w:rsidRPr="0005644B">
              <w:rPr>
                <w:rFonts w:ascii="Times New Roman" w:eastAsia="Times New Roman" w:hAnsi="Times New Roman" w:cs="Times New Roman"/>
                <w:b/>
                <w:kern w:val="32"/>
                <w:sz w:val="16"/>
                <w:szCs w:val="16"/>
                <w:lang w:eastAsia="ru-RU"/>
              </w:rPr>
              <w:t>Подпрограмма 3 «</w:t>
            </w:r>
            <w:r w:rsidRPr="0005644B">
              <w:rPr>
                <w:rFonts w:ascii="Times New Roman" w:eastAsia="Times New Roman" w:hAnsi="Times New Roman" w:cs="Times New Roman"/>
                <w:b/>
                <w:sz w:val="16"/>
                <w:szCs w:val="16"/>
                <w:lang w:eastAsia="ru-RU"/>
              </w:rPr>
              <w:t xml:space="preserve">Развитие торговли в </w:t>
            </w:r>
            <w:proofErr w:type="spellStart"/>
            <w:r w:rsidRPr="0005644B">
              <w:rPr>
                <w:rFonts w:ascii="Times New Roman" w:eastAsia="Times New Roman" w:hAnsi="Times New Roman" w:cs="Times New Roman"/>
                <w:b/>
                <w:sz w:val="16"/>
                <w:szCs w:val="16"/>
                <w:lang w:eastAsia="ru-RU"/>
              </w:rPr>
              <w:t>Мокшанском</w:t>
            </w:r>
            <w:proofErr w:type="spellEnd"/>
            <w:r w:rsidRPr="0005644B">
              <w:rPr>
                <w:rFonts w:ascii="Times New Roman" w:eastAsia="Times New Roman" w:hAnsi="Times New Roman" w:cs="Times New Roman"/>
                <w:b/>
                <w:sz w:val="16"/>
                <w:szCs w:val="16"/>
                <w:lang w:eastAsia="ru-RU"/>
              </w:rPr>
              <w:t xml:space="preserve"> районе Пензенской области»</w:t>
            </w:r>
          </w:p>
          <w:p w:rsidR="0005644B" w:rsidRPr="0005644B" w:rsidRDefault="0005644B" w:rsidP="0005644B">
            <w:pPr>
              <w:outlineLvl w:val="1"/>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14142" w:type="dxa"/>
            <w:gridSpan w:val="10"/>
          </w:tcPr>
          <w:p w:rsidR="0005644B" w:rsidRPr="0005644B" w:rsidRDefault="0005644B" w:rsidP="0005644B">
            <w:pPr>
              <w:outlineLvl w:val="1"/>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Цель подпрограммы: Создание условий для комплексного развития сферы торговли и обеспечение населения района качественными товарами и услугами</w:t>
            </w:r>
          </w:p>
          <w:p w:rsidR="0005644B" w:rsidRPr="0005644B" w:rsidRDefault="0005644B" w:rsidP="0005644B">
            <w:pPr>
              <w:outlineLvl w:val="1"/>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14142" w:type="dxa"/>
            <w:gridSpan w:val="10"/>
          </w:tcPr>
          <w:p w:rsidR="0005644B" w:rsidRPr="0005644B" w:rsidRDefault="0005644B" w:rsidP="0005644B">
            <w:pPr>
              <w:tabs>
                <w:tab w:val="left" w:pos="216"/>
                <w:tab w:val="left" w:pos="510"/>
              </w:tabs>
              <w:rPr>
                <w:rFonts w:ascii="Times New Roman" w:eastAsia="Times New Roman" w:hAnsi="Times New Roman" w:cs="Times New Roman"/>
                <w:b/>
                <w:kern w:val="32"/>
                <w:sz w:val="16"/>
                <w:szCs w:val="16"/>
                <w:lang w:eastAsia="ru-RU"/>
              </w:rPr>
            </w:pPr>
            <w:r w:rsidRPr="0005644B">
              <w:rPr>
                <w:rFonts w:ascii="Times New Roman" w:eastAsia="Times New Roman" w:hAnsi="Times New Roman" w:cs="Times New Roman"/>
                <w:b/>
                <w:kern w:val="32"/>
                <w:sz w:val="16"/>
                <w:szCs w:val="16"/>
                <w:lang w:eastAsia="ru-RU"/>
              </w:rPr>
              <w:t>Задачи подпрограммы:</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05644B" w:rsidRPr="0005644B" w:rsidRDefault="0005644B" w:rsidP="0005644B">
            <w:pP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p w:rsidR="0005644B" w:rsidRPr="0005644B" w:rsidRDefault="0005644B" w:rsidP="0005644B">
            <w:pPr>
              <w:rPr>
                <w:rFonts w:ascii="Times New Roman" w:eastAsia="Times New Roman" w:hAnsi="Times New Roman" w:cs="Times New Roman"/>
                <w:b/>
                <w:kern w:val="32"/>
                <w:sz w:val="16"/>
                <w:szCs w:val="16"/>
                <w:lang w:eastAsia="ru-RU"/>
              </w:rPr>
            </w:pPr>
          </w:p>
        </w:tc>
        <w:tc>
          <w:tcPr>
            <w:tcW w:w="992" w:type="dxa"/>
          </w:tcPr>
          <w:p w:rsidR="0005644B" w:rsidRPr="0005644B" w:rsidRDefault="0005644B" w:rsidP="0005644B">
            <w:pPr>
              <w:outlineLvl w:val="1"/>
              <w:rPr>
                <w:rFonts w:ascii="Times New Roman" w:eastAsia="Times New Roman" w:hAnsi="Times New Roman" w:cs="Times New Roman"/>
                <w:b/>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6</w:t>
            </w:r>
          </w:p>
        </w:tc>
        <w:tc>
          <w:tcPr>
            <w:tcW w:w="382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 xml:space="preserve">Проведение информационно-аналитического наблюдения за состоянием розничной торговли в </w:t>
            </w:r>
            <w:proofErr w:type="spellStart"/>
            <w:r w:rsidRPr="0005644B">
              <w:rPr>
                <w:rFonts w:ascii="Times New Roman" w:eastAsia="Times New Roman" w:hAnsi="Times New Roman" w:cs="Times New Roman"/>
                <w:kern w:val="32"/>
                <w:sz w:val="16"/>
                <w:szCs w:val="16"/>
                <w:lang w:eastAsia="ru-RU"/>
              </w:rPr>
              <w:t>Мокшанском</w:t>
            </w:r>
            <w:proofErr w:type="spellEnd"/>
            <w:r w:rsidRPr="0005644B">
              <w:rPr>
                <w:rFonts w:ascii="Times New Roman" w:eastAsia="Times New Roman" w:hAnsi="Times New Roman" w:cs="Times New Roman"/>
                <w:kern w:val="32"/>
                <w:sz w:val="16"/>
                <w:szCs w:val="16"/>
                <w:lang w:eastAsia="ru-RU"/>
              </w:rPr>
              <w:t xml:space="preserve"> районе Пензенской области</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r w:rsidRPr="0005644B">
              <w:rPr>
                <w:rFonts w:ascii="Times New Roman" w:eastAsia="Times New Roman" w:hAnsi="Times New Roman" w:cs="Times New Roman"/>
                <w:sz w:val="16"/>
                <w:szCs w:val="16"/>
                <w:lang w:eastAsia="ru-RU"/>
              </w:rPr>
              <w:t xml:space="preserve">, </w:t>
            </w:r>
            <w:proofErr w:type="spellStart"/>
            <w:r w:rsidRPr="0005644B">
              <w:rPr>
                <w:rFonts w:ascii="Times New Roman" w:eastAsia="Times New Roman" w:hAnsi="Times New Roman" w:cs="Times New Roman"/>
                <w:sz w:val="16"/>
                <w:szCs w:val="16"/>
                <w:lang w:eastAsia="ru-RU"/>
              </w:rPr>
              <w:t>Администра-ции</w:t>
            </w:r>
            <w:proofErr w:type="spellEnd"/>
            <w:r w:rsidRPr="0005644B">
              <w:rPr>
                <w:rFonts w:ascii="Times New Roman" w:eastAsia="Times New Roman" w:hAnsi="Times New Roman" w:cs="Times New Roman"/>
                <w:sz w:val="16"/>
                <w:szCs w:val="16"/>
                <w:lang w:eastAsia="ru-RU"/>
              </w:rPr>
              <w:t xml:space="preserve">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Анализ состояния розничной торговли в районе</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rPr>
          <w:trHeight w:val="424"/>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7</w:t>
            </w:r>
          </w:p>
        </w:tc>
        <w:tc>
          <w:tcPr>
            <w:tcW w:w="382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Мониторинг обеспеченности населения района площадью торговых объектов</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r w:rsidRPr="0005644B">
              <w:rPr>
                <w:rFonts w:ascii="Times New Roman" w:eastAsia="Times New Roman" w:hAnsi="Times New Roman" w:cs="Times New Roman"/>
                <w:sz w:val="16"/>
                <w:szCs w:val="16"/>
                <w:lang w:eastAsia="ru-RU"/>
              </w:rPr>
              <w:t xml:space="preserve">, </w:t>
            </w:r>
            <w:proofErr w:type="spellStart"/>
            <w:r w:rsidRPr="0005644B">
              <w:rPr>
                <w:rFonts w:ascii="Times New Roman" w:eastAsia="Times New Roman" w:hAnsi="Times New Roman" w:cs="Times New Roman"/>
                <w:sz w:val="16"/>
                <w:szCs w:val="16"/>
                <w:lang w:eastAsia="ru-RU"/>
              </w:rPr>
              <w:t>Администра-</w:t>
            </w:r>
            <w:r w:rsidRPr="0005644B">
              <w:rPr>
                <w:rFonts w:ascii="Times New Roman" w:eastAsia="Times New Roman" w:hAnsi="Times New Roman" w:cs="Times New Roman"/>
                <w:sz w:val="16"/>
                <w:szCs w:val="16"/>
                <w:lang w:eastAsia="ru-RU"/>
              </w:rPr>
              <w:lastRenderedPageBreak/>
              <w:t>ции</w:t>
            </w:r>
            <w:proofErr w:type="spellEnd"/>
            <w:r w:rsidRPr="0005644B">
              <w:rPr>
                <w:rFonts w:ascii="Times New Roman" w:eastAsia="Times New Roman" w:hAnsi="Times New Roman" w:cs="Times New Roman"/>
                <w:sz w:val="16"/>
                <w:szCs w:val="16"/>
                <w:lang w:eastAsia="ru-RU"/>
              </w:rPr>
              <w:t xml:space="preserve">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lastRenderedPageBreak/>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 xml:space="preserve">Обеспечение </w:t>
            </w:r>
            <w:proofErr w:type="gramStart"/>
            <w:r w:rsidRPr="0005644B">
              <w:rPr>
                <w:rFonts w:ascii="Times New Roman" w:eastAsia="Times New Roman" w:hAnsi="Times New Roman" w:cs="Times New Roman"/>
                <w:sz w:val="16"/>
                <w:szCs w:val="16"/>
                <w:lang w:eastAsia="ru-RU"/>
              </w:rPr>
              <w:t>выполнения установленных нормативов обеспеченности населения района</w:t>
            </w:r>
            <w:proofErr w:type="gramEnd"/>
            <w:r w:rsidRPr="0005644B">
              <w:rPr>
                <w:rFonts w:ascii="Times New Roman" w:eastAsia="Times New Roman" w:hAnsi="Times New Roman" w:cs="Times New Roman"/>
                <w:sz w:val="16"/>
                <w:szCs w:val="16"/>
                <w:lang w:eastAsia="ru-RU"/>
              </w:rPr>
              <w:t xml:space="preserve"> </w:t>
            </w:r>
            <w:r w:rsidRPr="0005644B">
              <w:rPr>
                <w:rFonts w:ascii="Times New Roman" w:eastAsia="Times New Roman" w:hAnsi="Times New Roman" w:cs="Times New Roman"/>
                <w:sz w:val="16"/>
                <w:szCs w:val="16"/>
                <w:lang w:eastAsia="ru-RU"/>
              </w:rPr>
              <w:lastRenderedPageBreak/>
              <w:t>площадью торговых объектов</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lastRenderedPageBreak/>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rPr>
          <w:trHeight w:val="424"/>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lastRenderedPageBreak/>
              <w:t>7</w:t>
            </w:r>
          </w:p>
        </w:tc>
        <w:tc>
          <w:tcPr>
            <w:tcW w:w="382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Упорядочение торговли на ярмарке, реконструкция и приведение ее в соответствие с требованиями действующего законодательства</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r w:rsidRPr="0005644B">
              <w:rPr>
                <w:rFonts w:ascii="Times New Roman" w:eastAsia="Times New Roman" w:hAnsi="Times New Roman" w:cs="Times New Roman"/>
                <w:sz w:val="16"/>
                <w:szCs w:val="16"/>
                <w:lang w:eastAsia="ru-RU"/>
              </w:rPr>
              <w:t xml:space="preserve">, Администрация </w:t>
            </w:r>
            <w:proofErr w:type="spellStart"/>
            <w:r w:rsidRPr="0005644B">
              <w:rPr>
                <w:rFonts w:ascii="Times New Roman" w:eastAsia="Times New Roman" w:hAnsi="Times New Roman" w:cs="Times New Roman"/>
                <w:sz w:val="16"/>
                <w:szCs w:val="16"/>
                <w:lang w:eastAsia="ru-RU"/>
              </w:rPr>
              <w:t>р.п</w:t>
            </w:r>
            <w:proofErr w:type="spellEnd"/>
            <w:r w:rsidRPr="0005644B">
              <w:rPr>
                <w:rFonts w:ascii="Times New Roman" w:eastAsia="Times New Roman" w:hAnsi="Times New Roman" w:cs="Times New Roman"/>
                <w:sz w:val="16"/>
                <w:szCs w:val="16"/>
                <w:lang w:eastAsia="ru-RU"/>
              </w:rPr>
              <w:t>. Мокшан</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Улучшение торгового обслуживания населения</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195E1A">
        <w:trPr>
          <w:trHeight w:val="70"/>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9</w:t>
            </w:r>
          </w:p>
        </w:tc>
        <w:tc>
          <w:tcPr>
            <w:tcW w:w="382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Мониторинг цен на социально-значимую группу товаров в объектах торговли, на ярмарке (еженедельно)</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r w:rsidRPr="0005644B">
              <w:rPr>
                <w:rFonts w:ascii="Times New Roman" w:eastAsia="Times New Roman" w:hAnsi="Times New Roman" w:cs="Times New Roman"/>
                <w:sz w:val="16"/>
                <w:szCs w:val="16"/>
                <w:lang w:eastAsia="ru-RU"/>
              </w:rPr>
              <w:t xml:space="preserve">, </w:t>
            </w:r>
            <w:proofErr w:type="spellStart"/>
            <w:r w:rsidRPr="0005644B">
              <w:rPr>
                <w:rFonts w:ascii="Times New Roman" w:eastAsia="Times New Roman" w:hAnsi="Times New Roman" w:cs="Times New Roman"/>
                <w:sz w:val="16"/>
                <w:szCs w:val="16"/>
                <w:lang w:eastAsia="ru-RU"/>
              </w:rPr>
              <w:t>Администра-ции</w:t>
            </w:r>
            <w:proofErr w:type="spellEnd"/>
            <w:r w:rsidRPr="0005644B">
              <w:rPr>
                <w:rFonts w:ascii="Times New Roman" w:eastAsia="Times New Roman" w:hAnsi="Times New Roman" w:cs="Times New Roman"/>
                <w:sz w:val="16"/>
                <w:szCs w:val="16"/>
                <w:lang w:eastAsia="ru-RU"/>
              </w:rPr>
              <w:t xml:space="preserve">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Информационное обеспечение населения, реализация комплекса мер по стабилизации ценовой ситуации</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195E1A">
        <w:trPr>
          <w:trHeight w:val="121"/>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10</w:t>
            </w:r>
          </w:p>
        </w:tc>
        <w:tc>
          <w:tcPr>
            <w:tcW w:w="382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Формирование и размещение на официальном сайте администрации Мокшанского района в информационно-телекоммуникационной сети «Интернет» перечня товаропроизводителей района</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Информирование торгующих организаций и населения о действующих товаропроизводителях района</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195E1A">
        <w:trPr>
          <w:trHeight w:val="70"/>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c>
          <w:tcPr>
            <w:tcW w:w="382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Услуги по украшению выставок, ярмарок, презентаций района</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Участие товаропроизводителей района в выставках, ярмарках, презентациях</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195E1A">
        <w:trPr>
          <w:trHeight w:val="70"/>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rPr>
          <w:trHeight w:val="237"/>
        </w:trPr>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12</w:t>
            </w:r>
          </w:p>
        </w:tc>
        <w:tc>
          <w:tcPr>
            <w:tcW w:w="382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Насыщение потребительского рынка продукцией местных товаропроизводителей</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r w:rsidRPr="0005644B">
              <w:rPr>
                <w:rFonts w:ascii="Times New Roman" w:eastAsia="Times New Roman" w:hAnsi="Times New Roman" w:cs="Times New Roman"/>
                <w:sz w:val="16"/>
                <w:szCs w:val="16"/>
                <w:lang w:eastAsia="ru-RU"/>
              </w:rPr>
              <w:t xml:space="preserve">, </w:t>
            </w:r>
            <w:proofErr w:type="spellStart"/>
            <w:r w:rsidRPr="0005644B">
              <w:rPr>
                <w:rFonts w:ascii="Times New Roman" w:eastAsia="Times New Roman" w:hAnsi="Times New Roman" w:cs="Times New Roman"/>
                <w:sz w:val="16"/>
                <w:szCs w:val="16"/>
                <w:lang w:eastAsia="ru-RU"/>
              </w:rPr>
              <w:t>Администра-ции</w:t>
            </w:r>
            <w:proofErr w:type="spellEnd"/>
            <w:r w:rsidRPr="0005644B">
              <w:rPr>
                <w:rFonts w:ascii="Times New Roman" w:eastAsia="Times New Roman" w:hAnsi="Times New Roman" w:cs="Times New Roman"/>
                <w:sz w:val="16"/>
                <w:szCs w:val="16"/>
                <w:lang w:eastAsia="ru-RU"/>
              </w:rPr>
              <w:t xml:space="preserve"> поселений</w:t>
            </w: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Стимулирование производства конкурентоспособной продукции, оказание поддержки местным товаропроизводителям</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rPr>
          <w:trHeight w:val="269"/>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rPr>
          <w:trHeight w:val="274"/>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rPr>
          <w:trHeight w:val="264"/>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13</w:t>
            </w:r>
          </w:p>
        </w:tc>
        <w:tc>
          <w:tcPr>
            <w:tcW w:w="382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Курирование вопросов защиты прав потребителей</w:t>
            </w:r>
          </w:p>
        </w:tc>
        <w:tc>
          <w:tcPr>
            <w:tcW w:w="1326"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roofErr w:type="spellStart"/>
            <w:proofErr w:type="gramStart"/>
            <w:r w:rsidRPr="0005644B">
              <w:rPr>
                <w:rFonts w:ascii="Times New Roman" w:eastAsia="Times New Roman" w:hAnsi="Times New Roman" w:cs="Times New Roman"/>
                <w:sz w:val="16"/>
                <w:szCs w:val="16"/>
                <w:lang w:eastAsia="ru-RU"/>
              </w:rPr>
              <w:t>Администра-ция</w:t>
            </w:r>
            <w:proofErr w:type="spellEnd"/>
            <w:proofErr w:type="gramEnd"/>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2021</w:t>
            </w:r>
          </w:p>
        </w:tc>
        <w:tc>
          <w:tcPr>
            <w:tcW w:w="97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Повышение уровня ответственности предприятий и организаций за качество реализуемых товаров,  информирование населения</w:t>
            </w:r>
          </w:p>
        </w:tc>
        <w:tc>
          <w:tcPr>
            <w:tcW w:w="992" w:type="dxa"/>
            <w:vMerge w:val="restart"/>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kern w:val="32"/>
                <w:sz w:val="16"/>
                <w:szCs w:val="16"/>
                <w:lang w:eastAsia="ru-RU"/>
              </w:rPr>
              <w:t>11</w:t>
            </w: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2022</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05644B">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2023</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r w:rsidR="0005644B" w:rsidRPr="0005644B" w:rsidTr="00195E1A">
        <w:trPr>
          <w:trHeight w:val="70"/>
        </w:trPr>
        <w:tc>
          <w:tcPr>
            <w:tcW w:w="534"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382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326"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1121" w:type="dxa"/>
          </w:tcPr>
          <w:p w:rsidR="0005644B" w:rsidRPr="0005644B" w:rsidRDefault="0005644B" w:rsidP="0005644B">
            <w:pPr>
              <w:widowControl w:val="0"/>
              <w:autoSpaceDE w:val="0"/>
              <w:autoSpaceDN w:val="0"/>
              <w:adjustRightInd w:val="0"/>
              <w:jc w:val="center"/>
              <w:rPr>
                <w:rFonts w:ascii="Times New Roman" w:eastAsia="Times New Roman" w:hAnsi="Times New Roman" w:cs="Times New Roman"/>
                <w:sz w:val="16"/>
                <w:szCs w:val="16"/>
                <w:lang w:eastAsia="ru-RU"/>
              </w:rPr>
            </w:pPr>
            <w:r w:rsidRPr="0005644B">
              <w:rPr>
                <w:rFonts w:ascii="Times New Roman" w:eastAsia="Times New Roman" w:hAnsi="Times New Roman" w:cs="Times New Roman"/>
                <w:sz w:val="16"/>
                <w:szCs w:val="16"/>
                <w:lang w:eastAsia="ru-RU"/>
              </w:rPr>
              <w:t>2024</w:t>
            </w:r>
          </w:p>
        </w:tc>
        <w:tc>
          <w:tcPr>
            <w:tcW w:w="97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968"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1"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850"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709" w:type="dxa"/>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r w:rsidRPr="0005644B">
              <w:rPr>
                <w:rFonts w:ascii="Times New Roman" w:eastAsia="Times New Roman" w:hAnsi="Times New Roman" w:cs="Times New Roman"/>
                <w:sz w:val="16"/>
                <w:szCs w:val="16"/>
                <w:lang w:eastAsia="ru-RU"/>
              </w:rPr>
              <w:t>-</w:t>
            </w:r>
          </w:p>
        </w:tc>
        <w:tc>
          <w:tcPr>
            <w:tcW w:w="2977"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c>
          <w:tcPr>
            <w:tcW w:w="992" w:type="dxa"/>
            <w:vMerge/>
          </w:tcPr>
          <w:p w:rsidR="0005644B" w:rsidRPr="0005644B" w:rsidRDefault="0005644B" w:rsidP="0005644B">
            <w:pPr>
              <w:jc w:val="center"/>
              <w:outlineLvl w:val="1"/>
              <w:rPr>
                <w:rFonts w:ascii="Times New Roman" w:eastAsia="Times New Roman" w:hAnsi="Times New Roman" w:cs="Times New Roman"/>
                <w:kern w:val="32"/>
                <w:sz w:val="16"/>
                <w:szCs w:val="16"/>
                <w:lang w:eastAsia="ru-RU"/>
              </w:rPr>
            </w:pPr>
          </w:p>
        </w:tc>
      </w:tr>
    </w:tbl>
    <w:p w:rsidR="0005644B" w:rsidRPr="0005644B" w:rsidRDefault="0005644B" w:rsidP="0005644B">
      <w:pPr>
        <w:outlineLvl w:val="1"/>
        <w:rPr>
          <w:rFonts w:ascii="Times New Roman" w:eastAsia="Times New Roman" w:hAnsi="Times New Roman" w:cs="Times New Roman"/>
          <w:b/>
          <w:kern w:val="32"/>
          <w:sz w:val="16"/>
          <w:szCs w:val="16"/>
          <w:lang w:eastAsia="ru-RU"/>
        </w:rPr>
      </w:pPr>
    </w:p>
    <w:p w:rsidR="0005644B" w:rsidRPr="0005644B" w:rsidRDefault="0005644B" w:rsidP="0005644B">
      <w:pPr>
        <w:widowControl w:val="0"/>
        <w:autoSpaceDE w:val="0"/>
        <w:autoSpaceDN w:val="0"/>
        <w:adjustRightInd w:val="0"/>
        <w:outlineLvl w:val="0"/>
        <w:rPr>
          <w:rFonts w:ascii="Times New Roman" w:eastAsia="Times New Roman" w:hAnsi="Times New Roman" w:cs="Times New Roman"/>
          <w:kern w:val="28"/>
          <w:sz w:val="16"/>
          <w:szCs w:val="16"/>
          <w:lang w:eastAsia="ru-RU"/>
        </w:rPr>
      </w:pPr>
      <w:r w:rsidRPr="0005644B">
        <w:rPr>
          <w:rFonts w:ascii="Times New Roman" w:eastAsia="Times New Roman" w:hAnsi="Times New Roman" w:cs="Times New Roman"/>
          <w:sz w:val="16"/>
          <w:szCs w:val="16"/>
          <w:lang w:eastAsia="ru-RU"/>
        </w:rPr>
        <w:t>Примечание</w:t>
      </w:r>
      <w:proofErr w:type="gramStart"/>
      <w:r w:rsidRPr="0005644B">
        <w:rPr>
          <w:rFonts w:ascii="Times New Roman" w:eastAsia="Times New Roman" w:hAnsi="Times New Roman" w:cs="Times New Roman"/>
          <w:sz w:val="16"/>
          <w:szCs w:val="16"/>
          <w:lang w:eastAsia="ru-RU"/>
        </w:rPr>
        <w:t xml:space="preserve"> (ˡ) – </w:t>
      </w:r>
      <w:proofErr w:type="gramEnd"/>
      <w:r w:rsidRPr="0005644B">
        <w:rPr>
          <w:rFonts w:ascii="Times New Roman" w:eastAsia="Times New Roman" w:hAnsi="Times New Roman" w:cs="Times New Roman"/>
          <w:sz w:val="16"/>
          <w:szCs w:val="16"/>
          <w:lang w:eastAsia="ru-RU"/>
        </w:rPr>
        <w:t>указывается номер целевого показателя (показателей) из таблицы «</w:t>
      </w:r>
      <w:r w:rsidRPr="0005644B">
        <w:rPr>
          <w:rFonts w:ascii="Times New Roman" w:eastAsia="Times New Roman" w:hAnsi="Times New Roman" w:cs="Times New Roman"/>
          <w:kern w:val="28"/>
          <w:sz w:val="16"/>
          <w:szCs w:val="16"/>
          <w:lang w:eastAsia="ru-RU"/>
        </w:rPr>
        <w:t xml:space="preserve">Перечень целевых показателей муниципальной программы Мокшанского района «Развитие и поддержка малого и среднего предпринимательства в </w:t>
      </w:r>
      <w:proofErr w:type="spellStart"/>
      <w:r w:rsidRPr="0005644B">
        <w:rPr>
          <w:rFonts w:ascii="Times New Roman" w:eastAsia="Times New Roman" w:hAnsi="Times New Roman" w:cs="Times New Roman"/>
          <w:kern w:val="28"/>
          <w:sz w:val="16"/>
          <w:szCs w:val="16"/>
          <w:lang w:eastAsia="ru-RU"/>
        </w:rPr>
        <w:t>Мокшанском</w:t>
      </w:r>
      <w:proofErr w:type="spellEnd"/>
      <w:r w:rsidRPr="0005644B">
        <w:rPr>
          <w:rFonts w:ascii="Times New Roman" w:eastAsia="Times New Roman" w:hAnsi="Times New Roman" w:cs="Times New Roman"/>
          <w:kern w:val="28"/>
          <w:sz w:val="16"/>
          <w:szCs w:val="16"/>
          <w:lang w:eastAsia="ru-RU"/>
        </w:rPr>
        <w:t xml:space="preserve"> районе Пензенской области на 2014-2024 годы» на 2017-2024 годы»</w:t>
      </w:r>
    </w:p>
    <w:p w:rsidR="0005644B" w:rsidRDefault="0005644B"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sectPr w:rsidR="00D640F8" w:rsidSect="0005644B">
          <w:pgSz w:w="16838" w:h="11906" w:orient="landscape"/>
          <w:pgMar w:top="907" w:right="1134" w:bottom="142" w:left="1474" w:header="709" w:footer="709" w:gutter="0"/>
          <w:pgNumType w:start="81"/>
          <w:cols w:space="708"/>
          <w:docGrid w:linePitch="360"/>
        </w:sectPr>
      </w:pPr>
    </w:p>
    <w:tbl>
      <w:tblPr>
        <w:tblpPr w:leftFromText="180" w:rightFromText="180" w:vertAnchor="page" w:horzAnchor="margin" w:tblpXSpec="center" w:tblpY="1171"/>
        <w:tblW w:w="0" w:type="auto"/>
        <w:tblLayout w:type="fixed"/>
        <w:tblCellMar>
          <w:left w:w="0" w:type="dxa"/>
          <w:right w:w="0" w:type="dxa"/>
        </w:tblCellMar>
        <w:tblLook w:val="01E0" w:firstRow="1" w:lastRow="1" w:firstColumn="1" w:lastColumn="1" w:noHBand="0" w:noVBand="0"/>
      </w:tblPr>
      <w:tblGrid>
        <w:gridCol w:w="9606"/>
      </w:tblGrid>
      <w:tr w:rsidR="00D640F8" w:rsidRPr="00D640F8" w:rsidTr="00D640F8">
        <w:tblPrEx>
          <w:tblCellMar>
            <w:top w:w="0" w:type="dxa"/>
            <w:left w:w="0" w:type="dxa"/>
            <w:bottom w:w="0" w:type="dxa"/>
            <w:right w:w="0" w:type="dxa"/>
          </w:tblCellMar>
        </w:tblPrEx>
        <w:tc>
          <w:tcPr>
            <w:tcW w:w="9606" w:type="dxa"/>
          </w:tcPr>
          <w:p w:rsidR="00D640F8" w:rsidRPr="00D640F8" w:rsidRDefault="00D640F8" w:rsidP="00D640F8">
            <w:pPr>
              <w:jc w:val="left"/>
              <w:rPr>
                <w:rFonts w:ascii="Times New Roman" w:eastAsia="Times New Roman" w:hAnsi="Times New Roman" w:cs="Times New Roman"/>
                <w:b/>
                <w:sz w:val="16"/>
                <w:szCs w:val="16"/>
                <w:lang w:eastAsia="ru-RU"/>
              </w:rPr>
            </w:pPr>
          </w:p>
          <w:p w:rsidR="00D640F8" w:rsidRPr="00D640F8" w:rsidRDefault="00D640F8" w:rsidP="00D640F8">
            <w:pPr>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АДМИНИСТРАЦИЯ МОКШАНСКОГО РАЙОНА</w:t>
            </w:r>
          </w:p>
        </w:tc>
      </w:tr>
      <w:tr w:rsidR="00D640F8" w:rsidRPr="00D640F8" w:rsidTr="00D640F8">
        <w:tblPrEx>
          <w:tblCellMar>
            <w:top w:w="0" w:type="dxa"/>
            <w:left w:w="0" w:type="dxa"/>
            <w:bottom w:w="0" w:type="dxa"/>
            <w:right w:w="0" w:type="dxa"/>
          </w:tblCellMar>
        </w:tblPrEx>
        <w:trPr>
          <w:trHeight w:hRule="exact" w:val="397"/>
        </w:trPr>
        <w:tc>
          <w:tcPr>
            <w:tcW w:w="9606" w:type="dxa"/>
          </w:tcPr>
          <w:p w:rsidR="00D640F8" w:rsidRPr="00D640F8" w:rsidRDefault="00D640F8" w:rsidP="00D640F8">
            <w:pPr>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ПЕНЗЕНСКОЙ ОБЛАСТИ</w:t>
            </w:r>
          </w:p>
        </w:tc>
      </w:tr>
      <w:tr w:rsidR="00D640F8" w:rsidRPr="00D640F8" w:rsidTr="00D640F8">
        <w:tblPrEx>
          <w:tblCellMar>
            <w:top w:w="0" w:type="dxa"/>
            <w:left w:w="0" w:type="dxa"/>
            <w:bottom w:w="0" w:type="dxa"/>
            <w:right w:w="0" w:type="dxa"/>
          </w:tblCellMar>
        </w:tblPrEx>
        <w:trPr>
          <w:trHeight w:val="80"/>
        </w:trPr>
        <w:tc>
          <w:tcPr>
            <w:tcW w:w="9606" w:type="dxa"/>
          </w:tcPr>
          <w:p w:rsidR="00D640F8" w:rsidRPr="00D640F8" w:rsidRDefault="00D640F8" w:rsidP="00D640F8">
            <w:pPr>
              <w:keepNext/>
              <w:widowControl w:val="0"/>
              <w:jc w:val="left"/>
              <w:outlineLvl w:val="2"/>
              <w:rPr>
                <w:rFonts w:ascii="Times New Roman" w:eastAsia="Times New Roman" w:hAnsi="Times New Roman" w:cs="Times New Roman"/>
                <w:b/>
                <w:bCs/>
                <w:sz w:val="16"/>
                <w:szCs w:val="16"/>
                <w:lang w:val="en-US" w:eastAsia="ru-RU"/>
              </w:rPr>
            </w:pPr>
          </w:p>
        </w:tc>
      </w:tr>
      <w:tr w:rsidR="00D640F8" w:rsidRPr="00D640F8" w:rsidTr="00D640F8">
        <w:tblPrEx>
          <w:tblCellMar>
            <w:top w:w="0" w:type="dxa"/>
            <w:left w:w="0" w:type="dxa"/>
            <w:bottom w:w="0" w:type="dxa"/>
            <w:right w:w="0" w:type="dxa"/>
          </w:tblCellMar>
        </w:tblPrEx>
        <w:trPr>
          <w:trHeight w:hRule="exact" w:val="696"/>
        </w:trPr>
        <w:tc>
          <w:tcPr>
            <w:tcW w:w="9606" w:type="dxa"/>
            <w:vAlign w:val="center"/>
          </w:tcPr>
          <w:p w:rsidR="00D640F8" w:rsidRPr="00D640F8" w:rsidRDefault="00D640F8" w:rsidP="00D640F8">
            <w:pPr>
              <w:keepNext/>
              <w:widowControl w:val="0"/>
              <w:jc w:val="center"/>
              <w:outlineLvl w:val="2"/>
              <w:rPr>
                <w:rFonts w:ascii="Times New Roman" w:eastAsia="Times New Roman" w:hAnsi="Times New Roman" w:cs="Times New Roman"/>
                <w:b/>
                <w:bCs/>
                <w:sz w:val="16"/>
                <w:szCs w:val="16"/>
                <w:lang w:eastAsia="ru-RU"/>
              </w:rPr>
            </w:pPr>
            <w:r w:rsidRPr="00D640F8">
              <w:rPr>
                <w:rFonts w:ascii="Times New Roman" w:eastAsia="Times New Roman" w:hAnsi="Times New Roman" w:cs="Times New Roman"/>
                <w:b/>
                <w:bCs/>
                <w:sz w:val="16"/>
                <w:szCs w:val="16"/>
                <w:lang w:eastAsia="ru-RU"/>
              </w:rPr>
              <w:t>ПОСТАНОВЛЕНИЕ</w:t>
            </w:r>
          </w:p>
        </w:tc>
      </w:tr>
      <w:tr w:rsidR="00D640F8" w:rsidRPr="00D640F8" w:rsidTr="00D640F8">
        <w:tblPrEx>
          <w:tblCellMar>
            <w:top w:w="0" w:type="dxa"/>
            <w:left w:w="0" w:type="dxa"/>
            <w:bottom w:w="0" w:type="dxa"/>
            <w:right w:w="0" w:type="dxa"/>
          </w:tblCellMar>
        </w:tblPrEx>
        <w:trPr>
          <w:trHeight w:hRule="exact" w:val="80"/>
        </w:trPr>
        <w:tc>
          <w:tcPr>
            <w:tcW w:w="9606" w:type="dxa"/>
            <w:vAlign w:val="center"/>
          </w:tcPr>
          <w:p w:rsidR="00D640F8" w:rsidRPr="00D640F8" w:rsidRDefault="00D640F8" w:rsidP="00D640F8">
            <w:pPr>
              <w:keepNext/>
              <w:widowControl w:val="0"/>
              <w:jc w:val="left"/>
              <w:outlineLvl w:val="2"/>
              <w:rPr>
                <w:rFonts w:ascii="Times New Roman" w:eastAsia="Times New Roman" w:hAnsi="Times New Roman" w:cs="Times New Roman"/>
                <w:b/>
                <w:bCs/>
                <w:sz w:val="16"/>
                <w:szCs w:val="16"/>
                <w:lang w:eastAsia="ru-RU"/>
              </w:rPr>
            </w:pPr>
          </w:p>
        </w:tc>
      </w:tr>
    </w:tbl>
    <w:p w:rsidR="00D640F8" w:rsidRPr="00D640F8" w:rsidRDefault="00D640F8" w:rsidP="00D640F8">
      <w:pPr>
        <w:spacing w:line="192" w:lineRule="auto"/>
        <w:rPr>
          <w:rFonts w:ascii="Times New Roman" w:eastAsia="Times New Roman" w:hAnsi="Times New Roman" w:cs="Times New Roman"/>
          <w:sz w:val="16"/>
          <w:szCs w:val="16"/>
          <w:lang w:val="en-US"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23"/>
        <w:tblW w:w="0" w:type="auto"/>
        <w:tblLayout w:type="fixed"/>
        <w:tblCellMar>
          <w:left w:w="0" w:type="dxa"/>
          <w:right w:w="0" w:type="dxa"/>
        </w:tblCellMar>
        <w:tblLook w:val="0000" w:firstRow="0" w:lastRow="0" w:firstColumn="0" w:lastColumn="0" w:noHBand="0" w:noVBand="0"/>
      </w:tblPr>
      <w:tblGrid>
        <w:gridCol w:w="284"/>
        <w:gridCol w:w="1843"/>
        <w:gridCol w:w="397"/>
        <w:gridCol w:w="1134"/>
      </w:tblGrid>
      <w:tr w:rsidR="00D640F8" w:rsidRPr="00D640F8" w:rsidTr="00D640F8">
        <w:tblPrEx>
          <w:tblCellMar>
            <w:top w:w="0" w:type="dxa"/>
            <w:left w:w="0" w:type="dxa"/>
            <w:bottom w:w="0" w:type="dxa"/>
            <w:right w:w="0" w:type="dxa"/>
          </w:tblCellMar>
        </w:tblPrEx>
        <w:tc>
          <w:tcPr>
            <w:tcW w:w="284" w:type="dxa"/>
            <w:vAlign w:val="bottom"/>
          </w:tcPr>
          <w:p w:rsidR="00D640F8" w:rsidRPr="00D640F8" w:rsidRDefault="00D640F8" w:rsidP="00D640F8">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от</w:t>
            </w:r>
          </w:p>
        </w:tc>
        <w:tc>
          <w:tcPr>
            <w:tcW w:w="1843" w:type="dxa"/>
            <w:tcBorders>
              <w:bottom w:val="single" w:sz="6" w:space="0" w:color="auto"/>
            </w:tcBorders>
          </w:tcPr>
          <w:p w:rsidR="00D640F8" w:rsidRPr="00D640F8" w:rsidRDefault="00D640F8" w:rsidP="00D640F8">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            29.12.2021</w:t>
            </w:r>
          </w:p>
        </w:tc>
        <w:tc>
          <w:tcPr>
            <w:tcW w:w="397" w:type="dxa"/>
            <w:vAlign w:val="bottom"/>
          </w:tcPr>
          <w:p w:rsidR="00D640F8" w:rsidRPr="00D640F8" w:rsidRDefault="00D640F8" w:rsidP="00D640F8">
            <w:pPr>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640F8" w:rsidRPr="00D640F8" w:rsidRDefault="00D640F8" w:rsidP="00D640F8">
            <w:pPr>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1212/1</w:t>
            </w:r>
          </w:p>
        </w:tc>
      </w:tr>
      <w:tr w:rsidR="00D640F8" w:rsidRPr="00D640F8" w:rsidTr="00D640F8">
        <w:tblPrEx>
          <w:tblCellMar>
            <w:top w:w="0" w:type="dxa"/>
            <w:left w:w="0" w:type="dxa"/>
            <w:bottom w:w="0" w:type="dxa"/>
            <w:right w:w="0" w:type="dxa"/>
          </w:tblCellMar>
        </w:tblPrEx>
        <w:tc>
          <w:tcPr>
            <w:tcW w:w="3658" w:type="dxa"/>
            <w:gridSpan w:val="4"/>
          </w:tcPr>
          <w:p w:rsidR="00D640F8" w:rsidRPr="00D640F8" w:rsidRDefault="00D640F8" w:rsidP="00D640F8">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Pr="00D640F8">
              <w:rPr>
                <w:rFonts w:ascii="Times New Roman" w:eastAsia="Times New Roman" w:hAnsi="Times New Roman" w:cs="Times New Roman"/>
                <w:sz w:val="16"/>
                <w:szCs w:val="16"/>
                <w:lang w:eastAsia="ru-RU"/>
              </w:rPr>
              <w:t>р.п</w:t>
            </w:r>
            <w:proofErr w:type="spellEnd"/>
            <w:r w:rsidRPr="00D640F8">
              <w:rPr>
                <w:rFonts w:ascii="Times New Roman" w:eastAsia="Times New Roman" w:hAnsi="Times New Roman" w:cs="Times New Roman"/>
                <w:sz w:val="16"/>
                <w:szCs w:val="16"/>
                <w:lang w:eastAsia="ru-RU"/>
              </w:rPr>
              <w:t>. Мокшан</w:t>
            </w:r>
          </w:p>
        </w:tc>
      </w:tr>
    </w:tbl>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jc w:val="center"/>
        <w:rPr>
          <w:rFonts w:ascii="Times New Roman" w:eastAsia="Times New Roman" w:hAnsi="Times New Roman" w:cs="Times New Roman"/>
          <w:b/>
          <w:sz w:val="16"/>
          <w:szCs w:val="16"/>
          <w:lang w:eastAsia="ru-RU"/>
        </w:rPr>
      </w:pPr>
    </w:p>
    <w:p w:rsidR="00D640F8" w:rsidRDefault="00D640F8" w:rsidP="00D640F8">
      <w:pPr>
        <w:widowControl w:val="0"/>
        <w:ind w:left="709" w:right="413"/>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 xml:space="preserve">Об утверждении муниципального задания в отношении </w:t>
      </w:r>
      <w:r>
        <w:rPr>
          <w:rFonts w:ascii="Times New Roman" w:eastAsia="Times New Roman" w:hAnsi="Times New Roman" w:cs="Times New Roman"/>
          <w:b/>
          <w:sz w:val="16"/>
          <w:szCs w:val="16"/>
          <w:lang w:eastAsia="ru-RU"/>
        </w:rPr>
        <w:t xml:space="preserve"> </w:t>
      </w:r>
      <w:r w:rsidRPr="00D640F8">
        <w:rPr>
          <w:rFonts w:ascii="Times New Roman" w:eastAsia="Times New Roman" w:hAnsi="Times New Roman" w:cs="Times New Roman"/>
          <w:b/>
          <w:sz w:val="16"/>
          <w:szCs w:val="16"/>
          <w:lang w:eastAsia="ru-RU"/>
        </w:rPr>
        <w:t>Муниципального бюджетного учреждения</w:t>
      </w:r>
    </w:p>
    <w:p w:rsidR="00D640F8" w:rsidRPr="00D640F8" w:rsidRDefault="00D640F8" w:rsidP="00D640F8">
      <w:pPr>
        <w:widowControl w:val="0"/>
        <w:ind w:left="709" w:right="413"/>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 xml:space="preserve"> дополнительного образования</w:t>
      </w:r>
      <w:r>
        <w:rPr>
          <w:rFonts w:ascii="Times New Roman" w:eastAsia="Times New Roman" w:hAnsi="Times New Roman" w:cs="Times New Roman"/>
          <w:b/>
          <w:sz w:val="16"/>
          <w:szCs w:val="16"/>
          <w:lang w:eastAsia="ru-RU"/>
        </w:rPr>
        <w:t xml:space="preserve"> </w:t>
      </w:r>
      <w:r w:rsidRPr="00D640F8">
        <w:rPr>
          <w:rFonts w:ascii="Times New Roman" w:eastAsia="Times New Roman" w:hAnsi="Times New Roman" w:cs="Times New Roman"/>
          <w:b/>
          <w:sz w:val="16"/>
          <w:szCs w:val="16"/>
          <w:lang w:eastAsia="ru-RU"/>
        </w:rPr>
        <w:t xml:space="preserve"> «Детская школа искусств Мокшанского района Пензенской области»</w:t>
      </w:r>
    </w:p>
    <w:p w:rsidR="00D640F8" w:rsidRPr="00D640F8" w:rsidRDefault="00D640F8" w:rsidP="00D640F8">
      <w:pPr>
        <w:widowControl w:val="0"/>
        <w:ind w:left="709" w:right="413"/>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 xml:space="preserve"> и финансового обеспечения выполнения муниципального задания </w:t>
      </w:r>
      <w:proofErr w:type="gramStart"/>
      <w:r w:rsidRPr="00D640F8">
        <w:rPr>
          <w:rFonts w:ascii="Times New Roman" w:eastAsia="Times New Roman" w:hAnsi="Times New Roman" w:cs="Times New Roman"/>
          <w:b/>
          <w:sz w:val="16"/>
          <w:szCs w:val="16"/>
          <w:lang w:eastAsia="ru-RU"/>
        </w:rPr>
        <w:t>на</w:t>
      </w:r>
      <w:proofErr w:type="gramEnd"/>
      <w:r w:rsidRPr="00D640F8">
        <w:rPr>
          <w:rFonts w:ascii="Times New Roman" w:eastAsia="Times New Roman" w:hAnsi="Times New Roman" w:cs="Times New Roman"/>
          <w:b/>
          <w:sz w:val="16"/>
          <w:szCs w:val="16"/>
          <w:lang w:eastAsia="ru-RU"/>
        </w:rPr>
        <w:t xml:space="preserve"> </w:t>
      </w:r>
    </w:p>
    <w:p w:rsidR="00D640F8" w:rsidRDefault="00D640F8" w:rsidP="00D640F8">
      <w:pPr>
        <w:widowControl w:val="0"/>
        <w:ind w:left="709" w:right="413"/>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 xml:space="preserve"> 2022 год и плановый период 2023-2024 годов</w:t>
      </w:r>
    </w:p>
    <w:p w:rsidR="00D640F8" w:rsidRPr="00D640F8" w:rsidRDefault="00D640F8" w:rsidP="00D640F8">
      <w:pPr>
        <w:widowControl w:val="0"/>
        <w:ind w:left="709" w:right="413"/>
        <w:jc w:val="center"/>
        <w:rPr>
          <w:rFonts w:ascii="Times New Roman" w:eastAsia="Times New Roman" w:hAnsi="Times New Roman" w:cs="Times New Roman"/>
          <w:b/>
          <w:sz w:val="16"/>
          <w:szCs w:val="16"/>
          <w:lang w:eastAsia="ru-RU"/>
        </w:rPr>
      </w:pPr>
    </w:p>
    <w:p w:rsidR="00D640F8" w:rsidRPr="00D640F8" w:rsidRDefault="00D640F8" w:rsidP="00D640F8">
      <w:pPr>
        <w:widowControl w:val="0"/>
        <w:ind w:left="709" w:right="413"/>
        <w:jc w:val="center"/>
        <w:rPr>
          <w:rFonts w:ascii="Times New Roman" w:eastAsia="Times New Roman" w:hAnsi="Times New Roman" w:cs="Times New Roman"/>
          <w:b/>
          <w:sz w:val="16"/>
          <w:szCs w:val="16"/>
          <w:lang w:eastAsia="ru-RU"/>
        </w:rPr>
      </w:pPr>
    </w:p>
    <w:p w:rsidR="00D640F8" w:rsidRPr="00D640F8" w:rsidRDefault="00D640F8" w:rsidP="00D640F8">
      <w:pPr>
        <w:widowControl w:val="0"/>
        <w:ind w:left="709" w:right="413" w:firstLine="567"/>
        <w:rPr>
          <w:rFonts w:ascii="Times New Roman" w:eastAsia="Calibri"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В соответствии с пунктами 3 и 4 статьи 69.2 Бюджетного кодекса Российской Федерации, подпунктом 1 пункта 7 статьи 9.2 Федерального закона от 12.01.1996 № 7-ФЗ «О некоммерческих организациях» (с последующими изменениями), постановлением администрации Мокшанского района от 17.03.2017 № 246 «</w:t>
      </w:r>
      <w:r w:rsidRPr="00D640F8">
        <w:rPr>
          <w:rFonts w:ascii="Times New Roman" w:eastAsia="Calibri" w:hAnsi="Times New Roman" w:cs="Times New Roman"/>
          <w:sz w:val="16"/>
          <w:szCs w:val="16"/>
          <w:lang w:eastAsia="ru-RU"/>
        </w:rPr>
        <w:t>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w:t>
      </w:r>
      <w:proofErr w:type="gramEnd"/>
    </w:p>
    <w:p w:rsidR="00D640F8" w:rsidRPr="00D640F8" w:rsidRDefault="00D640F8" w:rsidP="00D640F8">
      <w:pPr>
        <w:widowControl w:val="0"/>
        <w:ind w:left="709" w:right="413"/>
        <w:rPr>
          <w:rFonts w:ascii="Times New Roman" w:eastAsia="Calibri" w:hAnsi="Times New Roman" w:cs="Times New Roman"/>
          <w:sz w:val="16"/>
          <w:szCs w:val="16"/>
          <w:lang w:eastAsia="ru-RU"/>
        </w:rPr>
      </w:pPr>
      <w:r w:rsidRPr="00D640F8">
        <w:rPr>
          <w:rFonts w:ascii="Times New Roman" w:eastAsia="Calibri" w:hAnsi="Times New Roman" w:cs="Times New Roman"/>
          <w:sz w:val="16"/>
          <w:szCs w:val="16"/>
          <w:lang w:eastAsia="ru-RU"/>
        </w:rPr>
        <w:t>и финансового обеспечения выполнения муниципального задания»</w:t>
      </w:r>
    </w:p>
    <w:p w:rsidR="00D640F8" w:rsidRPr="00D640F8" w:rsidRDefault="00D640F8" w:rsidP="00D640F8">
      <w:pPr>
        <w:widowControl w:val="0"/>
        <w:spacing w:after="120"/>
        <w:ind w:left="709" w:right="413"/>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 и на основании Устава Мокшанского района Пензенской области, -</w:t>
      </w:r>
    </w:p>
    <w:p w:rsidR="00D640F8" w:rsidRPr="00D640F8" w:rsidRDefault="00D640F8" w:rsidP="00D640F8">
      <w:pPr>
        <w:widowControl w:val="0"/>
        <w:spacing w:after="120"/>
        <w:ind w:left="709" w:right="413" w:firstLine="283"/>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Администрация Мокшанского района постановляет:</w:t>
      </w:r>
    </w:p>
    <w:p w:rsidR="00D640F8" w:rsidRPr="00D640F8" w:rsidRDefault="00D640F8" w:rsidP="00D640F8">
      <w:pPr>
        <w:widowControl w:val="0"/>
        <w:autoSpaceDE w:val="0"/>
        <w:ind w:left="709" w:right="413" w:firstLine="54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1.Утвердить муниципальное задание в отношении  Муниципального бюджетного учреждения дополнительного образования «Детская школа искусств Мокшанского района Пензенской области» и финансовое  обеспечение выполнения муниципального задания на 2022 год и плановый период 2023-2024 годов согласно приложению.</w:t>
      </w:r>
    </w:p>
    <w:p w:rsidR="00D640F8" w:rsidRPr="00D640F8" w:rsidRDefault="00D640F8" w:rsidP="00D640F8">
      <w:pPr>
        <w:widowControl w:val="0"/>
        <w:spacing w:after="120"/>
        <w:ind w:left="709" w:right="413" w:firstLine="567"/>
        <w:outlineLvl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 Настоящее постановление вступает в силу после подписания и распространения на правоотношения, возникшие с 1 января 2022 года.</w:t>
      </w:r>
    </w:p>
    <w:p w:rsidR="00D640F8" w:rsidRPr="00D640F8" w:rsidRDefault="00D640F8" w:rsidP="00D640F8">
      <w:pPr>
        <w:widowControl w:val="0"/>
        <w:ind w:left="709" w:right="413" w:firstLine="567"/>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D640F8" w:rsidRPr="00D640F8" w:rsidRDefault="00D640F8" w:rsidP="00D640F8">
      <w:pPr>
        <w:widowControl w:val="0"/>
        <w:ind w:left="709" w:right="413" w:firstLine="567"/>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4.</w:t>
      </w:r>
      <w:proofErr w:type="gramStart"/>
      <w:r w:rsidRPr="00D640F8">
        <w:rPr>
          <w:rFonts w:ascii="Times New Roman" w:eastAsia="Times New Roman" w:hAnsi="Times New Roman" w:cs="Times New Roman"/>
          <w:sz w:val="16"/>
          <w:szCs w:val="16"/>
          <w:lang w:eastAsia="ru-RU"/>
        </w:rPr>
        <w:t>Контроль за</w:t>
      </w:r>
      <w:proofErr w:type="gramEnd"/>
      <w:r w:rsidRPr="00D640F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Дружинину В.Г.</w:t>
      </w:r>
    </w:p>
    <w:p w:rsidR="00D640F8" w:rsidRPr="00D640F8" w:rsidRDefault="00D640F8" w:rsidP="00D640F8">
      <w:pPr>
        <w:widowControl w:val="0"/>
        <w:ind w:left="709" w:right="413" w:firstLine="567"/>
        <w:rPr>
          <w:rFonts w:ascii="Times New Roman" w:eastAsia="Times New Roman" w:hAnsi="Times New Roman" w:cs="Times New Roman"/>
          <w:sz w:val="16"/>
          <w:szCs w:val="16"/>
          <w:lang w:eastAsia="ru-RU"/>
        </w:rPr>
      </w:pPr>
    </w:p>
    <w:p w:rsidR="00D640F8" w:rsidRPr="00D640F8" w:rsidRDefault="00D640F8" w:rsidP="00D640F8">
      <w:pPr>
        <w:keepNext/>
        <w:widowControl w:val="0"/>
        <w:ind w:left="709" w:right="413"/>
        <w:jc w:val="left"/>
        <w:outlineLvl w:val="3"/>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 xml:space="preserve">Глава администрации </w:t>
      </w:r>
    </w:p>
    <w:p w:rsidR="00D640F8" w:rsidRPr="00D640F8" w:rsidRDefault="00D640F8" w:rsidP="00D640F8">
      <w:pPr>
        <w:widowControl w:val="0"/>
        <w:ind w:left="709" w:right="413"/>
        <w:rPr>
          <w:rFonts w:ascii="Times New Roman" w:eastAsia="Times New Roman" w:hAnsi="Times New Roman" w:cs="Times New Roman"/>
          <w:sz w:val="16"/>
          <w:szCs w:val="16"/>
          <w:lang w:eastAsia="ru-RU"/>
        </w:rPr>
      </w:pPr>
      <w:r w:rsidRPr="00D640F8">
        <w:rPr>
          <w:rFonts w:ascii="Times New Roman" w:eastAsia="Times New Roman" w:hAnsi="Times New Roman" w:cs="Times New Roman"/>
          <w:b/>
          <w:sz w:val="16"/>
          <w:szCs w:val="16"/>
          <w:lang w:eastAsia="ru-RU"/>
        </w:rPr>
        <w:t>Мокшанского района</w:t>
      </w:r>
      <w:r w:rsidRPr="00D640F8">
        <w:rPr>
          <w:rFonts w:ascii="Times New Roman" w:eastAsia="Times New Roman" w:hAnsi="Times New Roman" w:cs="Times New Roman"/>
          <w:b/>
          <w:sz w:val="16"/>
          <w:szCs w:val="16"/>
          <w:lang w:eastAsia="ru-RU"/>
        </w:rPr>
        <w:tab/>
      </w:r>
      <w:r w:rsidRPr="00D640F8">
        <w:rPr>
          <w:rFonts w:ascii="Times New Roman" w:eastAsia="Times New Roman" w:hAnsi="Times New Roman" w:cs="Times New Roman"/>
          <w:b/>
          <w:sz w:val="16"/>
          <w:szCs w:val="16"/>
          <w:lang w:eastAsia="ru-RU"/>
        </w:rPr>
        <w:tab/>
      </w:r>
      <w:r w:rsidRPr="00D640F8">
        <w:rPr>
          <w:rFonts w:ascii="Times New Roman" w:eastAsia="Times New Roman" w:hAnsi="Times New Roman" w:cs="Times New Roman"/>
          <w:b/>
          <w:sz w:val="16"/>
          <w:szCs w:val="16"/>
          <w:lang w:eastAsia="ru-RU"/>
        </w:rPr>
        <w:tab/>
      </w:r>
      <w:r w:rsidRPr="00D640F8">
        <w:rPr>
          <w:rFonts w:ascii="Times New Roman" w:eastAsia="Times New Roman" w:hAnsi="Times New Roman" w:cs="Times New Roman"/>
          <w:b/>
          <w:sz w:val="16"/>
          <w:szCs w:val="16"/>
          <w:lang w:eastAsia="ru-RU"/>
        </w:rPr>
        <w:tab/>
      </w:r>
      <w:r w:rsidRPr="00D640F8">
        <w:rPr>
          <w:rFonts w:ascii="Times New Roman" w:eastAsia="Times New Roman" w:hAnsi="Times New Roman" w:cs="Times New Roman"/>
          <w:b/>
          <w:sz w:val="16"/>
          <w:szCs w:val="16"/>
          <w:lang w:eastAsia="ru-RU"/>
        </w:rPr>
        <w:tab/>
      </w:r>
      <w:r w:rsidRPr="00D640F8">
        <w:rPr>
          <w:rFonts w:ascii="Times New Roman" w:eastAsia="Times New Roman" w:hAnsi="Times New Roman" w:cs="Times New Roman"/>
          <w:b/>
          <w:sz w:val="16"/>
          <w:szCs w:val="16"/>
          <w:lang w:eastAsia="ru-RU"/>
        </w:rPr>
        <w:tab/>
      </w:r>
      <w:r w:rsidRPr="00D640F8">
        <w:rPr>
          <w:rFonts w:ascii="Times New Roman" w:eastAsia="Times New Roman" w:hAnsi="Times New Roman" w:cs="Times New Roman"/>
          <w:b/>
          <w:sz w:val="16"/>
          <w:szCs w:val="16"/>
          <w:lang w:eastAsia="ru-RU"/>
        </w:rPr>
        <w:tab/>
        <w:t>Н.Н. Тихомиров</w:t>
      </w:r>
    </w:p>
    <w:p w:rsidR="00D640F8" w:rsidRDefault="00D640F8" w:rsidP="00D640F8">
      <w:pPr>
        <w:ind w:left="709" w:right="413"/>
        <w:jc w:val="center"/>
        <w:outlineLvl w:val="1"/>
        <w:rPr>
          <w:rFonts w:ascii="Times New Roman" w:eastAsia="Times New Roman" w:hAnsi="Times New Roman" w:cs="Times New Roman"/>
          <w:b/>
          <w:kern w:val="32"/>
          <w:sz w:val="16"/>
          <w:szCs w:val="16"/>
          <w:lang w:eastAsia="ru-RU"/>
        </w:rPr>
      </w:pPr>
    </w:p>
    <w:p w:rsidR="00D640F8" w:rsidRDefault="00D640F8" w:rsidP="0005644B">
      <w:pPr>
        <w:jc w:val="center"/>
        <w:outlineLvl w:val="1"/>
        <w:rPr>
          <w:rFonts w:ascii="Times New Roman" w:eastAsia="Times New Roman" w:hAnsi="Times New Roman" w:cs="Times New Roman"/>
          <w:b/>
          <w:kern w:val="32"/>
          <w:sz w:val="16"/>
          <w:szCs w:val="16"/>
          <w:lang w:eastAsia="ru-RU"/>
        </w:rPr>
        <w:sectPr w:rsidR="00D640F8" w:rsidSect="00D640F8">
          <w:pgSz w:w="11906" w:h="16838"/>
          <w:pgMar w:top="1134" w:right="238" w:bottom="1474" w:left="907" w:header="709" w:footer="709" w:gutter="0"/>
          <w:pgNumType w:start="93"/>
          <w:cols w:space="708"/>
          <w:docGrid w:linePitch="360"/>
        </w:sectPr>
      </w:pPr>
    </w:p>
    <w:p w:rsidR="00D640F8" w:rsidRDefault="00D640F8" w:rsidP="0005644B">
      <w:pPr>
        <w:jc w:val="center"/>
        <w:outlineLvl w:val="1"/>
        <w:rPr>
          <w:rFonts w:ascii="Times New Roman" w:eastAsia="Times New Roman" w:hAnsi="Times New Roman" w:cs="Times New Roman"/>
          <w:b/>
          <w:kern w:val="32"/>
          <w:sz w:val="16"/>
          <w:szCs w:val="16"/>
          <w:lang w:eastAsia="ru-RU"/>
        </w:rPr>
      </w:pP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Приложение </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 постановлению администрации</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Мокшанского района</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Пензенской области</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от </w:t>
      </w:r>
      <w:r w:rsidRPr="00D640F8">
        <w:rPr>
          <w:rFonts w:ascii="Times New Roman" w:eastAsia="Times New Roman" w:hAnsi="Times New Roman" w:cs="Times New Roman"/>
          <w:sz w:val="16"/>
          <w:szCs w:val="16"/>
          <w:u w:val="single"/>
          <w:lang w:eastAsia="ru-RU"/>
        </w:rPr>
        <w:t xml:space="preserve"> 29.12.2021</w:t>
      </w:r>
      <w:r w:rsidRPr="00D640F8">
        <w:rPr>
          <w:rFonts w:ascii="Times New Roman" w:eastAsia="Times New Roman" w:hAnsi="Times New Roman" w:cs="Times New Roman"/>
          <w:sz w:val="16"/>
          <w:szCs w:val="16"/>
          <w:lang w:eastAsia="ru-RU"/>
        </w:rPr>
        <w:t xml:space="preserve"> № </w:t>
      </w:r>
      <w:r w:rsidRPr="00D640F8">
        <w:rPr>
          <w:rFonts w:ascii="Times New Roman" w:eastAsia="Times New Roman" w:hAnsi="Times New Roman" w:cs="Times New Roman"/>
          <w:sz w:val="16"/>
          <w:szCs w:val="16"/>
          <w:u w:val="single"/>
          <w:lang w:eastAsia="ru-RU"/>
        </w:rPr>
        <w:t>1212/1</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УТВЕРЖДАЮ</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Глава администрации Мокшанского района</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Пензенской области</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________________ </w:t>
      </w:r>
      <w:r w:rsidRPr="00D640F8">
        <w:rPr>
          <w:rFonts w:ascii="Times New Roman" w:eastAsia="Times New Roman" w:hAnsi="Times New Roman" w:cs="Times New Roman"/>
          <w:sz w:val="16"/>
          <w:szCs w:val="16"/>
          <w:u w:val="single"/>
          <w:lang w:eastAsia="ru-RU"/>
        </w:rPr>
        <w:t>Н.Н. Тихомиров</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  (подпись) (расшифровка подписи)</w:t>
      </w: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ind w:firstLine="540"/>
        <w:jc w:val="right"/>
        <w:rPr>
          <w:rFonts w:ascii="Times New Roman" w:eastAsia="Times New Roman" w:hAnsi="Times New Roman" w:cs="Times New Roman"/>
          <w:sz w:val="16"/>
          <w:szCs w:val="16"/>
          <w:u w:val="single"/>
          <w:lang w:eastAsia="ru-RU"/>
        </w:rPr>
      </w:pPr>
      <w:r w:rsidRPr="00D640F8">
        <w:rPr>
          <w:rFonts w:ascii="Times New Roman" w:eastAsia="Times New Roman" w:hAnsi="Times New Roman" w:cs="Times New Roman"/>
          <w:sz w:val="16"/>
          <w:szCs w:val="16"/>
          <w:u w:val="single"/>
          <w:lang w:eastAsia="ru-RU"/>
        </w:rPr>
        <w:t>"29" декабря  2021 года</w:t>
      </w:r>
    </w:p>
    <w:p w:rsidR="00D640F8" w:rsidRPr="00D640F8" w:rsidRDefault="00D640F8" w:rsidP="00D640F8">
      <w:pPr>
        <w:widowControl w:val="0"/>
        <w:autoSpaceDE w:val="0"/>
        <w:autoSpaceDN w:val="0"/>
        <w:ind w:firstLine="540"/>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 xml:space="preserve">МУНИЦИПАЛЬНОЕ ЗАДАНИЕ </w:t>
      </w:r>
    </w:p>
    <w:p w:rsidR="00D640F8" w:rsidRPr="00D640F8" w:rsidRDefault="00D640F8" w:rsidP="00D640F8">
      <w:pPr>
        <w:widowControl w:val="0"/>
        <w:autoSpaceDE w:val="0"/>
        <w:autoSpaceDN w:val="0"/>
        <w:ind w:firstLine="540"/>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на 2022 год и на плановый период 2023 и 2024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4"/>
        <w:gridCol w:w="6608"/>
        <w:gridCol w:w="2157"/>
        <w:gridCol w:w="2487"/>
      </w:tblGrid>
      <w:tr w:rsidR="00D640F8" w:rsidRPr="00D640F8" w:rsidTr="00D640F8">
        <w:tc>
          <w:tcPr>
            <w:tcW w:w="12724" w:type="dxa"/>
            <w:gridSpan w:val="3"/>
            <w:tcBorders>
              <w:top w:val="nil"/>
              <w:left w:val="nil"/>
              <w:bottom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628" w:type="dxa"/>
            <w:vAlign w:val="center"/>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Коды</w:t>
            </w:r>
          </w:p>
        </w:tc>
      </w:tr>
      <w:tr w:rsidR="00D640F8" w:rsidRPr="00D640F8" w:rsidTr="00D640F8">
        <w:tc>
          <w:tcPr>
            <w:tcW w:w="10456" w:type="dxa"/>
            <w:gridSpan w:val="2"/>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D640F8" w:rsidRPr="00D640F8" w:rsidRDefault="00D640F8" w:rsidP="00D640F8">
            <w:pPr>
              <w:widowControl w:val="0"/>
              <w:autoSpaceDE w:val="0"/>
              <w:autoSpaceDN w:val="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Форма по ОКУД</w:t>
            </w:r>
          </w:p>
        </w:tc>
        <w:tc>
          <w:tcPr>
            <w:tcW w:w="2628" w:type="dxa"/>
            <w:vAlign w:val="center"/>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0506001</w:t>
            </w:r>
          </w:p>
        </w:tc>
      </w:tr>
      <w:tr w:rsidR="00D640F8" w:rsidRPr="00D640F8" w:rsidTr="00D640F8">
        <w:tc>
          <w:tcPr>
            <w:tcW w:w="10456" w:type="dxa"/>
            <w:gridSpan w:val="2"/>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D640F8" w:rsidRPr="00D640F8" w:rsidRDefault="00D640F8" w:rsidP="00D640F8">
            <w:pPr>
              <w:widowControl w:val="0"/>
              <w:autoSpaceDE w:val="0"/>
              <w:autoSpaceDN w:val="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Дата начала действия</w:t>
            </w:r>
          </w:p>
        </w:tc>
        <w:tc>
          <w:tcPr>
            <w:tcW w:w="2628" w:type="dxa"/>
            <w:vAlign w:val="center"/>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01.01.2022</w:t>
            </w:r>
          </w:p>
        </w:tc>
      </w:tr>
      <w:tr w:rsidR="00D640F8" w:rsidRPr="00D640F8" w:rsidTr="00D640F8">
        <w:tc>
          <w:tcPr>
            <w:tcW w:w="10456" w:type="dxa"/>
            <w:gridSpan w:val="2"/>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D640F8" w:rsidRPr="00D640F8" w:rsidRDefault="00D640F8" w:rsidP="00D640F8">
            <w:pPr>
              <w:widowControl w:val="0"/>
              <w:autoSpaceDE w:val="0"/>
              <w:autoSpaceDN w:val="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Дата окончания действия </w:t>
            </w:r>
          </w:p>
        </w:tc>
        <w:tc>
          <w:tcPr>
            <w:tcW w:w="2628" w:type="dxa"/>
            <w:vAlign w:val="center"/>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r>
      <w:tr w:rsidR="00D640F8" w:rsidRPr="00D640F8" w:rsidTr="00D640F8">
        <w:tc>
          <w:tcPr>
            <w:tcW w:w="3369"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Наименование учреждения (обособленного подразделения)</w:t>
            </w:r>
          </w:p>
        </w:tc>
        <w:tc>
          <w:tcPr>
            <w:tcW w:w="7087" w:type="dxa"/>
            <w:tcBorders>
              <w:top w:val="nil"/>
              <w:left w:val="nil"/>
              <w:right w:val="nil"/>
            </w:tcBorders>
            <w:vAlign w:val="center"/>
          </w:tcPr>
          <w:p w:rsidR="00D640F8" w:rsidRPr="00D640F8" w:rsidRDefault="00D640F8" w:rsidP="00D640F8">
            <w:pPr>
              <w:widowControl w:val="0"/>
              <w:ind w:left="-567" w:firstLine="567"/>
              <w:jc w:val="center"/>
              <w:rPr>
                <w:rFonts w:ascii="Times New Roman" w:eastAsia="Times New Roman" w:hAnsi="Times New Roman" w:cs="Times New Roman"/>
                <w:sz w:val="16"/>
                <w:szCs w:val="16"/>
                <w:u w:val="single"/>
                <w:lang w:eastAsia="ru-RU"/>
              </w:rPr>
            </w:pPr>
            <w:r w:rsidRPr="00D640F8">
              <w:rPr>
                <w:rFonts w:ascii="Times New Roman" w:eastAsia="Times New Roman" w:hAnsi="Times New Roman" w:cs="Times New Roman"/>
                <w:sz w:val="16"/>
                <w:szCs w:val="16"/>
                <w:u w:val="single"/>
                <w:lang w:eastAsia="ru-RU"/>
              </w:rPr>
              <w:t>Муниципальное бюджетное учреждение дополнительного образования «Детская школа искусств</w:t>
            </w:r>
          </w:p>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Calibri"/>
                <w:sz w:val="16"/>
                <w:szCs w:val="16"/>
                <w:lang w:eastAsia="ru-RU"/>
              </w:rPr>
              <w:t>Мокшанского района Пензенской области»</w:t>
            </w:r>
          </w:p>
        </w:tc>
        <w:tc>
          <w:tcPr>
            <w:tcW w:w="2268" w:type="dxa"/>
            <w:tcBorders>
              <w:top w:val="nil"/>
              <w:left w:val="nil"/>
              <w:bottom w:val="nil"/>
            </w:tcBorders>
            <w:vAlign w:val="center"/>
          </w:tcPr>
          <w:p w:rsidR="00D640F8" w:rsidRPr="00D640F8" w:rsidRDefault="00D640F8" w:rsidP="00D640F8">
            <w:pPr>
              <w:widowControl w:val="0"/>
              <w:autoSpaceDE w:val="0"/>
              <w:autoSpaceDN w:val="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Код по сводному реестру</w:t>
            </w:r>
          </w:p>
        </w:tc>
        <w:tc>
          <w:tcPr>
            <w:tcW w:w="2628"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56304760</w:t>
            </w:r>
          </w:p>
        </w:tc>
      </w:tr>
      <w:tr w:rsidR="00D640F8" w:rsidRPr="00D640F8" w:rsidTr="00D640F8">
        <w:tc>
          <w:tcPr>
            <w:tcW w:w="3369" w:type="dxa"/>
            <w:vMerge w:val="restart"/>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Вид деятельности учреждения (обособленного подразделения)</w:t>
            </w:r>
          </w:p>
        </w:tc>
        <w:tc>
          <w:tcPr>
            <w:tcW w:w="7087" w:type="dxa"/>
            <w:tcBorders>
              <w:left w:val="nil"/>
              <w:right w:val="nil"/>
            </w:tcBorders>
            <w:vAlign w:val="center"/>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Calibri"/>
                <w:sz w:val="16"/>
                <w:szCs w:val="16"/>
                <w:lang w:eastAsia="ru-RU"/>
              </w:rPr>
              <w:t>Дополнительное образование детей и взрослых</w:t>
            </w:r>
          </w:p>
        </w:tc>
        <w:tc>
          <w:tcPr>
            <w:tcW w:w="2268" w:type="dxa"/>
            <w:tcBorders>
              <w:top w:val="nil"/>
              <w:left w:val="nil"/>
              <w:bottom w:val="nil"/>
            </w:tcBorders>
            <w:vAlign w:val="center"/>
          </w:tcPr>
          <w:p w:rsidR="00D640F8" w:rsidRPr="00D640F8" w:rsidRDefault="00D640F8" w:rsidP="00D640F8">
            <w:pPr>
              <w:widowControl w:val="0"/>
              <w:autoSpaceDE w:val="0"/>
              <w:autoSpaceDN w:val="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 ОКВЭД</w:t>
            </w:r>
          </w:p>
        </w:tc>
        <w:tc>
          <w:tcPr>
            <w:tcW w:w="2628" w:type="dxa"/>
            <w:vAlign w:val="center"/>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85.41.1</w:t>
            </w:r>
          </w:p>
        </w:tc>
      </w:tr>
      <w:tr w:rsidR="00D640F8" w:rsidRPr="00D640F8" w:rsidTr="00D640F8">
        <w:tc>
          <w:tcPr>
            <w:tcW w:w="3369" w:type="dxa"/>
            <w:vMerge/>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D640F8" w:rsidRPr="00D640F8" w:rsidRDefault="00D640F8" w:rsidP="00D640F8">
            <w:pPr>
              <w:widowControl w:val="0"/>
              <w:autoSpaceDE w:val="0"/>
              <w:autoSpaceDN w:val="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 ОКВЭД</w:t>
            </w:r>
          </w:p>
        </w:tc>
        <w:tc>
          <w:tcPr>
            <w:tcW w:w="2628" w:type="dxa"/>
            <w:vAlign w:val="center"/>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r>
      <w:tr w:rsidR="00D640F8" w:rsidRPr="00D640F8" w:rsidTr="00D640F8">
        <w:tc>
          <w:tcPr>
            <w:tcW w:w="3369" w:type="dxa"/>
            <w:vMerge/>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D640F8" w:rsidRPr="00D640F8" w:rsidRDefault="00D640F8" w:rsidP="00D640F8">
            <w:pPr>
              <w:widowControl w:val="0"/>
              <w:autoSpaceDE w:val="0"/>
              <w:autoSpaceDN w:val="0"/>
              <w:jc w:val="righ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 ОКВЭД</w:t>
            </w:r>
          </w:p>
        </w:tc>
        <w:tc>
          <w:tcPr>
            <w:tcW w:w="2628" w:type="dxa"/>
            <w:tcBorders>
              <w:bottom w:val="single" w:sz="4" w:space="0" w:color="auto"/>
            </w:tcBorders>
            <w:vAlign w:val="center"/>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r>
      <w:tr w:rsidR="00D640F8" w:rsidRPr="00D640F8" w:rsidTr="00D640F8">
        <w:tc>
          <w:tcPr>
            <w:tcW w:w="3369"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bottom w:val="nil"/>
              <w:right w:val="nil"/>
            </w:tcBorders>
            <w:vAlign w:val="center"/>
          </w:tcPr>
          <w:p w:rsidR="00D640F8" w:rsidRPr="00D640F8" w:rsidRDefault="00D640F8" w:rsidP="00D640F8">
            <w:pPr>
              <w:widowControl w:val="0"/>
              <w:autoSpaceDE w:val="0"/>
              <w:autoSpaceDN w:val="0"/>
              <w:ind w:right="-108"/>
              <w:jc w:val="left"/>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(указывается вид деятельности муниципального учреждения из общероссийского</w:t>
            </w:r>
            <w:proofErr w:type="gramEnd"/>
          </w:p>
          <w:p w:rsidR="00D640F8" w:rsidRPr="00D640F8" w:rsidRDefault="00D640F8" w:rsidP="00D640F8">
            <w:pPr>
              <w:widowControl w:val="0"/>
              <w:autoSpaceDE w:val="0"/>
              <w:autoSpaceDN w:val="0"/>
              <w:ind w:right="-108"/>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базового перечня или регионального перечня)</w:t>
            </w:r>
          </w:p>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right w:val="nil"/>
            </w:tcBorders>
            <w:vAlign w:val="center"/>
          </w:tcPr>
          <w:p w:rsidR="00D640F8" w:rsidRPr="00D640F8" w:rsidRDefault="00D640F8" w:rsidP="00D640F8">
            <w:pPr>
              <w:widowControl w:val="0"/>
              <w:autoSpaceDE w:val="0"/>
              <w:autoSpaceDN w:val="0"/>
              <w:jc w:val="right"/>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r>
    </w:tbl>
    <w:p w:rsidR="00D640F8" w:rsidRPr="00D640F8" w:rsidRDefault="00D640F8" w:rsidP="00D640F8">
      <w:pPr>
        <w:jc w:val="left"/>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sz w:val="16"/>
          <w:szCs w:val="16"/>
          <w:lang w:eastAsia="ru-RU"/>
        </w:rPr>
        <w:br w:type="page"/>
      </w:r>
    </w:p>
    <w:p w:rsidR="00D640F8" w:rsidRPr="00D640F8" w:rsidRDefault="00D640F8" w:rsidP="00D640F8">
      <w:pPr>
        <w:widowControl w:val="0"/>
        <w:autoSpaceDE w:val="0"/>
        <w:autoSpaceDN w:val="0"/>
        <w:ind w:firstLine="540"/>
        <w:jc w:val="center"/>
        <w:rPr>
          <w:rFonts w:ascii="Times New Roman" w:eastAsia="Times New Roman" w:hAnsi="Times New Roman" w:cs="Times New Roman"/>
          <w:b/>
          <w:sz w:val="16"/>
          <w:szCs w:val="16"/>
          <w:lang w:eastAsia="ru-RU"/>
        </w:rPr>
      </w:pPr>
    </w:p>
    <w:p w:rsidR="005A3910" w:rsidRDefault="005A3910" w:rsidP="00D640F8">
      <w:pPr>
        <w:widowControl w:val="0"/>
        <w:autoSpaceDE w:val="0"/>
        <w:autoSpaceDN w:val="0"/>
        <w:ind w:firstLine="540"/>
        <w:jc w:val="center"/>
        <w:rPr>
          <w:rFonts w:ascii="Times New Roman" w:eastAsia="Times New Roman" w:hAnsi="Times New Roman" w:cs="Times New Roman"/>
          <w:b/>
          <w:sz w:val="16"/>
          <w:szCs w:val="16"/>
          <w:lang w:eastAsia="ru-RU"/>
        </w:rPr>
      </w:pPr>
    </w:p>
    <w:p w:rsidR="005A3910" w:rsidRDefault="005A3910" w:rsidP="00D640F8">
      <w:pPr>
        <w:widowControl w:val="0"/>
        <w:autoSpaceDE w:val="0"/>
        <w:autoSpaceDN w:val="0"/>
        <w:ind w:firstLine="540"/>
        <w:jc w:val="center"/>
        <w:rPr>
          <w:rFonts w:ascii="Times New Roman" w:eastAsia="Times New Roman" w:hAnsi="Times New Roman" w:cs="Times New Roman"/>
          <w:b/>
          <w:sz w:val="16"/>
          <w:szCs w:val="16"/>
          <w:lang w:eastAsia="ru-RU"/>
        </w:rPr>
      </w:pPr>
    </w:p>
    <w:p w:rsidR="005A3910" w:rsidRDefault="005A3910" w:rsidP="00D640F8">
      <w:pPr>
        <w:widowControl w:val="0"/>
        <w:autoSpaceDE w:val="0"/>
        <w:autoSpaceDN w:val="0"/>
        <w:ind w:firstLine="540"/>
        <w:jc w:val="center"/>
        <w:rPr>
          <w:rFonts w:ascii="Times New Roman" w:eastAsia="Times New Roman" w:hAnsi="Times New Roman" w:cs="Times New Roman"/>
          <w:b/>
          <w:sz w:val="16"/>
          <w:szCs w:val="16"/>
          <w:lang w:eastAsia="ru-RU"/>
        </w:rPr>
      </w:pPr>
    </w:p>
    <w:p w:rsidR="005A3910" w:rsidRDefault="005A3910" w:rsidP="00D640F8">
      <w:pPr>
        <w:widowControl w:val="0"/>
        <w:autoSpaceDE w:val="0"/>
        <w:autoSpaceDN w:val="0"/>
        <w:ind w:firstLine="540"/>
        <w:jc w:val="center"/>
        <w:rPr>
          <w:rFonts w:ascii="Times New Roman" w:eastAsia="Times New Roman" w:hAnsi="Times New Roman" w:cs="Times New Roman"/>
          <w:b/>
          <w:sz w:val="16"/>
          <w:szCs w:val="16"/>
          <w:lang w:eastAsia="ru-RU"/>
        </w:rPr>
      </w:pPr>
    </w:p>
    <w:p w:rsidR="005A3910" w:rsidRDefault="005A3910" w:rsidP="00D640F8">
      <w:pPr>
        <w:widowControl w:val="0"/>
        <w:autoSpaceDE w:val="0"/>
        <w:autoSpaceDN w:val="0"/>
        <w:ind w:firstLine="540"/>
        <w:jc w:val="center"/>
        <w:rPr>
          <w:rFonts w:ascii="Times New Roman" w:eastAsia="Times New Roman" w:hAnsi="Times New Roman" w:cs="Times New Roman"/>
          <w:b/>
          <w:sz w:val="16"/>
          <w:szCs w:val="16"/>
          <w:lang w:eastAsia="ru-RU"/>
        </w:rPr>
      </w:pPr>
    </w:p>
    <w:p w:rsidR="005A3910" w:rsidRDefault="005A3910" w:rsidP="00D640F8">
      <w:pPr>
        <w:widowControl w:val="0"/>
        <w:autoSpaceDE w:val="0"/>
        <w:autoSpaceDN w:val="0"/>
        <w:ind w:firstLine="540"/>
        <w:jc w:val="center"/>
        <w:rPr>
          <w:rFonts w:ascii="Times New Roman" w:eastAsia="Times New Roman" w:hAnsi="Times New Roman" w:cs="Times New Roman"/>
          <w:b/>
          <w:sz w:val="16"/>
          <w:szCs w:val="16"/>
          <w:lang w:eastAsia="ru-RU"/>
        </w:rPr>
      </w:pPr>
    </w:p>
    <w:p w:rsidR="00D640F8" w:rsidRPr="00D640F8" w:rsidRDefault="00D640F8" w:rsidP="00D640F8">
      <w:pPr>
        <w:widowControl w:val="0"/>
        <w:autoSpaceDE w:val="0"/>
        <w:autoSpaceDN w:val="0"/>
        <w:ind w:firstLine="540"/>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 xml:space="preserve">Часть I. Сведения об оказываемых муниципальных услугах </w:t>
      </w:r>
    </w:p>
    <w:p w:rsidR="00D640F8" w:rsidRPr="00D640F8" w:rsidRDefault="00D640F8" w:rsidP="00D640F8">
      <w:pPr>
        <w:widowControl w:val="0"/>
        <w:autoSpaceDE w:val="0"/>
        <w:autoSpaceDN w:val="0"/>
        <w:ind w:firstLine="540"/>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Раздел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4"/>
        <w:gridCol w:w="6392"/>
        <w:gridCol w:w="2022"/>
        <w:gridCol w:w="2428"/>
      </w:tblGrid>
      <w:tr w:rsidR="00D640F8" w:rsidRPr="00D640F8" w:rsidTr="00D640F8">
        <w:tc>
          <w:tcPr>
            <w:tcW w:w="3819" w:type="dxa"/>
            <w:tcBorders>
              <w:top w:val="nil"/>
              <w:left w:val="nil"/>
              <w:bottom w:val="nil"/>
              <w:right w:val="nil"/>
            </w:tcBorders>
            <w:vAlign w:val="center"/>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1.Наименование муниципальной услуги</w:t>
            </w:r>
          </w:p>
        </w:tc>
        <w:tc>
          <w:tcPr>
            <w:tcW w:w="6854" w:type="dxa"/>
            <w:tcBorders>
              <w:top w:val="nil"/>
              <w:left w:val="nil"/>
              <w:bottom w:val="single" w:sz="4" w:space="0" w:color="auto"/>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u w:val="single"/>
                <w:lang w:eastAsia="ru-RU"/>
              </w:rPr>
              <w:t>Реализация дополнительных общеразвивающих программ</w:t>
            </w:r>
          </w:p>
        </w:tc>
        <w:tc>
          <w:tcPr>
            <w:tcW w:w="2075" w:type="dxa"/>
            <w:tcBorders>
              <w:top w:val="nil"/>
              <w:left w:val="nil"/>
              <w:bottom w:val="nil"/>
            </w:tcBorders>
            <w:vAlign w:val="center"/>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4" w:type="dxa"/>
            <w:tcBorders>
              <w:bottom w:val="single" w:sz="4" w:space="0" w:color="auto"/>
            </w:tcBorders>
            <w:vAlign w:val="center"/>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ББ52</w:t>
            </w:r>
          </w:p>
        </w:tc>
      </w:tr>
      <w:tr w:rsidR="00D640F8" w:rsidRPr="00D640F8" w:rsidTr="00D640F8">
        <w:tc>
          <w:tcPr>
            <w:tcW w:w="3819" w:type="dxa"/>
            <w:tcBorders>
              <w:top w:val="nil"/>
              <w:left w:val="nil"/>
              <w:bottom w:val="nil"/>
              <w:right w:val="nil"/>
            </w:tcBorders>
            <w:vAlign w:val="center"/>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2.Категории потребителей муниципальной услуги</w:t>
            </w:r>
          </w:p>
        </w:tc>
        <w:tc>
          <w:tcPr>
            <w:tcW w:w="6854" w:type="dxa"/>
            <w:tcBorders>
              <w:left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r w:rsidRPr="00D640F8">
              <w:rPr>
                <w:rFonts w:ascii="Times New Roman" w:eastAsia="Times New Roman" w:hAnsi="Times New Roman" w:cs="Calibri"/>
                <w:sz w:val="16"/>
                <w:szCs w:val="16"/>
                <w:lang w:eastAsia="ru-RU"/>
              </w:rPr>
              <w:t>Физические лица</w:t>
            </w:r>
          </w:p>
        </w:tc>
        <w:tc>
          <w:tcPr>
            <w:tcW w:w="2075"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604" w:type="dxa"/>
            <w:tcBorders>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r>
      <w:tr w:rsidR="00D640F8" w:rsidRPr="00D640F8" w:rsidTr="00D640F8">
        <w:tc>
          <w:tcPr>
            <w:tcW w:w="3819"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6854" w:type="dxa"/>
            <w:tcBorders>
              <w:left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604"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r>
    </w:tbl>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3.1. Показатели, характеризующие качество муниципальной услуги</w:t>
      </w:r>
    </w:p>
    <w:p w:rsidR="005A3910" w:rsidRDefault="005A3910" w:rsidP="00D640F8">
      <w:pPr>
        <w:widowControl w:val="0"/>
        <w:autoSpaceDE w:val="0"/>
        <w:autoSpaceDN w:val="0"/>
        <w:adjustRightInd w:val="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rPr>
          <w:rFonts w:ascii="Times New Roman" w:eastAsia="Times New Roman" w:hAnsi="Times New Roman" w:cs="Times New Roman"/>
          <w:sz w:val="16"/>
          <w:szCs w:val="16"/>
          <w:lang w:eastAsia="ru-RU"/>
        </w:rPr>
      </w:pPr>
    </w:p>
    <w:p w:rsidR="005A3910" w:rsidRPr="00D640F8" w:rsidRDefault="005A3910" w:rsidP="00D640F8">
      <w:pPr>
        <w:widowControl w:val="0"/>
        <w:autoSpaceDE w:val="0"/>
        <w:autoSpaceDN w:val="0"/>
        <w:adjustRightInd w:val="0"/>
        <w:rPr>
          <w:rFonts w:ascii="Times New Roman" w:eastAsia="Times New Roman" w:hAnsi="Times New Roman" w:cs="Times New Roman"/>
          <w:sz w:val="16"/>
          <w:szCs w:val="16"/>
          <w:lang w:eastAsia="ru-RU"/>
        </w:rPr>
      </w:pPr>
    </w:p>
    <w:tbl>
      <w:tblPr>
        <w:tblW w:w="15231" w:type="dxa"/>
        <w:tblInd w:w="-279" w:type="dxa"/>
        <w:tblLayout w:type="fixed"/>
        <w:tblCellMar>
          <w:left w:w="0" w:type="dxa"/>
          <w:right w:w="0" w:type="dxa"/>
        </w:tblCellMar>
        <w:tblLook w:val="0000" w:firstRow="0" w:lastRow="0" w:firstColumn="0" w:lastColumn="0" w:noHBand="0" w:noVBand="0"/>
      </w:tblPr>
      <w:tblGrid>
        <w:gridCol w:w="1306"/>
        <w:gridCol w:w="963"/>
        <w:gridCol w:w="992"/>
        <w:gridCol w:w="992"/>
        <w:gridCol w:w="1701"/>
        <w:gridCol w:w="1260"/>
        <w:gridCol w:w="1024"/>
        <w:gridCol w:w="1080"/>
        <w:gridCol w:w="1081"/>
        <w:gridCol w:w="900"/>
        <w:gridCol w:w="900"/>
        <w:gridCol w:w="903"/>
        <w:gridCol w:w="1080"/>
        <w:gridCol w:w="1049"/>
      </w:tblGrid>
      <w:tr w:rsidR="00D640F8" w:rsidRPr="00D640F8" w:rsidTr="005A3910">
        <w:trPr>
          <w:trHeight w:hRule="exact" w:val="1010"/>
        </w:trPr>
        <w:tc>
          <w:tcPr>
            <w:tcW w:w="1306"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3" w:lineRule="exact"/>
              <w:ind w:left="174"/>
              <w:jc w:val="left"/>
              <w:rPr>
                <w:rFonts w:ascii="Times New Roman" w:eastAsia="Times New Roman" w:hAnsi="Times New Roman" w:cs="Times New Roman"/>
                <w:sz w:val="16"/>
                <w:szCs w:val="16"/>
                <w:lang w:eastAsia="ru-RU"/>
              </w:rPr>
            </w:pPr>
            <w:proofErr w:type="spellStart"/>
            <w:r w:rsidRPr="00D640F8">
              <w:rPr>
                <w:rFonts w:ascii="Times New Roman" w:eastAsia="Times New Roman" w:hAnsi="Times New Roman" w:cs="Times New Roman"/>
                <w:sz w:val="16"/>
                <w:szCs w:val="16"/>
                <w:lang w:eastAsia="ru-RU"/>
              </w:rPr>
              <w:t>Уни</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pacing w:val="3"/>
                <w:sz w:val="16"/>
                <w:szCs w:val="16"/>
                <w:lang w:eastAsia="ru-RU"/>
              </w:rPr>
              <w:t>ь</w:t>
            </w:r>
            <w:proofErr w:type="spellEnd"/>
            <w:r w:rsidRPr="00D640F8">
              <w:rPr>
                <w:rFonts w:ascii="Times New Roman" w:eastAsia="Times New Roman" w:hAnsi="Times New Roman" w:cs="Times New Roman"/>
                <w:sz w:val="16"/>
                <w:szCs w:val="16"/>
                <w:lang w:eastAsia="ru-RU"/>
              </w:rPr>
              <w:t>-</w:t>
            </w:r>
          </w:p>
          <w:p w:rsidR="00D640F8" w:rsidRPr="00D640F8" w:rsidRDefault="00D640F8" w:rsidP="00D640F8">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proofErr w:type="spellStart"/>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z w:val="16"/>
                <w:szCs w:val="16"/>
                <w:lang w:eastAsia="ru-RU"/>
              </w:rPr>
              <w:t>ый</w:t>
            </w:r>
            <w:proofErr w:type="spellEnd"/>
            <w:r w:rsidRPr="00D640F8">
              <w:rPr>
                <w:rFonts w:ascii="Times New Roman" w:eastAsia="Times New Roman" w:hAnsi="Times New Roman" w:cs="Times New Roman"/>
                <w:spacing w:val="-7"/>
                <w:sz w:val="16"/>
                <w:szCs w:val="16"/>
                <w:lang w:eastAsia="ru-RU"/>
              </w:rPr>
              <w:t xml:space="preserve"> </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ом</w:t>
            </w:r>
            <w:r w:rsidRPr="00D640F8">
              <w:rPr>
                <w:rFonts w:ascii="Times New Roman" w:eastAsia="Times New Roman" w:hAnsi="Times New Roman" w:cs="Times New Roman"/>
                <w:sz w:val="16"/>
                <w:szCs w:val="16"/>
                <w:lang w:eastAsia="ru-RU"/>
              </w:rPr>
              <w:t>ер</w:t>
            </w:r>
          </w:p>
          <w:p w:rsidR="00D640F8" w:rsidRPr="00D640F8" w:rsidRDefault="00D640F8" w:rsidP="00D640F8">
            <w:pPr>
              <w:widowControl w:val="0"/>
              <w:kinsoku w:val="0"/>
              <w:overflowPunct w:val="0"/>
              <w:autoSpaceDE w:val="0"/>
              <w:autoSpaceDN w:val="0"/>
              <w:adjustRightInd w:val="0"/>
              <w:spacing w:line="204" w:lineRule="exact"/>
              <w:ind w:left="212" w:right="213"/>
              <w:jc w:val="center"/>
              <w:rPr>
                <w:rFonts w:ascii="Times New Roman" w:eastAsia="Times New Roman" w:hAnsi="Times New Roman" w:cs="Times New Roman"/>
                <w:sz w:val="16"/>
                <w:szCs w:val="16"/>
                <w:lang w:eastAsia="ru-RU"/>
              </w:rPr>
            </w:pPr>
            <w:proofErr w:type="spellStart"/>
            <w:r w:rsidRPr="00D640F8">
              <w:rPr>
                <w:rFonts w:ascii="Times New Roman" w:eastAsia="Times New Roman" w:hAnsi="Times New Roman" w:cs="Times New Roman"/>
                <w:w w:val="95"/>
                <w:sz w:val="16"/>
                <w:szCs w:val="16"/>
                <w:lang w:eastAsia="ru-RU"/>
              </w:rPr>
              <w:t>реестр</w:t>
            </w:r>
            <w:proofErr w:type="gramStart"/>
            <w:r w:rsidRPr="00D640F8">
              <w:rPr>
                <w:rFonts w:ascii="Times New Roman" w:eastAsia="Times New Roman" w:hAnsi="Times New Roman" w:cs="Times New Roman"/>
                <w:spacing w:val="1"/>
                <w:w w:val="95"/>
                <w:sz w:val="16"/>
                <w:szCs w:val="16"/>
                <w:lang w:eastAsia="ru-RU"/>
              </w:rPr>
              <w:t>о</w:t>
            </w:r>
            <w:proofErr w:type="spellEnd"/>
            <w:r w:rsidRPr="00D640F8">
              <w:rPr>
                <w:rFonts w:ascii="Times New Roman" w:eastAsia="Times New Roman" w:hAnsi="Times New Roman" w:cs="Times New Roman"/>
                <w:w w:val="95"/>
                <w:sz w:val="16"/>
                <w:szCs w:val="16"/>
                <w:lang w:eastAsia="ru-RU"/>
              </w:rPr>
              <w:t>-</w:t>
            </w:r>
            <w:proofErr w:type="gramEnd"/>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z w:val="16"/>
                <w:szCs w:val="16"/>
                <w:lang w:eastAsia="ru-RU"/>
              </w:rPr>
              <w:t>вой</w:t>
            </w:r>
          </w:p>
          <w:p w:rsidR="00D640F8" w:rsidRPr="00D640F8" w:rsidRDefault="00D640F8" w:rsidP="00D640F8">
            <w:pPr>
              <w:widowControl w:val="0"/>
              <w:kinsoku w:val="0"/>
              <w:overflowPunct w:val="0"/>
              <w:autoSpaceDE w:val="0"/>
              <w:autoSpaceDN w:val="0"/>
              <w:adjustRightInd w:val="0"/>
              <w:spacing w:line="209" w:lineRule="exact"/>
              <w:ind w:left="121"/>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за</w:t>
            </w:r>
            <w:r w:rsidRPr="00D640F8">
              <w:rPr>
                <w:rFonts w:ascii="Times New Roman" w:eastAsia="Times New Roman" w:hAnsi="Times New Roman" w:cs="Times New Roman"/>
                <w:spacing w:val="-1"/>
                <w:sz w:val="16"/>
                <w:szCs w:val="16"/>
                <w:lang w:eastAsia="ru-RU"/>
              </w:rPr>
              <w:t>пи</w:t>
            </w:r>
            <w:r w:rsidRPr="00D640F8">
              <w:rPr>
                <w:rFonts w:ascii="Times New Roman" w:eastAsia="Times New Roman" w:hAnsi="Times New Roman" w:cs="Times New Roman"/>
                <w:spacing w:val="2"/>
                <w:sz w:val="16"/>
                <w:szCs w:val="16"/>
                <w:lang w:eastAsia="ru-RU"/>
              </w:rPr>
              <w:t>с</w:t>
            </w:r>
            <w:r w:rsidRPr="00D640F8">
              <w:rPr>
                <w:rFonts w:ascii="Times New Roman" w:eastAsia="Times New Roman" w:hAnsi="Times New Roman" w:cs="Times New Roman"/>
                <w:spacing w:val="-1"/>
                <w:sz w:val="16"/>
                <w:szCs w:val="16"/>
                <w:lang w:eastAsia="ru-RU"/>
              </w:rPr>
              <w:t>и</w:t>
            </w:r>
          </w:p>
        </w:tc>
        <w:tc>
          <w:tcPr>
            <w:tcW w:w="2947" w:type="dxa"/>
            <w:gridSpan w:val="3"/>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азате</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z w:val="16"/>
                <w:szCs w:val="16"/>
                <w:lang w:eastAsia="ru-RU"/>
              </w:rPr>
              <w:t>ь,</w:t>
            </w:r>
            <w:r w:rsidRPr="00D640F8">
              <w:rPr>
                <w:rFonts w:ascii="Times New Roman" w:eastAsia="Times New Roman" w:hAnsi="Times New Roman" w:cs="Times New Roman"/>
                <w:spacing w:val="-23"/>
                <w:sz w:val="16"/>
                <w:szCs w:val="16"/>
                <w:lang w:eastAsia="ru-RU"/>
              </w:rPr>
              <w:t xml:space="preserve"> </w:t>
            </w:r>
            <w:r w:rsidRPr="00D640F8">
              <w:rPr>
                <w:rFonts w:ascii="Times New Roman" w:eastAsia="Times New Roman" w:hAnsi="Times New Roman" w:cs="Times New Roman"/>
                <w:spacing w:val="-2"/>
                <w:sz w:val="16"/>
                <w:szCs w:val="16"/>
                <w:lang w:eastAsia="ru-RU"/>
              </w:rPr>
              <w:t>х</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р</w:t>
            </w:r>
            <w:r w:rsidRPr="00D640F8">
              <w:rPr>
                <w:rFonts w:ascii="Times New Roman" w:eastAsia="Times New Roman" w:hAnsi="Times New Roman" w:cs="Times New Roman"/>
                <w:sz w:val="16"/>
                <w:szCs w:val="16"/>
                <w:lang w:eastAsia="ru-RU"/>
              </w:rPr>
              <w:t>ак</w:t>
            </w:r>
            <w:r w:rsidRPr="00D640F8">
              <w:rPr>
                <w:rFonts w:ascii="Times New Roman" w:eastAsia="Times New Roman" w:hAnsi="Times New Roman" w:cs="Times New Roman"/>
                <w:spacing w:val="-2"/>
                <w:sz w:val="16"/>
                <w:szCs w:val="16"/>
                <w:lang w:eastAsia="ru-RU"/>
              </w:rPr>
              <w:t>т</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
                <w:sz w:val="16"/>
                <w:szCs w:val="16"/>
                <w:lang w:eastAsia="ru-RU"/>
              </w:rPr>
              <w:t>р</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2"/>
                <w:sz w:val="16"/>
                <w:szCs w:val="16"/>
                <w:lang w:eastAsia="ru-RU"/>
              </w:rPr>
              <w:t>з</w:t>
            </w:r>
            <w:r w:rsidRPr="00D640F8">
              <w:rPr>
                <w:rFonts w:ascii="Times New Roman" w:eastAsia="Times New Roman" w:hAnsi="Times New Roman" w:cs="Times New Roman"/>
                <w:spacing w:val="-2"/>
                <w:sz w:val="16"/>
                <w:szCs w:val="16"/>
                <w:lang w:eastAsia="ru-RU"/>
              </w:rPr>
              <w:t>у</w:t>
            </w:r>
            <w:r w:rsidRPr="00D640F8">
              <w:rPr>
                <w:rFonts w:ascii="Times New Roman" w:eastAsia="Times New Roman" w:hAnsi="Times New Roman" w:cs="Times New Roman"/>
                <w:sz w:val="16"/>
                <w:szCs w:val="16"/>
                <w:lang w:eastAsia="ru-RU"/>
              </w:rPr>
              <w:t>ю</w:t>
            </w:r>
            <w:r w:rsidRPr="00D640F8">
              <w:rPr>
                <w:rFonts w:ascii="Times New Roman" w:eastAsia="Times New Roman" w:hAnsi="Times New Roman" w:cs="Times New Roman"/>
                <w:spacing w:val="2"/>
                <w:sz w:val="16"/>
                <w:szCs w:val="16"/>
                <w:lang w:eastAsia="ru-RU"/>
              </w:rPr>
              <w:t>щ</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й</w:t>
            </w:r>
          </w:p>
          <w:p w:rsidR="00D640F8" w:rsidRPr="00D640F8" w:rsidRDefault="00D640F8" w:rsidP="00D640F8">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с</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дер</w:t>
            </w:r>
            <w:r w:rsidRPr="00D640F8">
              <w:rPr>
                <w:rFonts w:ascii="Times New Roman" w:eastAsia="Times New Roman" w:hAnsi="Times New Roman" w:cs="Times New Roman"/>
                <w:spacing w:val="-1"/>
                <w:sz w:val="16"/>
                <w:szCs w:val="16"/>
                <w:lang w:eastAsia="ru-RU"/>
              </w:rPr>
              <w:t>ж</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ни</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2"/>
                <w:sz w:val="16"/>
                <w:szCs w:val="16"/>
                <w:lang w:eastAsia="ru-RU"/>
              </w:rPr>
              <w:t xml:space="preserve"> </w:t>
            </w:r>
            <w:r w:rsidRPr="00D640F8">
              <w:rPr>
                <w:rFonts w:ascii="Times New Roman" w:eastAsia="Times New Roman" w:hAnsi="Times New Roman" w:cs="Times New Roman"/>
                <w:sz w:val="16"/>
                <w:szCs w:val="16"/>
                <w:lang w:eastAsia="ru-RU"/>
              </w:rPr>
              <w:t xml:space="preserve"> муниципальной</w:t>
            </w:r>
            <w:r w:rsidRPr="00D640F8">
              <w:rPr>
                <w:rFonts w:ascii="Times New Roman" w:eastAsia="Times New Roman" w:hAnsi="Times New Roman" w:cs="Times New Roman"/>
                <w:spacing w:val="-13"/>
                <w:sz w:val="16"/>
                <w:szCs w:val="16"/>
                <w:lang w:eastAsia="ru-RU"/>
              </w:rPr>
              <w:t xml:space="preserve"> </w:t>
            </w:r>
            <w:r w:rsidRPr="00D640F8">
              <w:rPr>
                <w:rFonts w:ascii="Times New Roman" w:eastAsia="Times New Roman" w:hAnsi="Times New Roman" w:cs="Times New Roman"/>
                <w:spacing w:val="-5"/>
                <w:sz w:val="16"/>
                <w:szCs w:val="16"/>
                <w:lang w:eastAsia="ru-RU"/>
              </w:rPr>
              <w:t>у</w:t>
            </w:r>
            <w:r w:rsidRPr="00D640F8">
              <w:rPr>
                <w:rFonts w:ascii="Times New Roman" w:eastAsia="Times New Roman" w:hAnsi="Times New Roman" w:cs="Times New Roman"/>
                <w:spacing w:val="2"/>
                <w:sz w:val="16"/>
                <w:szCs w:val="16"/>
                <w:lang w:eastAsia="ru-RU"/>
              </w:rPr>
              <w:t>с</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pacing w:val="-2"/>
                <w:sz w:val="16"/>
                <w:szCs w:val="16"/>
                <w:lang w:eastAsia="ru-RU"/>
              </w:rPr>
              <w:t>у</w:t>
            </w:r>
            <w:r w:rsidRPr="00D640F8">
              <w:rPr>
                <w:rFonts w:ascii="Times New Roman" w:eastAsia="Times New Roman" w:hAnsi="Times New Roman" w:cs="Times New Roman"/>
                <w:sz w:val="16"/>
                <w:szCs w:val="16"/>
                <w:lang w:eastAsia="ru-RU"/>
              </w:rPr>
              <w:t>ги</w:t>
            </w:r>
          </w:p>
          <w:p w:rsidR="00D640F8" w:rsidRPr="00D640F8" w:rsidRDefault="00D640F8" w:rsidP="00D640F8">
            <w:pPr>
              <w:widowControl w:val="0"/>
              <w:kinsoku w:val="0"/>
              <w:overflowPunct w:val="0"/>
              <w:autoSpaceDE w:val="0"/>
              <w:autoSpaceDN w:val="0"/>
              <w:adjustRightInd w:val="0"/>
              <w:spacing w:line="206" w:lineRule="exact"/>
              <w:ind w:right="5"/>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r w:rsidRPr="00D640F8">
              <w:rPr>
                <w:rFonts w:ascii="Times New Roman" w:eastAsia="Times New Roman" w:hAnsi="Times New Roman" w:cs="Times New Roman"/>
                <w:spacing w:val="-1"/>
                <w:sz w:val="16"/>
                <w:szCs w:val="16"/>
                <w:lang w:eastAsia="ru-RU"/>
              </w:rPr>
              <w:t>п</w:t>
            </w:r>
            <w:r w:rsidRPr="00D640F8">
              <w:rPr>
                <w:rFonts w:ascii="Times New Roman" w:eastAsia="Times New Roman" w:hAnsi="Times New Roman" w:cs="Times New Roman"/>
                <w:sz w:val="16"/>
                <w:szCs w:val="16"/>
                <w:lang w:eastAsia="ru-RU"/>
              </w:rPr>
              <w:t>о</w:t>
            </w:r>
            <w:r w:rsidRPr="00D640F8">
              <w:rPr>
                <w:rFonts w:ascii="Times New Roman" w:eastAsia="Times New Roman" w:hAnsi="Times New Roman" w:cs="Times New Roman"/>
                <w:spacing w:val="-15"/>
                <w:sz w:val="16"/>
                <w:szCs w:val="16"/>
                <w:lang w:eastAsia="ru-RU"/>
              </w:rPr>
              <w:t xml:space="preserve"> </w:t>
            </w:r>
            <w:r w:rsidRPr="00D640F8">
              <w:rPr>
                <w:rFonts w:ascii="Times New Roman" w:eastAsia="Times New Roman" w:hAnsi="Times New Roman" w:cs="Times New Roman"/>
                <w:sz w:val="16"/>
                <w:szCs w:val="16"/>
                <w:lang w:eastAsia="ru-RU"/>
              </w:rPr>
              <w:t>с</w:t>
            </w:r>
            <w:r w:rsidRPr="00D640F8">
              <w:rPr>
                <w:rFonts w:ascii="Times New Roman" w:eastAsia="Times New Roman" w:hAnsi="Times New Roman" w:cs="Times New Roman"/>
                <w:spacing w:val="-1"/>
                <w:sz w:val="16"/>
                <w:szCs w:val="16"/>
                <w:lang w:eastAsia="ru-RU"/>
              </w:rPr>
              <w:t>п</w:t>
            </w:r>
            <w:r w:rsidRPr="00D640F8">
              <w:rPr>
                <w:rFonts w:ascii="Times New Roman" w:eastAsia="Times New Roman" w:hAnsi="Times New Roman" w:cs="Times New Roman"/>
                <w:spacing w:val="1"/>
                <w:sz w:val="16"/>
                <w:szCs w:val="16"/>
                <w:lang w:eastAsia="ru-RU"/>
              </w:rPr>
              <w:t>р</w:t>
            </w:r>
            <w:r w:rsidRPr="00D640F8">
              <w:rPr>
                <w:rFonts w:ascii="Times New Roman" w:eastAsia="Times New Roman" w:hAnsi="Times New Roman" w:cs="Times New Roman"/>
                <w:sz w:val="16"/>
                <w:szCs w:val="16"/>
                <w:lang w:eastAsia="ru-RU"/>
              </w:rPr>
              <w:t>ав</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ч</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м</w:t>
            </w:r>
            <w:r w:rsidRPr="00D640F8">
              <w:rPr>
                <w:rFonts w:ascii="Times New Roman" w:eastAsia="Times New Roman" w:hAnsi="Times New Roman" w:cs="Times New Roman"/>
                <w:sz w:val="16"/>
                <w:szCs w:val="16"/>
                <w:lang w:eastAsia="ru-RU"/>
              </w:rPr>
              <w:t>)</w:t>
            </w:r>
          </w:p>
        </w:tc>
        <w:tc>
          <w:tcPr>
            <w:tcW w:w="2961" w:type="dxa"/>
            <w:gridSpan w:val="2"/>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азате</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z w:val="16"/>
                <w:szCs w:val="16"/>
                <w:lang w:eastAsia="ru-RU"/>
              </w:rPr>
              <w:t>ь,</w:t>
            </w:r>
            <w:r>
              <w:rPr>
                <w:rFonts w:ascii="Times New Roman" w:eastAsia="Times New Roman" w:hAnsi="Times New Roman" w:cs="Times New Roman"/>
                <w:sz w:val="16"/>
                <w:szCs w:val="16"/>
                <w:lang w:eastAsia="ru-RU"/>
              </w:rPr>
              <w:t xml:space="preserve"> </w:t>
            </w:r>
            <w:r w:rsidRPr="00D640F8">
              <w:rPr>
                <w:rFonts w:ascii="Times New Roman" w:eastAsia="Times New Roman" w:hAnsi="Times New Roman" w:cs="Times New Roman"/>
                <w:spacing w:val="-2"/>
                <w:sz w:val="16"/>
                <w:szCs w:val="16"/>
                <w:lang w:eastAsia="ru-RU"/>
              </w:rPr>
              <w:t>х</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р</w:t>
            </w:r>
            <w:r w:rsidRPr="00D640F8">
              <w:rPr>
                <w:rFonts w:ascii="Times New Roman" w:eastAsia="Times New Roman" w:hAnsi="Times New Roman" w:cs="Times New Roman"/>
                <w:sz w:val="16"/>
                <w:szCs w:val="16"/>
                <w:lang w:eastAsia="ru-RU"/>
              </w:rPr>
              <w:t>ак</w:t>
            </w:r>
            <w:r w:rsidRPr="00D640F8">
              <w:rPr>
                <w:rFonts w:ascii="Times New Roman" w:eastAsia="Times New Roman" w:hAnsi="Times New Roman" w:cs="Times New Roman"/>
                <w:spacing w:val="-2"/>
                <w:sz w:val="16"/>
                <w:szCs w:val="16"/>
                <w:lang w:eastAsia="ru-RU"/>
              </w:rPr>
              <w:t>т</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
                <w:sz w:val="16"/>
                <w:szCs w:val="16"/>
                <w:lang w:eastAsia="ru-RU"/>
              </w:rPr>
              <w:t>р</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2"/>
                <w:sz w:val="16"/>
                <w:szCs w:val="16"/>
                <w:lang w:eastAsia="ru-RU"/>
              </w:rPr>
              <w:t>з</w:t>
            </w:r>
            <w:r w:rsidRPr="00D640F8">
              <w:rPr>
                <w:rFonts w:ascii="Times New Roman" w:eastAsia="Times New Roman" w:hAnsi="Times New Roman" w:cs="Times New Roman"/>
                <w:spacing w:val="-2"/>
                <w:sz w:val="16"/>
                <w:szCs w:val="16"/>
                <w:lang w:eastAsia="ru-RU"/>
              </w:rPr>
              <w:t>у</w:t>
            </w:r>
            <w:r w:rsidRPr="00D640F8">
              <w:rPr>
                <w:rFonts w:ascii="Times New Roman" w:eastAsia="Times New Roman" w:hAnsi="Times New Roman" w:cs="Times New Roman"/>
                <w:spacing w:val="2"/>
                <w:sz w:val="16"/>
                <w:szCs w:val="16"/>
                <w:lang w:eastAsia="ru-RU"/>
              </w:rPr>
              <w:t>ю</w:t>
            </w:r>
            <w:r w:rsidRPr="00D640F8">
              <w:rPr>
                <w:rFonts w:ascii="Times New Roman" w:eastAsia="Times New Roman" w:hAnsi="Times New Roman" w:cs="Times New Roman"/>
                <w:sz w:val="16"/>
                <w:szCs w:val="16"/>
                <w:lang w:eastAsia="ru-RU"/>
              </w:rPr>
              <w:t>щ</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й</w:t>
            </w:r>
            <w:r w:rsidRPr="00D640F8">
              <w:rPr>
                <w:rFonts w:ascii="Times New Roman" w:eastAsia="Times New Roman" w:hAnsi="Times New Roman" w:cs="Times New Roman"/>
                <w:spacing w:val="-21"/>
                <w:sz w:val="16"/>
                <w:szCs w:val="16"/>
                <w:lang w:eastAsia="ru-RU"/>
              </w:rPr>
              <w:t xml:space="preserve"> </w:t>
            </w:r>
            <w:r w:rsidRPr="00D640F8">
              <w:rPr>
                <w:rFonts w:ascii="Times New Roman" w:eastAsia="Times New Roman" w:hAnsi="Times New Roman" w:cs="Times New Roman"/>
                <w:spacing w:val="-5"/>
                <w:sz w:val="16"/>
                <w:szCs w:val="16"/>
                <w:lang w:eastAsia="ru-RU"/>
              </w:rPr>
              <w:t>у</w:t>
            </w:r>
            <w:r w:rsidRPr="00D640F8">
              <w:rPr>
                <w:rFonts w:ascii="Times New Roman" w:eastAsia="Times New Roman" w:hAnsi="Times New Roman" w:cs="Times New Roman"/>
                <w:spacing w:val="2"/>
                <w:sz w:val="16"/>
                <w:szCs w:val="16"/>
                <w:lang w:eastAsia="ru-RU"/>
              </w:rPr>
              <w:t>с</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вия</w:t>
            </w:r>
            <w:r>
              <w:rPr>
                <w:rFonts w:ascii="Times New Roman" w:eastAsia="Times New Roman" w:hAnsi="Times New Roman" w:cs="Times New Roman"/>
                <w:sz w:val="16"/>
                <w:szCs w:val="16"/>
                <w:lang w:eastAsia="ru-RU"/>
              </w:rPr>
              <w:t xml:space="preserve"> </w:t>
            </w:r>
            <w:r w:rsidRPr="00D640F8">
              <w:rPr>
                <w:rFonts w:ascii="Times New Roman" w:eastAsia="Times New Roman" w:hAnsi="Times New Roman" w:cs="Times New Roman"/>
                <w:sz w:val="16"/>
                <w:szCs w:val="16"/>
                <w:lang w:eastAsia="ru-RU"/>
              </w:rPr>
              <w:t>(ф</w:t>
            </w:r>
            <w:r w:rsidRPr="00D640F8">
              <w:rPr>
                <w:rFonts w:ascii="Times New Roman" w:eastAsia="Times New Roman" w:hAnsi="Times New Roman" w:cs="Times New Roman"/>
                <w:spacing w:val="1"/>
                <w:sz w:val="16"/>
                <w:szCs w:val="16"/>
                <w:lang w:eastAsia="ru-RU"/>
              </w:rPr>
              <w:t>орм</w:t>
            </w:r>
            <w:r w:rsidRPr="00D640F8">
              <w:rPr>
                <w:rFonts w:ascii="Times New Roman" w:eastAsia="Times New Roman" w:hAnsi="Times New Roman" w:cs="Times New Roman"/>
                <w:sz w:val="16"/>
                <w:szCs w:val="16"/>
                <w:lang w:eastAsia="ru-RU"/>
              </w:rPr>
              <w:t>ы)</w:t>
            </w:r>
            <w:r w:rsidRPr="00D640F8">
              <w:rPr>
                <w:rFonts w:ascii="Times New Roman" w:eastAsia="Times New Roman" w:hAnsi="Times New Roman" w:cs="Times New Roman"/>
                <w:spacing w:val="-16"/>
                <w:sz w:val="16"/>
                <w:szCs w:val="16"/>
                <w:lang w:eastAsia="ru-RU"/>
              </w:rPr>
              <w:t xml:space="preserve"> </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аза</w:t>
            </w:r>
            <w:r w:rsidRPr="00D640F8">
              <w:rPr>
                <w:rFonts w:ascii="Times New Roman" w:eastAsia="Times New Roman" w:hAnsi="Times New Roman" w:cs="Times New Roman"/>
                <w:spacing w:val="-1"/>
                <w:sz w:val="16"/>
                <w:szCs w:val="16"/>
                <w:lang w:eastAsia="ru-RU"/>
              </w:rPr>
              <w:t>ни</w:t>
            </w:r>
            <w:r w:rsidRPr="00D640F8">
              <w:rPr>
                <w:rFonts w:ascii="Times New Roman" w:eastAsia="Times New Roman" w:hAnsi="Times New Roman" w:cs="Times New Roman"/>
                <w:sz w:val="16"/>
                <w:szCs w:val="16"/>
                <w:lang w:eastAsia="ru-RU"/>
              </w:rPr>
              <w:t>я</w:t>
            </w:r>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z w:val="16"/>
                <w:szCs w:val="16"/>
                <w:lang w:eastAsia="ru-RU"/>
              </w:rPr>
              <w:t xml:space="preserve"> муниципальной</w:t>
            </w:r>
            <w:r w:rsidRPr="00D640F8">
              <w:rPr>
                <w:rFonts w:ascii="Times New Roman" w:eastAsia="Times New Roman" w:hAnsi="Times New Roman" w:cs="Times New Roman"/>
                <w:spacing w:val="-18"/>
                <w:sz w:val="16"/>
                <w:szCs w:val="16"/>
                <w:lang w:eastAsia="ru-RU"/>
              </w:rPr>
              <w:t xml:space="preserve"> </w:t>
            </w:r>
            <w:r w:rsidRPr="00D640F8">
              <w:rPr>
                <w:rFonts w:ascii="Times New Roman" w:eastAsia="Times New Roman" w:hAnsi="Times New Roman" w:cs="Times New Roman"/>
                <w:spacing w:val="-5"/>
                <w:sz w:val="16"/>
                <w:szCs w:val="16"/>
                <w:lang w:eastAsia="ru-RU"/>
              </w:rPr>
              <w:t>у</w:t>
            </w:r>
            <w:r w:rsidRPr="00D640F8">
              <w:rPr>
                <w:rFonts w:ascii="Times New Roman" w:eastAsia="Times New Roman" w:hAnsi="Times New Roman" w:cs="Times New Roman"/>
                <w:spacing w:val="2"/>
                <w:sz w:val="16"/>
                <w:szCs w:val="16"/>
                <w:lang w:eastAsia="ru-RU"/>
              </w:rPr>
              <w:t>с</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pacing w:val="-2"/>
                <w:sz w:val="16"/>
                <w:szCs w:val="16"/>
                <w:lang w:eastAsia="ru-RU"/>
              </w:rPr>
              <w:t>у</w:t>
            </w:r>
            <w:r w:rsidRPr="00D640F8">
              <w:rPr>
                <w:rFonts w:ascii="Times New Roman" w:eastAsia="Times New Roman" w:hAnsi="Times New Roman" w:cs="Times New Roman"/>
                <w:sz w:val="16"/>
                <w:szCs w:val="16"/>
                <w:lang w:eastAsia="ru-RU"/>
              </w:rPr>
              <w:t>ги</w:t>
            </w:r>
          </w:p>
          <w:p w:rsidR="00D640F8" w:rsidRPr="00D640F8" w:rsidRDefault="00D640F8" w:rsidP="00D640F8">
            <w:pPr>
              <w:widowControl w:val="0"/>
              <w:kinsoku w:val="0"/>
              <w:overflowPunct w:val="0"/>
              <w:autoSpaceDE w:val="0"/>
              <w:autoSpaceDN w:val="0"/>
              <w:adjustRightInd w:val="0"/>
              <w:spacing w:line="209" w:lineRule="exact"/>
              <w:ind w:right="5"/>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r w:rsidRPr="00D640F8">
              <w:rPr>
                <w:rFonts w:ascii="Times New Roman" w:eastAsia="Times New Roman" w:hAnsi="Times New Roman" w:cs="Times New Roman"/>
                <w:spacing w:val="-1"/>
                <w:sz w:val="16"/>
                <w:szCs w:val="16"/>
                <w:lang w:eastAsia="ru-RU"/>
              </w:rPr>
              <w:t>п</w:t>
            </w:r>
            <w:r w:rsidRPr="00D640F8">
              <w:rPr>
                <w:rFonts w:ascii="Times New Roman" w:eastAsia="Times New Roman" w:hAnsi="Times New Roman" w:cs="Times New Roman"/>
                <w:sz w:val="16"/>
                <w:szCs w:val="16"/>
                <w:lang w:eastAsia="ru-RU"/>
              </w:rPr>
              <w:t>о</w:t>
            </w:r>
            <w:r w:rsidRPr="00D640F8">
              <w:rPr>
                <w:rFonts w:ascii="Times New Roman" w:eastAsia="Times New Roman" w:hAnsi="Times New Roman" w:cs="Times New Roman"/>
                <w:spacing w:val="-15"/>
                <w:sz w:val="16"/>
                <w:szCs w:val="16"/>
                <w:lang w:eastAsia="ru-RU"/>
              </w:rPr>
              <w:t xml:space="preserve"> </w:t>
            </w:r>
            <w:r w:rsidRPr="00D640F8">
              <w:rPr>
                <w:rFonts w:ascii="Times New Roman" w:eastAsia="Times New Roman" w:hAnsi="Times New Roman" w:cs="Times New Roman"/>
                <w:sz w:val="16"/>
                <w:szCs w:val="16"/>
                <w:lang w:eastAsia="ru-RU"/>
              </w:rPr>
              <w:t>с</w:t>
            </w:r>
            <w:r w:rsidRPr="00D640F8">
              <w:rPr>
                <w:rFonts w:ascii="Times New Roman" w:eastAsia="Times New Roman" w:hAnsi="Times New Roman" w:cs="Times New Roman"/>
                <w:spacing w:val="-1"/>
                <w:sz w:val="16"/>
                <w:szCs w:val="16"/>
                <w:lang w:eastAsia="ru-RU"/>
              </w:rPr>
              <w:t>п</w:t>
            </w:r>
            <w:r w:rsidRPr="00D640F8">
              <w:rPr>
                <w:rFonts w:ascii="Times New Roman" w:eastAsia="Times New Roman" w:hAnsi="Times New Roman" w:cs="Times New Roman"/>
                <w:spacing w:val="1"/>
                <w:sz w:val="16"/>
                <w:szCs w:val="16"/>
                <w:lang w:eastAsia="ru-RU"/>
              </w:rPr>
              <w:t>р</w:t>
            </w:r>
            <w:r w:rsidRPr="00D640F8">
              <w:rPr>
                <w:rFonts w:ascii="Times New Roman" w:eastAsia="Times New Roman" w:hAnsi="Times New Roman" w:cs="Times New Roman"/>
                <w:sz w:val="16"/>
                <w:szCs w:val="16"/>
                <w:lang w:eastAsia="ru-RU"/>
              </w:rPr>
              <w:t>ав</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ч</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м</w:t>
            </w:r>
            <w:r w:rsidRPr="00D640F8">
              <w:rPr>
                <w:rFonts w:ascii="Times New Roman" w:eastAsia="Times New Roman" w:hAnsi="Times New Roman" w:cs="Times New Roman"/>
                <w:sz w:val="16"/>
                <w:szCs w:val="16"/>
                <w:lang w:eastAsia="ru-RU"/>
              </w:rPr>
              <w:t>)</w:t>
            </w:r>
          </w:p>
        </w:tc>
        <w:tc>
          <w:tcPr>
            <w:tcW w:w="3185" w:type="dxa"/>
            <w:gridSpan w:val="3"/>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азате</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z w:val="16"/>
                <w:szCs w:val="16"/>
                <w:lang w:eastAsia="ru-RU"/>
              </w:rPr>
              <w:t>ь</w:t>
            </w:r>
            <w:r w:rsidRPr="00D640F8">
              <w:rPr>
                <w:rFonts w:ascii="Times New Roman" w:eastAsia="Times New Roman" w:hAnsi="Times New Roman" w:cs="Times New Roman"/>
                <w:spacing w:val="-14"/>
                <w:sz w:val="16"/>
                <w:szCs w:val="16"/>
                <w:lang w:eastAsia="ru-RU"/>
              </w:rPr>
              <w:t xml:space="preserve"> </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ачес</w:t>
            </w:r>
            <w:r w:rsidRPr="00D640F8">
              <w:rPr>
                <w:rFonts w:ascii="Times New Roman" w:eastAsia="Times New Roman" w:hAnsi="Times New Roman" w:cs="Times New Roman"/>
                <w:spacing w:val="-1"/>
                <w:sz w:val="16"/>
                <w:szCs w:val="16"/>
                <w:lang w:eastAsia="ru-RU"/>
              </w:rPr>
              <w:t>т</w:t>
            </w:r>
            <w:r w:rsidRPr="00D640F8">
              <w:rPr>
                <w:rFonts w:ascii="Times New Roman" w:eastAsia="Times New Roman" w:hAnsi="Times New Roman" w:cs="Times New Roman"/>
                <w:sz w:val="16"/>
                <w:szCs w:val="16"/>
                <w:lang w:eastAsia="ru-RU"/>
              </w:rPr>
              <w:t>ва</w:t>
            </w:r>
          </w:p>
          <w:p w:rsidR="00D640F8" w:rsidRPr="00D640F8" w:rsidRDefault="00D640F8" w:rsidP="00D640F8">
            <w:pPr>
              <w:widowControl w:val="0"/>
              <w:kinsoku w:val="0"/>
              <w:overflowPunct w:val="0"/>
              <w:autoSpaceDE w:val="0"/>
              <w:autoSpaceDN w:val="0"/>
              <w:adjustRightInd w:val="0"/>
              <w:spacing w:line="204" w:lineRule="exact"/>
              <w:ind w:right="3"/>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муниципальной</w:t>
            </w:r>
            <w:r w:rsidRPr="00D640F8">
              <w:rPr>
                <w:rFonts w:ascii="Times New Roman" w:eastAsia="Times New Roman" w:hAnsi="Times New Roman" w:cs="Times New Roman"/>
                <w:spacing w:val="-18"/>
                <w:sz w:val="16"/>
                <w:szCs w:val="16"/>
                <w:lang w:eastAsia="ru-RU"/>
              </w:rPr>
              <w:t xml:space="preserve"> </w:t>
            </w:r>
            <w:r w:rsidRPr="00D640F8">
              <w:rPr>
                <w:rFonts w:ascii="Times New Roman" w:eastAsia="Times New Roman" w:hAnsi="Times New Roman" w:cs="Times New Roman"/>
                <w:spacing w:val="-5"/>
                <w:sz w:val="16"/>
                <w:szCs w:val="16"/>
                <w:lang w:eastAsia="ru-RU"/>
              </w:rPr>
              <w:t>у</w:t>
            </w:r>
            <w:r w:rsidRPr="00D640F8">
              <w:rPr>
                <w:rFonts w:ascii="Times New Roman" w:eastAsia="Times New Roman" w:hAnsi="Times New Roman" w:cs="Times New Roman"/>
                <w:spacing w:val="2"/>
                <w:sz w:val="16"/>
                <w:szCs w:val="16"/>
                <w:lang w:eastAsia="ru-RU"/>
              </w:rPr>
              <w:t>с</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pacing w:val="-2"/>
                <w:sz w:val="16"/>
                <w:szCs w:val="16"/>
                <w:lang w:eastAsia="ru-RU"/>
              </w:rPr>
              <w:t>у</w:t>
            </w:r>
            <w:r w:rsidRPr="00D640F8">
              <w:rPr>
                <w:rFonts w:ascii="Times New Roman" w:eastAsia="Times New Roman" w:hAnsi="Times New Roman" w:cs="Times New Roman"/>
                <w:sz w:val="16"/>
                <w:szCs w:val="16"/>
                <w:lang w:eastAsia="ru-RU"/>
              </w:rPr>
              <w:t>ги</w:t>
            </w:r>
          </w:p>
        </w:tc>
        <w:tc>
          <w:tcPr>
            <w:tcW w:w="2703" w:type="dxa"/>
            <w:gridSpan w:val="3"/>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3" w:lineRule="exact"/>
              <w:ind w:right="1"/>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З</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z w:val="16"/>
                <w:szCs w:val="16"/>
                <w:lang w:eastAsia="ru-RU"/>
              </w:rPr>
              <w:t>аче</w:t>
            </w:r>
            <w:r w:rsidRPr="00D640F8">
              <w:rPr>
                <w:rFonts w:ascii="Times New Roman" w:eastAsia="Times New Roman" w:hAnsi="Times New Roman" w:cs="Times New Roman"/>
                <w:spacing w:val="-1"/>
                <w:sz w:val="16"/>
                <w:szCs w:val="16"/>
                <w:lang w:eastAsia="ru-RU"/>
              </w:rPr>
              <w:t>ни</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5"/>
                <w:sz w:val="16"/>
                <w:szCs w:val="16"/>
                <w:lang w:eastAsia="ru-RU"/>
              </w:rPr>
              <w:t xml:space="preserve"> </w:t>
            </w:r>
            <w:r w:rsidRPr="00D640F8">
              <w:rPr>
                <w:rFonts w:ascii="Times New Roman" w:eastAsia="Times New Roman" w:hAnsi="Times New Roman" w:cs="Times New Roman"/>
                <w:spacing w:val="-1"/>
                <w:sz w:val="16"/>
                <w:szCs w:val="16"/>
                <w:lang w:eastAsia="ru-RU"/>
              </w:rPr>
              <w:t>п</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азат</w:t>
            </w:r>
            <w:r w:rsidRPr="00D640F8">
              <w:rPr>
                <w:rFonts w:ascii="Times New Roman" w:eastAsia="Times New Roman" w:hAnsi="Times New Roman" w:cs="Times New Roman"/>
                <w:spacing w:val="2"/>
                <w:sz w:val="16"/>
                <w:szCs w:val="16"/>
                <w:lang w:eastAsia="ru-RU"/>
              </w:rPr>
              <w:t>е</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z w:val="16"/>
                <w:szCs w:val="16"/>
                <w:lang w:eastAsia="ru-RU"/>
              </w:rPr>
              <w:t>я</w:t>
            </w:r>
          </w:p>
          <w:p w:rsidR="00D640F8" w:rsidRPr="00D640F8" w:rsidRDefault="00D640F8" w:rsidP="00D640F8">
            <w:pPr>
              <w:widowControl w:val="0"/>
              <w:kinsoku w:val="0"/>
              <w:overflowPunct w:val="0"/>
              <w:autoSpaceDE w:val="0"/>
              <w:autoSpaceDN w:val="0"/>
              <w:adjustRightInd w:val="0"/>
              <w:spacing w:line="204" w:lineRule="exact"/>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ачес</w:t>
            </w:r>
            <w:r w:rsidRPr="00D640F8">
              <w:rPr>
                <w:rFonts w:ascii="Times New Roman" w:eastAsia="Times New Roman" w:hAnsi="Times New Roman" w:cs="Times New Roman"/>
                <w:spacing w:val="-1"/>
                <w:sz w:val="16"/>
                <w:szCs w:val="16"/>
                <w:lang w:eastAsia="ru-RU"/>
              </w:rPr>
              <w:t>т</w:t>
            </w:r>
            <w:r w:rsidRPr="00D640F8">
              <w:rPr>
                <w:rFonts w:ascii="Times New Roman" w:eastAsia="Times New Roman" w:hAnsi="Times New Roman" w:cs="Times New Roman"/>
                <w:sz w:val="16"/>
                <w:szCs w:val="16"/>
                <w:lang w:eastAsia="ru-RU"/>
              </w:rPr>
              <w:t>ва</w:t>
            </w:r>
            <w:r w:rsidRPr="00D640F8">
              <w:rPr>
                <w:rFonts w:ascii="Times New Roman" w:eastAsia="Times New Roman" w:hAnsi="Times New Roman" w:cs="Times New Roman"/>
                <w:spacing w:val="-23"/>
                <w:sz w:val="16"/>
                <w:szCs w:val="16"/>
                <w:lang w:eastAsia="ru-RU"/>
              </w:rPr>
              <w:t xml:space="preserve"> </w:t>
            </w:r>
            <w:r w:rsidRPr="00D640F8">
              <w:rPr>
                <w:rFonts w:ascii="Times New Roman" w:eastAsia="Times New Roman" w:hAnsi="Times New Roman" w:cs="Times New Roman"/>
                <w:sz w:val="16"/>
                <w:szCs w:val="16"/>
                <w:lang w:eastAsia="ru-RU"/>
              </w:rPr>
              <w:t xml:space="preserve"> </w:t>
            </w:r>
            <w:proofErr w:type="gramStart"/>
            <w:r w:rsidRPr="00D640F8">
              <w:rPr>
                <w:rFonts w:ascii="Times New Roman" w:eastAsia="Times New Roman" w:hAnsi="Times New Roman" w:cs="Times New Roman"/>
                <w:sz w:val="16"/>
                <w:szCs w:val="16"/>
                <w:lang w:eastAsia="ru-RU"/>
              </w:rPr>
              <w:t>муниципальной</w:t>
            </w:r>
            <w:proofErr w:type="gramEnd"/>
          </w:p>
          <w:p w:rsidR="00D640F8" w:rsidRPr="00D640F8" w:rsidRDefault="00D640F8" w:rsidP="00D640F8">
            <w:pPr>
              <w:widowControl w:val="0"/>
              <w:kinsoku w:val="0"/>
              <w:overflowPunct w:val="0"/>
              <w:autoSpaceDE w:val="0"/>
              <w:autoSpaceDN w:val="0"/>
              <w:adjustRightInd w:val="0"/>
              <w:spacing w:line="206" w:lineRule="exact"/>
              <w:ind w:left="121" w:right="123"/>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2"/>
                <w:sz w:val="16"/>
                <w:szCs w:val="16"/>
                <w:lang w:eastAsia="ru-RU"/>
              </w:rPr>
              <w:t>у</w:t>
            </w:r>
            <w:r w:rsidRPr="00D640F8">
              <w:rPr>
                <w:rFonts w:ascii="Times New Roman" w:eastAsia="Times New Roman" w:hAnsi="Times New Roman" w:cs="Times New Roman"/>
                <w:sz w:val="16"/>
                <w:szCs w:val="16"/>
                <w:lang w:eastAsia="ru-RU"/>
              </w:rPr>
              <w:t>с</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pacing w:val="-2"/>
                <w:sz w:val="16"/>
                <w:szCs w:val="16"/>
                <w:lang w:eastAsia="ru-RU"/>
              </w:rPr>
              <w:t>у</w:t>
            </w:r>
            <w:r w:rsidRPr="00D640F8">
              <w:rPr>
                <w:rFonts w:ascii="Times New Roman" w:eastAsia="Times New Roman" w:hAnsi="Times New Roman" w:cs="Times New Roman"/>
                <w:spacing w:val="2"/>
                <w:sz w:val="16"/>
                <w:szCs w:val="16"/>
                <w:lang w:eastAsia="ru-RU"/>
              </w:rPr>
              <w:t>г</w:t>
            </w:r>
            <w:r w:rsidRPr="00D640F8">
              <w:rPr>
                <w:rFonts w:ascii="Times New Roman" w:eastAsia="Times New Roman" w:hAnsi="Times New Roman" w:cs="Times New Roman"/>
                <w:sz w:val="16"/>
                <w:szCs w:val="16"/>
                <w:lang w:eastAsia="ru-RU"/>
              </w:rPr>
              <w:t>и</w:t>
            </w:r>
          </w:p>
        </w:tc>
        <w:tc>
          <w:tcPr>
            <w:tcW w:w="2129" w:type="dxa"/>
            <w:gridSpan w:val="2"/>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ind w:right="1"/>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Д</w:t>
            </w:r>
            <w:r w:rsidRPr="00D640F8">
              <w:rPr>
                <w:rFonts w:ascii="Times New Roman" w:eastAsia="Times New Roman" w:hAnsi="Times New Roman" w:cs="Times New Roman"/>
                <w:spacing w:val="1"/>
                <w:sz w:val="16"/>
                <w:szCs w:val="16"/>
                <w:lang w:eastAsia="ru-RU"/>
              </w:rPr>
              <w:t>оп</w:t>
            </w:r>
            <w:r w:rsidRPr="00D640F8">
              <w:rPr>
                <w:rFonts w:ascii="Times New Roman" w:eastAsia="Times New Roman" w:hAnsi="Times New Roman" w:cs="Times New Roman"/>
                <w:spacing w:val="-5"/>
                <w:sz w:val="16"/>
                <w:szCs w:val="16"/>
                <w:lang w:eastAsia="ru-RU"/>
              </w:rPr>
              <w:t>у</w:t>
            </w:r>
            <w:r w:rsidRPr="00D640F8">
              <w:rPr>
                <w:rFonts w:ascii="Times New Roman" w:eastAsia="Times New Roman" w:hAnsi="Times New Roman" w:cs="Times New Roman"/>
                <w:sz w:val="16"/>
                <w:szCs w:val="16"/>
                <w:lang w:eastAsia="ru-RU"/>
              </w:rPr>
              <w:t>с</w:t>
            </w:r>
            <w:r w:rsidRPr="00D640F8">
              <w:rPr>
                <w:rFonts w:ascii="Times New Roman" w:eastAsia="Times New Roman" w:hAnsi="Times New Roman" w:cs="Times New Roman"/>
                <w:spacing w:val="2"/>
                <w:sz w:val="16"/>
                <w:szCs w:val="16"/>
                <w:lang w:eastAsia="ru-RU"/>
              </w:rPr>
              <w:t>т</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м</w:t>
            </w:r>
            <w:r w:rsidRPr="00D640F8">
              <w:rPr>
                <w:rFonts w:ascii="Times New Roman" w:eastAsia="Times New Roman" w:hAnsi="Times New Roman" w:cs="Times New Roman"/>
                <w:sz w:val="16"/>
                <w:szCs w:val="16"/>
                <w:lang w:eastAsia="ru-RU"/>
              </w:rPr>
              <w:t>ые</w:t>
            </w:r>
            <w:r>
              <w:rPr>
                <w:rFonts w:ascii="Times New Roman" w:eastAsia="Times New Roman" w:hAnsi="Times New Roman" w:cs="Times New Roman"/>
                <w:sz w:val="16"/>
                <w:szCs w:val="16"/>
                <w:lang w:eastAsia="ru-RU"/>
              </w:rPr>
              <w:t xml:space="preserve"> </w:t>
            </w:r>
            <w:r w:rsidRPr="00D640F8">
              <w:rPr>
                <w:rFonts w:ascii="Times New Roman" w:eastAsia="Times New Roman" w:hAnsi="Times New Roman" w:cs="Times New Roman"/>
                <w:sz w:val="16"/>
                <w:szCs w:val="16"/>
                <w:lang w:eastAsia="ru-RU"/>
              </w:rPr>
              <w:t>(воз</w:t>
            </w:r>
            <w:r w:rsidRPr="00D640F8">
              <w:rPr>
                <w:rFonts w:ascii="Times New Roman" w:eastAsia="Times New Roman" w:hAnsi="Times New Roman" w:cs="Times New Roman"/>
                <w:spacing w:val="1"/>
                <w:sz w:val="16"/>
                <w:szCs w:val="16"/>
                <w:lang w:eastAsia="ru-RU"/>
              </w:rPr>
              <w:t>мо</w:t>
            </w:r>
            <w:r w:rsidRPr="00D640F8">
              <w:rPr>
                <w:rFonts w:ascii="Times New Roman" w:eastAsia="Times New Roman" w:hAnsi="Times New Roman" w:cs="Times New Roman"/>
                <w:spacing w:val="-1"/>
                <w:sz w:val="16"/>
                <w:szCs w:val="16"/>
                <w:lang w:eastAsia="ru-RU"/>
              </w:rPr>
              <w:t>жн</w:t>
            </w:r>
            <w:r w:rsidRPr="00D640F8">
              <w:rPr>
                <w:rFonts w:ascii="Times New Roman" w:eastAsia="Times New Roman" w:hAnsi="Times New Roman" w:cs="Times New Roman"/>
                <w:sz w:val="16"/>
                <w:szCs w:val="16"/>
                <w:lang w:eastAsia="ru-RU"/>
              </w:rPr>
              <w:t>ые)</w:t>
            </w:r>
          </w:p>
          <w:p w:rsidR="00D640F8" w:rsidRPr="00D640F8" w:rsidRDefault="00D640F8" w:rsidP="00D640F8">
            <w:pPr>
              <w:widowControl w:val="0"/>
              <w:kinsoku w:val="0"/>
              <w:overflowPunct w:val="0"/>
              <w:autoSpaceDE w:val="0"/>
              <w:autoSpaceDN w:val="0"/>
              <w:adjustRightInd w:val="0"/>
              <w:ind w:left="493" w:right="493" w:hanging="4"/>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ткл</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2"/>
                <w:sz w:val="16"/>
                <w:szCs w:val="16"/>
                <w:lang w:eastAsia="ru-RU"/>
              </w:rPr>
              <w:t>е</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я</w:t>
            </w:r>
            <w:r w:rsidRPr="00D640F8">
              <w:rPr>
                <w:rFonts w:ascii="Times New Roman" w:eastAsia="Times New Roman" w:hAnsi="Times New Roman" w:cs="Times New Roman"/>
                <w:spacing w:val="-13"/>
                <w:sz w:val="16"/>
                <w:szCs w:val="16"/>
                <w:lang w:eastAsia="ru-RU"/>
              </w:rPr>
              <w:t xml:space="preserve"> </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т</w:t>
            </w:r>
            <w:r w:rsidRPr="00D640F8">
              <w:rPr>
                <w:rFonts w:ascii="Times New Roman" w:eastAsia="Times New Roman" w:hAnsi="Times New Roman" w:cs="Times New Roman"/>
                <w:w w:val="99"/>
                <w:sz w:val="16"/>
                <w:szCs w:val="16"/>
                <w:lang w:eastAsia="ru-RU"/>
              </w:rPr>
              <w:t xml:space="preserve"> </w:t>
            </w:r>
            <w:proofErr w:type="gramStart"/>
            <w:r w:rsidRPr="00D640F8">
              <w:rPr>
                <w:rFonts w:ascii="Times New Roman" w:eastAsia="Times New Roman" w:hAnsi="Times New Roman" w:cs="Times New Roman"/>
                <w:spacing w:val="-2"/>
                <w:w w:val="95"/>
                <w:sz w:val="16"/>
                <w:szCs w:val="16"/>
                <w:lang w:eastAsia="ru-RU"/>
              </w:rPr>
              <w:t>у</w:t>
            </w:r>
            <w:r w:rsidRPr="00D640F8">
              <w:rPr>
                <w:rFonts w:ascii="Times New Roman" w:eastAsia="Times New Roman" w:hAnsi="Times New Roman" w:cs="Times New Roman"/>
                <w:w w:val="95"/>
                <w:sz w:val="16"/>
                <w:szCs w:val="16"/>
                <w:lang w:eastAsia="ru-RU"/>
              </w:rPr>
              <w:t>ст</w:t>
            </w:r>
            <w:r w:rsidRPr="00D640F8">
              <w:rPr>
                <w:rFonts w:ascii="Times New Roman" w:eastAsia="Times New Roman" w:hAnsi="Times New Roman" w:cs="Times New Roman"/>
                <w:spacing w:val="1"/>
                <w:w w:val="95"/>
                <w:sz w:val="16"/>
                <w:szCs w:val="16"/>
                <w:lang w:eastAsia="ru-RU"/>
              </w:rPr>
              <w:t>а</w:t>
            </w:r>
            <w:r w:rsidRPr="00D640F8">
              <w:rPr>
                <w:rFonts w:ascii="Times New Roman" w:eastAsia="Times New Roman" w:hAnsi="Times New Roman" w:cs="Times New Roman"/>
                <w:spacing w:val="-1"/>
                <w:w w:val="95"/>
                <w:sz w:val="16"/>
                <w:szCs w:val="16"/>
                <w:lang w:eastAsia="ru-RU"/>
              </w:rPr>
              <w:t>н</w:t>
            </w:r>
            <w:r w:rsidRPr="00D640F8">
              <w:rPr>
                <w:rFonts w:ascii="Times New Roman" w:eastAsia="Times New Roman" w:hAnsi="Times New Roman" w:cs="Times New Roman"/>
                <w:w w:val="95"/>
                <w:sz w:val="16"/>
                <w:szCs w:val="16"/>
                <w:lang w:eastAsia="ru-RU"/>
              </w:rPr>
              <w:t>ов</w:t>
            </w:r>
            <w:r w:rsidRPr="00D640F8">
              <w:rPr>
                <w:rFonts w:ascii="Times New Roman" w:eastAsia="Times New Roman" w:hAnsi="Times New Roman" w:cs="Times New Roman"/>
                <w:spacing w:val="-2"/>
                <w:w w:val="95"/>
                <w:sz w:val="16"/>
                <w:szCs w:val="16"/>
                <w:lang w:eastAsia="ru-RU"/>
              </w:rPr>
              <w:t>л</w:t>
            </w:r>
            <w:r w:rsidRPr="00D640F8">
              <w:rPr>
                <w:rFonts w:ascii="Times New Roman" w:eastAsia="Times New Roman" w:hAnsi="Times New Roman" w:cs="Times New Roman"/>
                <w:spacing w:val="1"/>
                <w:w w:val="95"/>
                <w:sz w:val="16"/>
                <w:szCs w:val="16"/>
                <w:lang w:eastAsia="ru-RU"/>
              </w:rPr>
              <w:t>е</w:t>
            </w:r>
            <w:r w:rsidRPr="00D640F8">
              <w:rPr>
                <w:rFonts w:ascii="Times New Roman" w:eastAsia="Times New Roman" w:hAnsi="Times New Roman" w:cs="Times New Roman"/>
                <w:spacing w:val="-1"/>
                <w:w w:val="95"/>
                <w:sz w:val="16"/>
                <w:szCs w:val="16"/>
                <w:lang w:eastAsia="ru-RU"/>
              </w:rPr>
              <w:t>нн</w:t>
            </w:r>
            <w:r w:rsidRPr="00D640F8">
              <w:rPr>
                <w:rFonts w:ascii="Times New Roman" w:eastAsia="Times New Roman" w:hAnsi="Times New Roman" w:cs="Times New Roman"/>
                <w:spacing w:val="1"/>
                <w:w w:val="95"/>
                <w:sz w:val="16"/>
                <w:szCs w:val="16"/>
                <w:lang w:eastAsia="ru-RU"/>
              </w:rPr>
              <w:t>ы</w:t>
            </w:r>
            <w:r w:rsidRPr="00D640F8">
              <w:rPr>
                <w:rFonts w:ascii="Times New Roman" w:eastAsia="Times New Roman" w:hAnsi="Times New Roman" w:cs="Times New Roman"/>
                <w:w w:val="95"/>
                <w:sz w:val="16"/>
                <w:szCs w:val="16"/>
                <w:lang w:eastAsia="ru-RU"/>
              </w:rPr>
              <w:t>х</w:t>
            </w:r>
            <w:proofErr w:type="gramEnd"/>
          </w:p>
          <w:p w:rsidR="00D640F8" w:rsidRPr="00D640F8" w:rsidRDefault="00D640F8" w:rsidP="00D640F8">
            <w:pPr>
              <w:widowControl w:val="0"/>
              <w:kinsoku w:val="0"/>
              <w:overflowPunct w:val="0"/>
              <w:autoSpaceDE w:val="0"/>
              <w:autoSpaceDN w:val="0"/>
              <w:adjustRightInd w:val="0"/>
              <w:ind w:left="109" w:right="112" w:firstLine="3"/>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п</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азат</w:t>
            </w:r>
            <w:r w:rsidRPr="00D640F8">
              <w:rPr>
                <w:rFonts w:ascii="Times New Roman" w:eastAsia="Times New Roman" w:hAnsi="Times New Roman" w:cs="Times New Roman"/>
                <w:spacing w:val="2"/>
                <w:sz w:val="16"/>
                <w:szCs w:val="16"/>
                <w:lang w:eastAsia="ru-RU"/>
              </w:rPr>
              <w:t>е</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z w:val="16"/>
                <w:szCs w:val="16"/>
                <w:lang w:eastAsia="ru-RU"/>
              </w:rPr>
              <w:t>ей</w:t>
            </w:r>
            <w:r w:rsidRPr="00D640F8">
              <w:rPr>
                <w:rFonts w:ascii="Times New Roman" w:eastAsia="Times New Roman" w:hAnsi="Times New Roman" w:cs="Times New Roman"/>
                <w:spacing w:val="-16"/>
                <w:sz w:val="16"/>
                <w:szCs w:val="16"/>
                <w:lang w:eastAsia="ru-RU"/>
              </w:rPr>
              <w:t xml:space="preserve"> </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ч</w:t>
            </w:r>
            <w:r w:rsidRPr="00D640F8">
              <w:rPr>
                <w:rFonts w:ascii="Times New Roman" w:eastAsia="Times New Roman" w:hAnsi="Times New Roman" w:cs="Times New Roman"/>
                <w:sz w:val="16"/>
                <w:szCs w:val="16"/>
                <w:lang w:eastAsia="ru-RU"/>
              </w:rPr>
              <w:t>ес</w:t>
            </w:r>
            <w:r w:rsidRPr="00D640F8">
              <w:rPr>
                <w:rFonts w:ascii="Times New Roman" w:eastAsia="Times New Roman" w:hAnsi="Times New Roman" w:cs="Times New Roman"/>
                <w:spacing w:val="-1"/>
                <w:sz w:val="16"/>
                <w:szCs w:val="16"/>
                <w:lang w:eastAsia="ru-RU"/>
              </w:rPr>
              <w:t>т</w:t>
            </w:r>
            <w:r w:rsidRPr="00D640F8">
              <w:rPr>
                <w:rFonts w:ascii="Times New Roman" w:eastAsia="Times New Roman" w:hAnsi="Times New Roman" w:cs="Times New Roman"/>
                <w:sz w:val="16"/>
                <w:szCs w:val="16"/>
                <w:lang w:eastAsia="ru-RU"/>
              </w:rPr>
              <w:t>ва</w:t>
            </w:r>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z w:val="16"/>
                <w:szCs w:val="16"/>
                <w:lang w:eastAsia="ru-RU"/>
              </w:rPr>
              <w:t>муниципальной</w:t>
            </w:r>
            <w:r w:rsidRPr="00D640F8">
              <w:rPr>
                <w:rFonts w:ascii="Times New Roman" w:eastAsia="Times New Roman" w:hAnsi="Times New Roman" w:cs="Times New Roman"/>
                <w:spacing w:val="-18"/>
                <w:sz w:val="16"/>
                <w:szCs w:val="16"/>
                <w:lang w:eastAsia="ru-RU"/>
              </w:rPr>
              <w:t xml:space="preserve"> </w:t>
            </w:r>
            <w:r w:rsidRPr="00D640F8">
              <w:rPr>
                <w:rFonts w:ascii="Times New Roman" w:eastAsia="Times New Roman" w:hAnsi="Times New Roman" w:cs="Times New Roman"/>
                <w:spacing w:val="-5"/>
                <w:sz w:val="16"/>
                <w:szCs w:val="16"/>
                <w:lang w:eastAsia="ru-RU"/>
              </w:rPr>
              <w:t>у</w:t>
            </w:r>
            <w:r w:rsidRPr="00D640F8">
              <w:rPr>
                <w:rFonts w:ascii="Times New Roman" w:eastAsia="Times New Roman" w:hAnsi="Times New Roman" w:cs="Times New Roman"/>
                <w:spacing w:val="2"/>
                <w:sz w:val="16"/>
                <w:szCs w:val="16"/>
                <w:lang w:eastAsia="ru-RU"/>
              </w:rPr>
              <w:t>с</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pacing w:val="-2"/>
                <w:sz w:val="16"/>
                <w:szCs w:val="16"/>
                <w:lang w:eastAsia="ru-RU"/>
              </w:rPr>
              <w:t>у</w:t>
            </w:r>
            <w:r w:rsidRPr="00D640F8">
              <w:rPr>
                <w:rFonts w:ascii="Times New Roman" w:eastAsia="Times New Roman" w:hAnsi="Times New Roman" w:cs="Times New Roman"/>
                <w:sz w:val="16"/>
                <w:szCs w:val="16"/>
                <w:lang w:eastAsia="ru-RU"/>
              </w:rPr>
              <w:t>ги</w:t>
            </w:r>
            <w:r>
              <w:rPr>
                <w:rFonts w:ascii="Times New Roman" w:eastAsia="Times New Roman" w:hAnsi="Times New Roman" w:cs="Times New Roman"/>
                <w:sz w:val="16"/>
                <w:szCs w:val="16"/>
                <w:lang w:eastAsia="ru-RU"/>
              </w:rPr>
              <w:t xml:space="preserve"> </w:t>
            </w:r>
            <w:r w:rsidRPr="00D640F8">
              <w:rPr>
                <w:rFonts w:ascii="Times New Roman" w:eastAsia="Times New Roman" w:hAnsi="Times New Roman" w:cs="Times New Roman"/>
                <w:sz w:val="16"/>
                <w:szCs w:val="16"/>
                <w:lang w:eastAsia="ru-RU"/>
              </w:rPr>
              <w:t>&lt;</w:t>
            </w:r>
            <w:r w:rsidRPr="00D640F8">
              <w:rPr>
                <w:rFonts w:ascii="Times New Roman" w:eastAsia="Times New Roman" w:hAnsi="Times New Roman" w:cs="Times New Roman"/>
                <w:spacing w:val="1"/>
                <w:sz w:val="16"/>
                <w:szCs w:val="16"/>
                <w:lang w:eastAsia="ru-RU"/>
              </w:rPr>
              <w:t>7</w:t>
            </w:r>
            <w:r w:rsidRPr="00D640F8">
              <w:rPr>
                <w:rFonts w:ascii="Times New Roman" w:eastAsia="Times New Roman" w:hAnsi="Times New Roman" w:cs="Times New Roman"/>
                <w:sz w:val="16"/>
                <w:szCs w:val="16"/>
                <w:lang w:eastAsia="ru-RU"/>
              </w:rPr>
              <w:t>&gt;</w:t>
            </w:r>
          </w:p>
        </w:tc>
      </w:tr>
      <w:tr w:rsidR="00D640F8" w:rsidRPr="00D640F8" w:rsidTr="005A3910">
        <w:trPr>
          <w:trHeight w:hRule="exact" w:val="216"/>
        </w:trPr>
        <w:tc>
          <w:tcPr>
            <w:tcW w:w="1306"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8" w:lineRule="exact"/>
              <w:jc w:val="center"/>
              <w:rPr>
                <w:rFonts w:ascii="Times New Roman" w:eastAsia="Times New Roman" w:hAnsi="Times New Roman" w:cs="Times New Roman"/>
                <w:sz w:val="16"/>
                <w:szCs w:val="16"/>
                <w:lang w:eastAsia="ru-RU"/>
              </w:rPr>
            </w:pPr>
          </w:p>
        </w:tc>
        <w:tc>
          <w:tcPr>
            <w:tcW w:w="963"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p>
          <w:p w:rsidR="00D640F8" w:rsidRPr="00D640F8" w:rsidRDefault="00D640F8" w:rsidP="00D640F8">
            <w:pPr>
              <w:widowControl w:val="0"/>
              <w:kinsoku w:val="0"/>
              <w:overflowPunct w:val="0"/>
              <w:autoSpaceDE w:val="0"/>
              <w:autoSpaceDN w:val="0"/>
              <w:adjustRightInd w:val="0"/>
              <w:spacing w:line="214" w:lineRule="auto"/>
              <w:ind w:left="126"/>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roofErr w:type="spellStart"/>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м</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
                <w:sz w:val="16"/>
                <w:szCs w:val="16"/>
                <w:lang w:eastAsia="ru-RU"/>
              </w:rPr>
              <w:t>н</w:t>
            </w:r>
            <w:proofErr w:type="gramStart"/>
            <w:r w:rsidRPr="00D640F8">
              <w:rPr>
                <w:rFonts w:ascii="Times New Roman" w:eastAsia="Times New Roman" w:hAnsi="Times New Roman" w:cs="Times New Roman"/>
                <w:spacing w:val="3"/>
                <w:sz w:val="16"/>
                <w:szCs w:val="16"/>
                <w:lang w:eastAsia="ru-RU"/>
              </w:rPr>
              <w:t>о</w:t>
            </w:r>
            <w:proofErr w:type="spellEnd"/>
            <w:r w:rsidRPr="00D640F8">
              <w:rPr>
                <w:rFonts w:ascii="Times New Roman" w:eastAsia="Times New Roman" w:hAnsi="Times New Roman" w:cs="Times New Roman"/>
                <w:sz w:val="16"/>
                <w:szCs w:val="16"/>
                <w:lang w:eastAsia="ru-RU"/>
              </w:rPr>
              <w:t>-</w:t>
            </w:r>
            <w:proofErr w:type="gramEnd"/>
            <w:r w:rsidRPr="00D640F8">
              <w:rPr>
                <w:rFonts w:ascii="Times New Roman" w:eastAsia="Times New Roman" w:hAnsi="Times New Roman" w:cs="Times New Roman"/>
                <w:w w:val="99"/>
                <w:sz w:val="16"/>
                <w:szCs w:val="16"/>
                <w:lang w:eastAsia="ru-RU"/>
              </w:rPr>
              <w:t xml:space="preserve"> </w:t>
            </w:r>
            <w:proofErr w:type="spellStart"/>
            <w:r w:rsidRPr="00D640F8">
              <w:rPr>
                <w:rFonts w:ascii="Times New Roman" w:eastAsia="Times New Roman" w:hAnsi="Times New Roman" w:cs="Times New Roman"/>
                <w:sz w:val="16"/>
                <w:szCs w:val="16"/>
                <w:lang w:eastAsia="ru-RU"/>
              </w:rPr>
              <w:t>ва</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е</w:t>
            </w:r>
            <w:proofErr w:type="spellEnd"/>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pacing w:val="-1"/>
                <w:w w:val="95"/>
                <w:sz w:val="16"/>
                <w:szCs w:val="16"/>
                <w:lang w:eastAsia="ru-RU"/>
              </w:rPr>
              <w:t>п</w:t>
            </w:r>
            <w:r w:rsidRPr="00D640F8">
              <w:rPr>
                <w:rFonts w:ascii="Times New Roman" w:eastAsia="Times New Roman" w:hAnsi="Times New Roman" w:cs="Times New Roman"/>
                <w:w w:val="95"/>
                <w:sz w:val="16"/>
                <w:szCs w:val="16"/>
                <w:lang w:eastAsia="ru-RU"/>
              </w:rPr>
              <w:t>о</w:t>
            </w:r>
            <w:r w:rsidRPr="00D640F8">
              <w:rPr>
                <w:rFonts w:ascii="Times New Roman" w:eastAsia="Times New Roman" w:hAnsi="Times New Roman" w:cs="Times New Roman"/>
                <w:spacing w:val="-1"/>
                <w:w w:val="95"/>
                <w:sz w:val="16"/>
                <w:szCs w:val="16"/>
                <w:lang w:eastAsia="ru-RU"/>
              </w:rPr>
              <w:t>к</w:t>
            </w:r>
            <w:r w:rsidRPr="00D640F8">
              <w:rPr>
                <w:rFonts w:ascii="Times New Roman" w:eastAsia="Times New Roman" w:hAnsi="Times New Roman" w:cs="Times New Roman"/>
                <w:w w:val="95"/>
                <w:sz w:val="16"/>
                <w:szCs w:val="16"/>
                <w:lang w:eastAsia="ru-RU"/>
              </w:rPr>
              <w:t>азат</w:t>
            </w:r>
            <w:r w:rsidRPr="00D640F8">
              <w:rPr>
                <w:rFonts w:ascii="Times New Roman" w:eastAsia="Times New Roman" w:hAnsi="Times New Roman" w:cs="Times New Roman"/>
                <w:spacing w:val="1"/>
                <w:w w:val="95"/>
                <w:sz w:val="16"/>
                <w:szCs w:val="16"/>
                <w:lang w:eastAsia="ru-RU"/>
              </w:rPr>
              <w:t>е</w:t>
            </w:r>
            <w:r w:rsidRPr="00D640F8">
              <w:rPr>
                <w:rFonts w:ascii="Times New Roman" w:eastAsia="Times New Roman" w:hAnsi="Times New Roman" w:cs="Times New Roman"/>
                <w:spacing w:val="-1"/>
                <w:w w:val="95"/>
                <w:sz w:val="16"/>
                <w:szCs w:val="16"/>
                <w:lang w:eastAsia="ru-RU"/>
              </w:rPr>
              <w:t>л</w:t>
            </w:r>
            <w:r w:rsidRPr="00D640F8">
              <w:rPr>
                <w:rFonts w:ascii="Times New Roman" w:eastAsia="Times New Roman" w:hAnsi="Times New Roman" w:cs="Times New Roman"/>
                <w:w w:val="95"/>
                <w:sz w:val="16"/>
                <w:szCs w:val="16"/>
                <w:lang w:eastAsia="ru-RU"/>
              </w:rPr>
              <w:t>я)</w:t>
            </w:r>
          </w:p>
          <w:p w:rsidR="00D640F8" w:rsidRPr="00D640F8" w:rsidRDefault="00D640F8" w:rsidP="00D640F8">
            <w:pPr>
              <w:widowControl w:val="0"/>
              <w:kinsoku w:val="0"/>
              <w:overflowPunct w:val="0"/>
              <w:autoSpaceDE w:val="0"/>
              <w:autoSpaceDN w:val="0"/>
              <w:adjustRightInd w:val="0"/>
              <w:spacing w:line="213" w:lineRule="auto"/>
              <w:ind w:left="154"/>
              <w:jc w:val="center"/>
              <w:rPr>
                <w:rFonts w:ascii="Times New Roman" w:eastAsia="Times New Roman" w:hAnsi="Times New Roman" w:cs="Times New Roman"/>
                <w:sz w:val="16"/>
                <w:szCs w:val="16"/>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p>
          <w:p w:rsidR="00D640F8" w:rsidRPr="00D640F8" w:rsidRDefault="00D640F8" w:rsidP="00D640F8">
            <w:pPr>
              <w:widowControl w:val="0"/>
              <w:kinsoku w:val="0"/>
              <w:overflowPunct w:val="0"/>
              <w:autoSpaceDE w:val="0"/>
              <w:autoSpaceDN w:val="0"/>
              <w:adjustRightInd w:val="0"/>
              <w:spacing w:line="214" w:lineRule="auto"/>
              <w:ind w:left="126"/>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roofErr w:type="spellStart"/>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м</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
                <w:sz w:val="16"/>
                <w:szCs w:val="16"/>
                <w:lang w:eastAsia="ru-RU"/>
              </w:rPr>
              <w:t>н</w:t>
            </w:r>
            <w:proofErr w:type="gramStart"/>
            <w:r w:rsidRPr="00D640F8">
              <w:rPr>
                <w:rFonts w:ascii="Times New Roman" w:eastAsia="Times New Roman" w:hAnsi="Times New Roman" w:cs="Times New Roman"/>
                <w:spacing w:val="3"/>
                <w:sz w:val="16"/>
                <w:szCs w:val="16"/>
                <w:lang w:eastAsia="ru-RU"/>
              </w:rPr>
              <w:t>о</w:t>
            </w:r>
            <w:proofErr w:type="spellEnd"/>
            <w:r w:rsidRPr="00D640F8">
              <w:rPr>
                <w:rFonts w:ascii="Times New Roman" w:eastAsia="Times New Roman" w:hAnsi="Times New Roman" w:cs="Times New Roman"/>
                <w:sz w:val="16"/>
                <w:szCs w:val="16"/>
                <w:lang w:eastAsia="ru-RU"/>
              </w:rPr>
              <w:t>-</w:t>
            </w:r>
            <w:proofErr w:type="gramEnd"/>
            <w:r w:rsidRPr="00D640F8">
              <w:rPr>
                <w:rFonts w:ascii="Times New Roman" w:eastAsia="Times New Roman" w:hAnsi="Times New Roman" w:cs="Times New Roman"/>
                <w:w w:val="99"/>
                <w:sz w:val="16"/>
                <w:szCs w:val="16"/>
                <w:lang w:eastAsia="ru-RU"/>
              </w:rPr>
              <w:t xml:space="preserve"> </w:t>
            </w:r>
            <w:proofErr w:type="spellStart"/>
            <w:r w:rsidRPr="00D640F8">
              <w:rPr>
                <w:rFonts w:ascii="Times New Roman" w:eastAsia="Times New Roman" w:hAnsi="Times New Roman" w:cs="Times New Roman"/>
                <w:sz w:val="16"/>
                <w:szCs w:val="16"/>
                <w:lang w:eastAsia="ru-RU"/>
              </w:rPr>
              <w:t>ва</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е</w:t>
            </w:r>
            <w:proofErr w:type="spellEnd"/>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pacing w:val="-1"/>
                <w:w w:val="95"/>
                <w:sz w:val="16"/>
                <w:szCs w:val="16"/>
                <w:lang w:eastAsia="ru-RU"/>
              </w:rPr>
              <w:t>п</w:t>
            </w:r>
            <w:r w:rsidRPr="00D640F8">
              <w:rPr>
                <w:rFonts w:ascii="Times New Roman" w:eastAsia="Times New Roman" w:hAnsi="Times New Roman" w:cs="Times New Roman"/>
                <w:w w:val="95"/>
                <w:sz w:val="16"/>
                <w:szCs w:val="16"/>
                <w:lang w:eastAsia="ru-RU"/>
              </w:rPr>
              <w:t>о</w:t>
            </w:r>
            <w:r w:rsidRPr="00D640F8">
              <w:rPr>
                <w:rFonts w:ascii="Times New Roman" w:eastAsia="Times New Roman" w:hAnsi="Times New Roman" w:cs="Times New Roman"/>
                <w:spacing w:val="-1"/>
                <w:w w:val="95"/>
                <w:sz w:val="16"/>
                <w:szCs w:val="16"/>
                <w:lang w:eastAsia="ru-RU"/>
              </w:rPr>
              <w:t>к</w:t>
            </w:r>
            <w:r w:rsidRPr="00D640F8">
              <w:rPr>
                <w:rFonts w:ascii="Times New Roman" w:eastAsia="Times New Roman" w:hAnsi="Times New Roman" w:cs="Times New Roman"/>
                <w:w w:val="95"/>
                <w:sz w:val="16"/>
                <w:szCs w:val="16"/>
                <w:lang w:eastAsia="ru-RU"/>
              </w:rPr>
              <w:t>азат</w:t>
            </w:r>
            <w:r w:rsidRPr="00D640F8">
              <w:rPr>
                <w:rFonts w:ascii="Times New Roman" w:eastAsia="Times New Roman" w:hAnsi="Times New Roman" w:cs="Times New Roman"/>
                <w:spacing w:val="1"/>
                <w:w w:val="95"/>
                <w:sz w:val="16"/>
                <w:szCs w:val="16"/>
                <w:lang w:eastAsia="ru-RU"/>
              </w:rPr>
              <w:t>е</w:t>
            </w:r>
            <w:r w:rsidRPr="00D640F8">
              <w:rPr>
                <w:rFonts w:ascii="Times New Roman" w:eastAsia="Times New Roman" w:hAnsi="Times New Roman" w:cs="Times New Roman"/>
                <w:spacing w:val="-1"/>
                <w:w w:val="95"/>
                <w:sz w:val="16"/>
                <w:szCs w:val="16"/>
                <w:lang w:eastAsia="ru-RU"/>
              </w:rPr>
              <w:t>л</w:t>
            </w:r>
            <w:r w:rsidRPr="00D640F8">
              <w:rPr>
                <w:rFonts w:ascii="Times New Roman" w:eastAsia="Times New Roman" w:hAnsi="Times New Roman" w:cs="Times New Roman"/>
                <w:w w:val="95"/>
                <w:sz w:val="16"/>
                <w:szCs w:val="16"/>
                <w:lang w:eastAsia="ru-RU"/>
              </w:rPr>
              <w:t>я)</w:t>
            </w:r>
          </w:p>
          <w:p w:rsidR="00D640F8" w:rsidRPr="00D640F8" w:rsidRDefault="00D640F8" w:rsidP="00D640F8">
            <w:pPr>
              <w:widowControl w:val="0"/>
              <w:kinsoku w:val="0"/>
              <w:overflowPunct w:val="0"/>
              <w:autoSpaceDE w:val="0"/>
              <w:autoSpaceDN w:val="0"/>
              <w:adjustRightInd w:val="0"/>
              <w:spacing w:line="209" w:lineRule="exact"/>
              <w:jc w:val="center"/>
              <w:rPr>
                <w:rFonts w:ascii="Times New Roman" w:eastAsia="Times New Roman" w:hAnsi="Times New Roman" w:cs="Times New Roman"/>
                <w:sz w:val="16"/>
                <w:szCs w:val="16"/>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p>
          <w:p w:rsidR="00D640F8" w:rsidRPr="00D640F8" w:rsidRDefault="00D640F8" w:rsidP="00D640F8">
            <w:pPr>
              <w:widowControl w:val="0"/>
              <w:kinsoku w:val="0"/>
              <w:overflowPunct w:val="0"/>
              <w:autoSpaceDE w:val="0"/>
              <w:autoSpaceDN w:val="0"/>
              <w:adjustRightInd w:val="0"/>
              <w:spacing w:line="214" w:lineRule="auto"/>
              <w:ind w:left="126"/>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roofErr w:type="spellStart"/>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м</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
                <w:sz w:val="16"/>
                <w:szCs w:val="16"/>
                <w:lang w:eastAsia="ru-RU"/>
              </w:rPr>
              <w:t>н</w:t>
            </w:r>
            <w:proofErr w:type="gramStart"/>
            <w:r w:rsidRPr="00D640F8">
              <w:rPr>
                <w:rFonts w:ascii="Times New Roman" w:eastAsia="Times New Roman" w:hAnsi="Times New Roman" w:cs="Times New Roman"/>
                <w:spacing w:val="4"/>
                <w:sz w:val="16"/>
                <w:szCs w:val="16"/>
                <w:lang w:eastAsia="ru-RU"/>
              </w:rPr>
              <w:t>о</w:t>
            </w:r>
            <w:proofErr w:type="spellEnd"/>
            <w:r w:rsidRPr="00D640F8">
              <w:rPr>
                <w:rFonts w:ascii="Times New Roman" w:eastAsia="Times New Roman" w:hAnsi="Times New Roman" w:cs="Times New Roman"/>
                <w:sz w:val="16"/>
                <w:szCs w:val="16"/>
                <w:lang w:eastAsia="ru-RU"/>
              </w:rPr>
              <w:t>-</w:t>
            </w:r>
            <w:proofErr w:type="gramEnd"/>
            <w:r w:rsidRPr="00D640F8">
              <w:rPr>
                <w:rFonts w:ascii="Times New Roman" w:eastAsia="Times New Roman" w:hAnsi="Times New Roman" w:cs="Times New Roman"/>
                <w:w w:val="99"/>
                <w:sz w:val="16"/>
                <w:szCs w:val="16"/>
                <w:lang w:eastAsia="ru-RU"/>
              </w:rPr>
              <w:t xml:space="preserve"> </w:t>
            </w:r>
            <w:proofErr w:type="spellStart"/>
            <w:r w:rsidRPr="00D640F8">
              <w:rPr>
                <w:rFonts w:ascii="Times New Roman" w:eastAsia="Times New Roman" w:hAnsi="Times New Roman" w:cs="Times New Roman"/>
                <w:sz w:val="16"/>
                <w:szCs w:val="16"/>
                <w:lang w:eastAsia="ru-RU"/>
              </w:rPr>
              <w:t>ва</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е</w:t>
            </w:r>
            <w:proofErr w:type="spellEnd"/>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pacing w:val="-1"/>
                <w:w w:val="95"/>
                <w:sz w:val="16"/>
                <w:szCs w:val="16"/>
                <w:lang w:eastAsia="ru-RU"/>
              </w:rPr>
              <w:t>п</w:t>
            </w:r>
            <w:r w:rsidRPr="00D640F8">
              <w:rPr>
                <w:rFonts w:ascii="Times New Roman" w:eastAsia="Times New Roman" w:hAnsi="Times New Roman" w:cs="Times New Roman"/>
                <w:w w:val="95"/>
                <w:sz w:val="16"/>
                <w:szCs w:val="16"/>
                <w:lang w:eastAsia="ru-RU"/>
              </w:rPr>
              <w:t>о</w:t>
            </w:r>
            <w:r w:rsidRPr="00D640F8">
              <w:rPr>
                <w:rFonts w:ascii="Times New Roman" w:eastAsia="Times New Roman" w:hAnsi="Times New Roman" w:cs="Times New Roman"/>
                <w:spacing w:val="-1"/>
                <w:w w:val="95"/>
                <w:sz w:val="16"/>
                <w:szCs w:val="16"/>
                <w:lang w:eastAsia="ru-RU"/>
              </w:rPr>
              <w:t>к</w:t>
            </w:r>
            <w:r w:rsidRPr="00D640F8">
              <w:rPr>
                <w:rFonts w:ascii="Times New Roman" w:eastAsia="Times New Roman" w:hAnsi="Times New Roman" w:cs="Times New Roman"/>
                <w:w w:val="95"/>
                <w:sz w:val="16"/>
                <w:szCs w:val="16"/>
                <w:lang w:eastAsia="ru-RU"/>
              </w:rPr>
              <w:t>азат</w:t>
            </w:r>
            <w:r w:rsidRPr="00D640F8">
              <w:rPr>
                <w:rFonts w:ascii="Times New Roman" w:eastAsia="Times New Roman" w:hAnsi="Times New Roman" w:cs="Times New Roman"/>
                <w:spacing w:val="1"/>
                <w:w w:val="95"/>
                <w:sz w:val="16"/>
                <w:szCs w:val="16"/>
                <w:lang w:eastAsia="ru-RU"/>
              </w:rPr>
              <w:t>е</w:t>
            </w:r>
            <w:r w:rsidRPr="00D640F8">
              <w:rPr>
                <w:rFonts w:ascii="Times New Roman" w:eastAsia="Times New Roman" w:hAnsi="Times New Roman" w:cs="Times New Roman"/>
                <w:spacing w:val="-1"/>
                <w:w w:val="95"/>
                <w:sz w:val="16"/>
                <w:szCs w:val="16"/>
                <w:lang w:eastAsia="ru-RU"/>
              </w:rPr>
              <w:t>л</w:t>
            </w:r>
            <w:r w:rsidRPr="00D640F8">
              <w:rPr>
                <w:rFonts w:ascii="Times New Roman" w:eastAsia="Times New Roman" w:hAnsi="Times New Roman" w:cs="Times New Roman"/>
                <w:w w:val="95"/>
                <w:sz w:val="16"/>
                <w:szCs w:val="16"/>
                <w:lang w:eastAsia="ru-RU"/>
              </w:rPr>
              <w:t>я)</w:t>
            </w:r>
          </w:p>
          <w:p w:rsidR="00D640F8" w:rsidRPr="00D640F8" w:rsidRDefault="00D640F8" w:rsidP="00D640F8">
            <w:pPr>
              <w:widowControl w:val="0"/>
              <w:kinsoku w:val="0"/>
              <w:overflowPunct w:val="0"/>
              <w:autoSpaceDE w:val="0"/>
              <w:autoSpaceDN w:val="0"/>
              <w:adjustRightInd w:val="0"/>
              <w:spacing w:line="209" w:lineRule="exact"/>
              <w:jc w:val="center"/>
              <w:rPr>
                <w:rFonts w:ascii="Times New Roman" w:eastAsia="Times New Roman" w:hAnsi="Times New Roman" w:cs="Times New Roman"/>
                <w:sz w:val="16"/>
                <w:szCs w:val="16"/>
                <w:lang w:eastAsia="ru-RU"/>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0" w:lineRule="exact"/>
              <w:jc w:val="left"/>
              <w:rPr>
                <w:rFonts w:ascii="Times New Roman" w:eastAsia="Times New Roman" w:hAnsi="Times New Roman" w:cs="Times New Roman"/>
                <w:sz w:val="16"/>
                <w:szCs w:val="16"/>
                <w:lang w:eastAsia="ru-RU"/>
              </w:rPr>
            </w:pPr>
          </w:p>
          <w:p w:rsidR="00D640F8" w:rsidRPr="00D640F8" w:rsidRDefault="00D640F8" w:rsidP="00D640F8">
            <w:pPr>
              <w:widowControl w:val="0"/>
              <w:kinsoku w:val="0"/>
              <w:overflowPunct w:val="0"/>
              <w:autoSpaceDE w:val="0"/>
              <w:autoSpaceDN w:val="0"/>
              <w:adjustRightInd w:val="0"/>
              <w:spacing w:line="214" w:lineRule="auto"/>
              <w:ind w:left="126" w:right="129"/>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Способы обслуживания</w:t>
            </w:r>
          </w:p>
          <w:p w:rsidR="00D640F8" w:rsidRPr="00D640F8" w:rsidRDefault="00D640F8" w:rsidP="00D640F8">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260"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tabs>
                <w:tab w:val="left" w:pos="899"/>
              </w:tabs>
              <w:kinsoku w:val="0"/>
              <w:overflowPunct w:val="0"/>
              <w:autoSpaceDE w:val="0"/>
              <w:autoSpaceDN w:val="0"/>
              <w:adjustRightInd w:val="0"/>
              <w:spacing w:line="203" w:lineRule="exact"/>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w w:val="99"/>
                <w:sz w:val="16"/>
                <w:szCs w:val="16"/>
                <w:u w:val="single"/>
                <w:lang w:eastAsia="ru-RU"/>
              </w:rPr>
              <w:t xml:space="preserve"> </w:t>
            </w:r>
            <w:r w:rsidRPr="00D640F8">
              <w:rPr>
                <w:rFonts w:ascii="Times New Roman" w:eastAsia="Times New Roman" w:hAnsi="Times New Roman" w:cs="Times New Roman"/>
                <w:sz w:val="16"/>
                <w:szCs w:val="16"/>
                <w:u w:val="single"/>
                <w:lang w:eastAsia="ru-RU"/>
              </w:rPr>
              <w:tab/>
            </w:r>
          </w:p>
          <w:p w:rsidR="00D640F8" w:rsidRPr="00D640F8" w:rsidRDefault="00D640F8" w:rsidP="00D640F8">
            <w:pPr>
              <w:widowControl w:val="0"/>
              <w:kinsoku w:val="0"/>
              <w:overflowPunct w:val="0"/>
              <w:autoSpaceDE w:val="0"/>
              <w:autoSpaceDN w:val="0"/>
              <w:adjustRightInd w:val="0"/>
              <w:spacing w:line="204" w:lineRule="exact"/>
              <w:ind w:left="193" w:right="196"/>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w w:val="95"/>
                <w:sz w:val="16"/>
                <w:szCs w:val="16"/>
                <w:lang w:eastAsia="ru-RU"/>
              </w:rPr>
              <w:t>(</w:t>
            </w:r>
            <w:proofErr w:type="spellStart"/>
            <w:r w:rsidRPr="00D640F8">
              <w:rPr>
                <w:rFonts w:ascii="Times New Roman" w:eastAsia="Times New Roman" w:hAnsi="Times New Roman" w:cs="Times New Roman"/>
                <w:spacing w:val="-1"/>
                <w:w w:val="95"/>
                <w:sz w:val="16"/>
                <w:szCs w:val="16"/>
                <w:lang w:eastAsia="ru-RU"/>
              </w:rPr>
              <w:t>н</w:t>
            </w:r>
            <w:r w:rsidRPr="00D640F8">
              <w:rPr>
                <w:rFonts w:ascii="Times New Roman" w:eastAsia="Times New Roman" w:hAnsi="Times New Roman" w:cs="Times New Roman"/>
                <w:w w:val="95"/>
                <w:sz w:val="16"/>
                <w:szCs w:val="16"/>
                <w:lang w:eastAsia="ru-RU"/>
              </w:rPr>
              <w:t>а</w:t>
            </w:r>
            <w:r w:rsidRPr="00D640F8">
              <w:rPr>
                <w:rFonts w:ascii="Times New Roman" w:eastAsia="Times New Roman" w:hAnsi="Times New Roman" w:cs="Times New Roman"/>
                <w:spacing w:val="-1"/>
                <w:w w:val="95"/>
                <w:sz w:val="16"/>
                <w:szCs w:val="16"/>
                <w:lang w:eastAsia="ru-RU"/>
              </w:rPr>
              <w:t>и</w:t>
            </w:r>
            <w:r w:rsidRPr="00D640F8">
              <w:rPr>
                <w:rFonts w:ascii="Times New Roman" w:eastAsia="Times New Roman" w:hAnsi="Times New Roman" w:cs="Times New Roman"/>
                <w:w w:val="95"/>
                <w:sz w:val="16"/>
                <w:szCs w:val="16"/>
                <w:lang w:eastAsia="ru-RU"/>
              </w:rPr>
              <w:t>ме</w:t>
            </w:r>
            <w:r w:rsidRPr="00D640F8">
              <w:rPr>
                <w:rFonts w:ascii="Times New Roman" w:eastAsia="Times New Roman" w:hAnsi="Times New Roman" w:cs="Times New Roman"/>
                <w:spacing w:val="-1"/>
                <w:w w:val="95"/>
                <w:sz w:val="16"/>
                <w:szCs w:val="16"/>
                <w:lang w:eastAsia="ru-RU"/>
              </w:rPr>
              <w:t>н</w:t>
            </w:r>
            <w:proofErr w:type="gramStart"/>
            <w:r w:rsidRPr="00D640F8">
              <w:rPr>
                <w:rFonts w:ascii="Times New Roman" w:eastAsia="Times New Roman" w:hAnsi="Times New Roman" w:cs="Times New Roman"/>
                <w:spacing w:val="3"/>
                <w:w w:val="95"/>
                <w:sz w:val="16"/>
                <w:szCs w:val="16"/>
                <w:lang w:eastAsia="ru-RU"/>
              </w:rPr>
              <w:t>о</w:t>
            </w:r>
            <w:proofErr w:type="spellEnd"/>
            <w:r w:rsidRPr="00D640F8">
              <w:rPr>
                <w:rFonts w:ascii="Times New Roman" w:eastAsia="Times New Roman" w:hAnsi="Times New Roman" w:cs="Times New Roman"/>
                <w:w w:val="95"/>
                <w:sz w:val="16"/>
                <w:szCs w:val="16"/>
                <w:lang w:eastAsia="ru-RU"/>
              </w:rPr>
              <w:t>-</w:t>
            </w:r>
            <w:proofErr w:type="gramEnd"/>
            <w:r w:rsidRPr="00D640F8">
              <w:rPr>
                <w:rFonts w:ascii="Times New Roman" w:eastAsia="Times New Roman" w:hAnsi="Times New Roman" w:cs="Times New Roman"/>
                <w:w w:val="99"/>
                <w:sz w:val="16"/>
                <w:szCs w:val="16"/>
                <w:lang w:eastAsia="ru-RU"/>
              </w:rPr>
              <w:t xml:space="preserve"> </w:t>
            </w:r>
            <w:proofErr w:type="spellStart"/>
            <w:r w:rsidRPr="00D640F8">
              <w:rPr>
                <w:rFonts w:ascii="Times New Roman" w:eastAsia="Times New Roman" w:hAnsi="Times New Roman" w:cs="Times New Roman"/>
                <w:sz w:val="16"/>
                <w:szCs w:val="16"/>
                <w:lang w:eastAsia="ru-RU"/>
              </w:rPr>
              <w:t>ва</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е</w:t>
            </w:r>
            <w:proofErr w:type="spellEnd"/>
          </w:p>
          <w:p w:rsidR="00D640F8" w:rsidRPr="00D640F8" w:rsidRDefault="00D640F8" w:rsidP="00D640F8">
            <w:pPr>
              <w:widowControl w:val="0"/>
              <w:kinsoku w:val="0"/>
              <w:overflowPunct w:val="0"/>
              <w:autoSpaceDE w:val="0"/>
              <w:autoSpaceDN w:val="0"/>
              <w:adjustRightInd w:val="0"/>
              <w:spacing w:line="209" w:lineRule="exact"/>
              <w:ind w:right="4"/>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п</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азат</w:t>
            </w:r>
            <w:r w:rsidRPr="00D640F8">
              <w:rPr>
                <w:rFonts w:ascii="Times New Roman" w:eastAsia="Times New Roman" w:hAnsi="Times New Roman" w:cs="Times New Roman"/>
                <w:spacing w:val="2"/>
                <w:sz w:val="16"/>
                <w:szCs w:val="16"/>
                <w:lang w:eastAsia="ru-RU"/>
              </w:rPr>
              <w:t>е</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z w:val="16"/>
                <w:szCs w:val="16"/>
                <w:lang w:eastAsia="ru-RU"/>
              </w:rPr>
              <w:t>я)</w:t>
            </w:r>
          </w:p>
          <w:p w:rsidR="00D640F8" w:rsidRPr="00D640F8" w:rsidRDefault="00D640F8" w:rsidP="00D640F8">
            <w:pPr>
              <w:widowControl w:val="0"/>
              <w:kinsoku w:val="0"/>
              <w:overflowPunct w:val="0"/>
              <w:autoSpaceDE w:val="0"/>
              <w:autoSpaceDN w:val="0"/>
              <w:adjustRightInd w:val="0"/>
              <w:spacing w:line="204" w:lineRule="exact"/>
              <w:ind w:right="3"/>
              <w:jc w:val="center"/>
              <w:rPr>
                <w:rFonts w:ascii="Times New Roman" w:eastAsia="Times New Roman" w:hAnsi="Times New Roman" w:cs="Times New Roman"/>
                <w:sz w:val="16"/>
                <w:szCs w:val="16"/>
                <w:lang w:eastAsia="ru-RU"/>
              </w:rPr>
            </w:pPr>
          </w:p>
        </w:tc>
        <w:tc>
          <w:tcPr>
            <w:tcW w:w="1024"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3" w:lineRule="exact"/>
              <w:ind w:left="107" w:right="108"/>
              <w:jc w:val="center"/>
              <w:rPr>
                <w:rFonts w:ascii="Times New Roman" w:eastAsia="Times New Roman" w:hAnsi="Times New Roman" w:cs="Times New Roman"/>
                <w:sz w:val="16"/>
                <w:szCs w:val="16"/>
                <w:lang w:eastAsia="ru-RU"/>
              </w:rPr>
            </w:pPr>
            <w:proofErr w:type="spellStart"/>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м</w:t>
            </w:r>
            <w:r w:rsidRPr="00D640F8">
              <w:rPr>
                <w:rFonts w:ascii="Times New Roman" w:eastAsia="Times New Roman" w:hAnsi="Times New Roman" w:cs="Times New Roman"/>
                <w:spacing w:val="2"/>
                <w:sz w:val="16"/>
                <w:szCs w:val="16"/>
                <w:lang w:eastAsia="ru-RU"/>
              </w:rPr>
              <w:t>е</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о</w:t>
            </w:r>
            <w:proofErr w:type="spellEnd"/>
            <w:r w:rsidRPr="00D640F8">
              <w:rPr>
                <w:rFonts w:ascii="Times New Roman" w:eastAsia="Times New Roman" w:hAnsi="Times New Roman" w:cs="Times New Roman"/>
                <w:sz w:val="16"/>
                <w:szCs w:val="16"/>
                <w:lang w:eastAsia="ru-RU"/>
              </w:rPr>
              <w:t>-</w:t>
            </w:r>
          </w:p>
          <w:p w:rsidR="00D640F8" w:rsidRPr="00D640F8" w:rsidRDefault="00D640F8" w:rsidP="00D640F8">
            <w:pPr>
              <w:widowControl w:val="0"/>
              <w:kinsoku w:val="0"/>
              <w:overflowPunct w:val="0"/>
              <w:autoSpaceDE w:val="0"/>
              <w:autoSpaceDN w:val="0"/>
              <w:adjustRightInd w:val="0"/>
              <w:spacing w:line="204" w:lineRule="exact"/>
              <w:ind w:left="219" w:right="223" w:firstLine="2"/>
              <w:jc w:val="center"/>
              <w:rPr>
                <w:rFonts w:ascii="Times New Roman" w:eastAsia="Times New Roman" w:hAnsi="Times New Roman" w:cs="Times New Roman"/>
                <w:sz w:val="16"/>
                <w:szCs w:val="16"/>
                <w:lang w:eastAsia="ru-RU"/>
              </w:rPr>
            </w:pPr>
            <w:proofErr w:type="spellStart"/>
            <w:r w:rsidRPr="00D640F8">
              <w:rPr>
                <w:rFonts w:ascii="Times New Roman" w:eastAsia="Times New Roman" w:hAnsi="Times New Roman" w:cs="Times New Roman"/>
                <w:sz w:val="16"/>
                <w:szCs w:val="16"/>
                <w:lang w:eastAsia="ru-RU"/>
              </w:rPr>
              <w:t>ва</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е</w:t>
            </w:r>
            <w:proofErr w:type="spellEnd"/>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pacing w:val="-1"/>
                <w:w w:val="95"/>
                <w:sz w:val="16"/>
                <w:szCs w:val="16"/>
                <w:lang w:eastAsia="ru-RU"/>
              </w:rPr>
              <w:t>п</w:t>
            </w:r>
            <w:r w:rsidRPr="00D640F8">
              <w:rPr>
                <w:rFonts w:ascii="Times New Roman" w:eastAsia="Times New Roman" w:hAnsi="Times New Roman" w:cs="Times New Roman"/>
                <w:w w:val="95"/>
                <w:sz w:val="16"/>
                <w:szCs w:val="16"/>
                <w:lang w:eastAsia="ru-RU"/>
              </w:rPr>
              <w:t>о</w:t>
            </w:r>
            <w:r w:rsidRPr="00D640F8">
              <w:rPr>
                <w:rFonts w:ascii="Times New Roman" w:eastAsia="Times New Roman" w:hAnsi="Times New Roman" w:cs="Times New Roman"/>
                <w:spacing w:val="-1"/>
                <w:w w:val="95"/>
                <w:sz w:val="16"/>
                <w:szCs w:val="16"/>
                <w:lang w:eastAsia="ru-RU"/>
              </w:rPr>
              <w:t>к</w:t>
            </w:r>
            <w:r w:rsidRPr="00D640F8">
              <w:rPr>
                <w:rFonts w:ascii="Times New Roman" w:eastAsia="Times New Roman" w:hAnsi="Times New Roman" w:cs="Times New Roman"/>
                <w:w w:val="95"/>
                <w:sz w:val="16"/>
                <w:szCs w:val="16"/>
                <w:lang w:eastAsia="ru-RU"/>
              </w:rPr>
              <w:t>аза-</w:t>
            </w:r>
          </w:p>
          <w:p w:rsidR="00D640F8" w:rsidRPr="00D640F8" w:rsidRDefault="00D640F8" w:rsidP="00D640F8">
            <w:pPr>
              <w:widowControl w:val="0"/>
              <w:kinsoku w:val="0"/>
              <w:overflowPunct w:val="0"/>
              <w:autoSpaceDE w:val="0"/>
              <w:autoSpaceDN w:val="0"/>
              <w:adjustRightInd w:val="0"/>
              <w:spacing w:line="209" w:lineRule="exact"/>
              <w:ind w:right="5"/>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т</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
                <w:sz w:val="16"/>
                <w:szCs w:val="16"/>
                <w:lang w:eastAsia="ru-RU"/>
              </w:rPr>
              <w:t>ля</w:t>
            </w:r>
          </w:p>
        </w:tc>
        <w:tc>
          <w:tcPr>
            <w:tcW w:w="2161" w:type="dxa"/>
            <w:gridSpan w:val="2"/>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3" w:lineRule="exact"/>
              <w:ind w:left="246"/>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ед</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ц</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7"/>
                <w:sz w:val="16"/>
                <w:szCs w:val="16"/>
                <w:lang w:eastAsia="ru-RU"/>
              </w:rPr>
              <w:t xml:space="preserve"> </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з</w:t>
            </w:r>
            <w:r w:rsidRPr="00D640F8">
              <w:rPr>
                <w:rFonts w:ascii="Times New Roman" w:eastAsia="Times New Roman" w:hAnsi="Times New Roman" w:cs="Times New Roman"/>
                <w:spacing w:val="1"/>
                <w:sz w:val="16"/>
                <w:szCs w:val="16"/>
                <w:lang w:eastAsia="ru-RU"/>
              </w:rPr>
              <w:t>м</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
                <w:sz w:val="16"/>
                <w:szCs w:val="16"/>
                <w:lang w:eastAsia="ru-RU"/>
              </w:rPr>
              <w:t>р</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я</w:t>
            </w:r>
          </w:p>
        </w:tc>
        <w:tc>
          <w:tcPr>
            <w:tcW w:w="900"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tabs>
                <w:tab w:val="left" w:pos="644"/>
              </w:tabs>
              <w:kinsoku w:val="0"/>
              <w:overflowPunct w:val="0"/>
              <w:autoSpaceDE w:val="0"/>
              <w:autoSpaceDN w:val="0"/>
              <w:adjustRightInd w:val="0"/>
              <w:spacing w:line="203" w:lineRule="exact"/>
              <w:ind w:left="107" w:right="-58"/>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20</w:t>
            </w:r>
            <w:r w:rsidRPr="00D640F8">
              <w:rPr>
                <w:rFonts w:ascii="Times New Roman" w:eastAsia="Times New Roman" w:hAnsi="Times New Roman" w:cs="Times New Roman"/>
                <w:w w:val="99"/>
                <w:sz w:val="16"/>
                <w:szCs w:val="16"/>
                <w:u w:val="single"/>
                <w:lang w:eastAsia="ru-RU"/>
              </w:rPr>
              <w:t xml:space="preserve"> </w:t>
            </w:r>
            <w:r w:rsidRPr="00D640F8">
              <w:rPr>
                <w:rFonts w:ascii="Times New Roman" w:eastAsia="Times New Roman" w:hAnsi="Times New Roman" w:cs="Times New Roman"/>
                <w:sz w:val="16"/>
                <w:szCs w:val="16"/>
                <w:u w:val="single"/>
                <w:lang w:eastAsia="ru-RU"/>
              </w:rPr>
              <w:t>22</w:t>
            </w:r>
          </w:p>
          <w:p w:rsidR="00D640F8" w:rsidRPr="00D640F8" w:rsidRDefault="00D640F8" w:rsidP="00D640F8">
            <w:pPr>
              <w:widowControl w:val="0"/>
              <w:kinsoku w:val="0"/>
              <w:overflowPunct w:val="0"/>
              <w:autoSpaceDE w:val="0"/>
              <w:autoSpaceDN w:val="0"/>
              <w:adjustRightInd w:val="0"/>
              <w:spacing w:line="204" w:lineRule="exact"/>
              <w:ind w:left="107" w:right="-58" w:hanging="11"/>
              <w:jc w:val="center"/>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г</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д</w:t>
            </w:r>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pacing w:val="-8"/>
                <w:sz w:val="16"/>
                <w:szCs w:val="16"/>
                <w:lang w:eastAsia="ru-RU"/>
              </w:rPr>
              <w:t>(</w:t>
            </w:r>
            <w:proofErr w:type="spellStart"/>
            <w:r w:rsidRPr="00D640F8">
              <w:rPr>
                <w:rFonts w:ascii="Times New Roman" w:eastAsia="Times New Roman" w:hAnsi="Times New Roman" w:cs="Times New Roman"/>
                <w:spacing w:val="-10"/>
                <w:sz w:val="16"/>
                <w:szCs w:val="16"/>
                <w:lang w:eastAsia="ru-RU"/>
              </w:rPr>
              <w:t>о</w:t>
            </w:r>
            <w:r w:rsidRPr="00D640F8">
              <w:rPr>
                <w:rFonts w:ascii="Times New Roman" w:eastAsia="Times New Roman" w:hAnsi="Times New Roman" w:cs="Times New Roman"/>
                <w:spacing w:val="-8"/>
                <w:sz w:val="16"/>
                <w:szCs w:val="16"/>
                <w:lang w:eastAsia="ru-RU"/>
              </w:rPr>
              <w:t>ч</w:t>
            </w:r>
            <w:r w:rsidRPr="00D640F8">
              <w:rPr>
                <w:rFonts w:ascii="Times New Roman" w:eastAsia="Times New Roman" w:hAnsi="Times New Roman" w:cs="Times New Roman"/>
                <w:spacing w:val="-11"/>
                <w:sz w:val="16"/>
                <w:szCs w:val="16"/>
                <w:lang w:eastAsia="ru-RU"/>
              </w:rPr>
              <w:t>е</w:t>
            </w:r>
            <w:r w:rsidRPr="00D640F8">
              <w:rPr>
                <w:rFonts w:ascii="Times New Roman" w:eastAsia="Times New Roman" w:hAnsi="Times New Roman" w:cs="Times New Roman"/>
                <w:spacing w:val="-7"/>
                <w:sz w:val="16"/>
                <w:szCs w:val="16"/>
                <w:lang w:eastAsia="ru-RU"/>
              </w:rPr>
              <w:t>р</w:t>
            </w:r>
            <w:r w:rsidRPr="00D640F8">
              <w:rPr>
                <w:rFonts w:ascii="Times New Roman" w:eastAsia="Times New Roman" w:hAnsi="Times New Roman" w:cs="Times New Roman"/>
                <w:spacing w:val="-8"/>
                <w:sz w:val="16"/>
                <w:szCs w:val="16"/>
                <w:lang w:eastAsia="ru-RU"/>
              </w:rPr>
              <w:t>е</w:t>
            </w:r>
            <w:r w:rsidRPr="00D640F8">
              <w:rPr>
                <w:rFonts w:ascii="Times New Roman" w:eastAsia="Times New Roman" w:hAnsi="Times New Roman" w:cs="Times New Roman"/>
                <w:spacing w:val="-9"/>
                <w:sz w:val="16"/>
                <w:szCs w:val="16"/>
                <w:lang w:eastAsia="ru-RU"/>
              </w:rPr>
              <w:t>д</w:t>
            </w:r>
            <w:proofErr w:type="spellEnd"/>
            <w:r w:rsidRPr="00D640F8">
              <w:rPr>
                <w:rFonts w:ascii="Times New Roman" w:eastAsia="Times New Roman" w:hAnsi="Times New Roman" w:cs="Times New Roman"/>
                <w:sz w:val="16"/>
                <w:szCs w:val="16"/>
                <w:lang w:eastAsia="ru-RU"/>
              </w:rPr>
              <w:t>-</w:t>
            </w:r>
            <w:proofErr w:type="gramEnd"/>
          </w:p>
          <w:p w:rsidR="00D640F8" w:rsidRPr="00D640F8" w:rsidRDefault="00D640F8" w:rsidP="00D640F8">
            <w:pPr>
              <w:widowControl w:val="0"/>
              <w:kinsoku w:val="0"/>
              <w:overflowPunct w:val="0"/>
              <w:autoSpaceDE w:val="0"/>
              <w:autoSpaceDN w:val="0"/>
              <w:adjustRightInd w:val="0"/>
              <w:spacing w:before="2" w:line="204" w:lineRule="exact"/>
              <w:ind w:left="107" w:right="-58" w:hanging="1"/>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й</w:t>
            </w:r>
            <w:r w:rsidRPr="00D640F8">
              <w:rPr>
                <w:rFonts w:ascii="Times New Roman" w:eastAsia="Times New Roman" w:hAnsi="Times New Roman" w:cs="Times New Roman"/>
                <w:w w:val="99"/>
                <w:sz w:val="16"/>
                <w:szCs w:val="16"/>
                <w:lang w:eastAsia="ru-RU"/>
              </w:rPr>
              <w:t xml:space="preserve"> </w:t>
            </w:r>
            <w:proofErr w:type="spellStart"/>
            <w:r w:rsidRPr="00D640F8">
              <w:rPr>
                <w:rFonts w:ascii="Times New Roman" w:eastAsia="Times New Roman" w:hAnsi="Times New Roman" w:cs="Times New Roman"/>
                <w:w w:val="95"/>
                <w:sz w:val="16"/>
                <w:szCs w:val="16"/>
                <w:lang w:eastAsia="ru-RU"/>
              </w:rPr>
              <w:t>фи</w:t>
            </w:r>
            <w:r w:rsidRPr="00D640F8">
              <w:rPr>
                <w:rFonts w:ascii="Times New Roman" w:eastAsia="Times New Roman" w:hAnsi="Times New Roman" w:cs="Times New Roman"/>
                <w:spacing w:val="-2"/>
                <w:w w:val="95"/>
                <w:sz w:val="16"/>
                <w:szCs w:val="16"/>
                <w:lang w:eastAsia="ru-RU"/>
              </w:rPr>
              <w:t>н</w:t>
            </w:r>
            <w:r w:rsidRPr="00D640F8">
              <w:rPr>
                <w:rFonts w:ascii="Times New Roman" w:eastAsia="Times New Roman" w:hAnsi="Times New Roman" w:cs="Times New Roman"/>
                <w:spacing w:val="1"/>
                <w:w w:val="95"/>
                <w:sz w:val="16"/>
                <w:szCs w:val="16"/>
                <w:lang w:eastAsia="ru-RU"/>
              </w:rPr>
              <w:t>а</w:t>
            </w:r>
            <w:r w:rsidRPr="00D640F8">
              <w:rPr>
                <w:rFonts w:ascii="Times New Roman" w:eastAsia="Times New Roman" w:hAnsi="Times New Roman" w:cs="Times New Roman"/>
                <w:w w:val="95"/>
                <w:sz w:val="16"/>
                <w:szCs w:val="16"/>
                <w:lang w:eastAsia="ru-RU"/>
              </w:rPr>
              <w:t>н</w:t>
            </w:r>
            <w:proofErr w:type="spellEnd"/>
            <w:r w:rsidRPr="00D640F8">
              <w:rPr>
                <w:rFonts w:ascii="Times New Roman" w:eastAsia="Times New Roman" w:hAnsi="Times New Roman" w:cs="Times New Roman"/>
                <w:w w:val="95"/>
                <w:sz w:val="16"/>
                <w:szCs w:val="16"/>
                <w:lang w:eastAsia="ru-RU"/>
              </w:rPr>
              <w:t>-</w:t>
            </w:r>
          </w:p>
          <w:p w:rsidR="00D640F8" w:rsidRPr="00D640F8" w:rsidRDefault="00D640F8" w:rsidP="00D640F8">
            <w:pPr>
              <w:widowControl w:val="0"/>
              <w:kinsoku w:val="0"/>
              <w:overflowPunct w:val="0"/>
              <w:autoSpaceDE w:val="0"/>
              <w:autoSpaceDN w:val="0"/>
              <w:adjustRightInd w:val="0"/>
              <w:spacing w:before="2" w:line="204" w:lineRule="exact"/>
              <w:ind w:left="107" w:right="-58"/>
              <w:jc w:val="center"/>
              <w:rPr>
                <w:rFonts w:ascii="Times New Roman" w:eastAsia="Times New Roman" w:hAnsi="Times New Roman" w:cs="Times New Roman"/>
                <w:sz w:val="16"/>
                <w:szCs w:val="16"/>
                <w:lang w:eastAsia="ru-RU"/>
              </w:rPr>
            </w:pPr>
            <w:proofErr w:type="spellStart"/>
            <w:proofErr w:type="gramStart"/>
            <w:r w:rsidRPr="00D640F8">
              <w:rPr>
                <w:rFonts w:ascii="Times New Roman" w:eastAsia="Times New Roman" w:hAnsi="Times New Roman" w:cs="Times New Roman"/>
                <w:w w:val="95"/>
                <w:sz w:val="16"/>
                <w:szCs w:val="16"/>
                <w:lang w:eastAsia="ru-RU"/>
              </w:rPr>
              <w:t>совый</w:t>
            </w:r>
            <w:proofErr w:type="spellEnd"/>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z w:val="16"/>
                <w:szCs w:val="16"/>
                <w:lang w:eastAsia="ru-RU"/>
              </w:rPr>
              <w:t>г</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д)</w:t>
            </w:r>
            <w:proofErr w:type="gramEnd"/>
          </w:p>
        </w:tc>
        <w:tc>
          <w:tcPr>
            <w:tcW w:w="900"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tabs>
                <w:tab w:val="left" w:pos="403"/>
              </w:tabs>
              <w:kinsoku w:val="0"/>
              <w:overflowPunct w:val="0"/>
              <w:autoSpaceDE w:val="0"/>
              <w:autoSpaceDN w:val="0"/>
              <w:adjustRightInd w:val="0"/>
              <w:spacing w:line="203" w:lineRule="exact"/>
              <w:ind w:left="107" w:right="-58"/>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20</w:t>
            </w:r>
            <w:r w:rsidRPr="00D640F8">
              <w:rPr>
                <w:rFonts w:ascii="Times New Roman" w:eastAsia="Times New Roman" w:hAnsi="Times New Roman" w:cs="Times New Roman"/>
                <w:w w:val="99"/>
                <w:sz w:val="16"/>
                <w:szCs w:val="16"/>
                <w:u w:val="single"/>
                <w:lang w:eastAsia="ru-RU"/>
              </w:rPr>
              <w:t xml:space="preserve"> </w:t>
            </w:r>
            <w:r w:rsidRPr="00D640F8">
              <w:rPr>
                <w:rFonts w:ascii="Times New Roman" w:eastAsia="Times New Roman" w:hAnsi="Times New Roman" w:cs="Times New Roman"/>
                <w:sz w:val="16"/>
                <w:szCs w:val="16"/>
                <w:u w:val="single"/>
                <w:lang w:eastAsia="ru-RU"/>
              </w:rPr>
              <w:t>23</w:t>
            </w:r>
            <w:r>
              <w:rPr>
                <w:rFonts w:ascii="Times New Roman" w:eastAsia="Times New Roman" w:hAnsi="Times New Roman" w:cs="Times New Roman"/>
                <w:sz w:val="16"/>
                <w:szCs w:val="16"/>
                <w:u w:val="single"/>
                <w:lang w:eastAsia="ru-RU"/>
              </w:rPr>
              <w:t xml:space="preserve"> </w:t>
            </w:r>
            <w:r w:rsidRPr="00D640F8">
              <w:rPr>
                <w:rFonts w:ascii="Times New Roman" w:eastAsia="Times New Roman" w:hAnsi="Times New Roman" w:cs="Times New Roman"/>
                <w:sz w:val="16"/>
                <w:szCs w:val="16"/>
                <w:lang w:eastAsia="ru-RU"/>
              </w:rPr>
              <w:t>г</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д</w:t>
            </w:r>
          </w:p>
          <w:p w:rsidR="00D640F8" w:rsidRPr="00D640F8" w:rsidRDefault="00D640F8" w:rsidP="00D640F8">
            <w:pPr>
              <w:widowControl w:val="0"/>
              <w:kinsoku w:val="0"/>
              <w:overflowPunct w:val="0"/>
              <w:autoSpaceDE w:val="0"/>
              <w:autoSpaceDN w:val="0"/>
              <w:adjustRightInd w:val="0"/>
              <w:spacing w:line="204" w:lineRule="exact"/>
              <w:ind w:left="107" w:right="-58"/>
              <w:jc w:val="center"/>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w:t>
            </w:r>
            <w:r w:rsidRPr="00D640F8">
              <w:rPr>
                <w:rFonts w:ascii="Times New Roman" w:eastAsia="Times New Roman" w:hAnsi="Times New Roman" w:cs="Times New Roman"/>
                <w:spacing w:val="1"/>
                <w:sz w:val="16"/>
                <w:szCs w:val="16"/>
                <w:lang w:eastAsia="ru-RU"/>
              </w:rPr>
              <w:t>1</w:t>
            </w:r>
            <w:r w:rsidRPr="00D640F8">
              <w:rPr>
                <w:rFonts w:ascii="Times New Roman" w:eastAsia="Times New Roman" w:hAnsi="Times New Roman" w:cs="Times New Roman"/>
                <w:spacing w:val="-2"/>
                <w:sz w:val="16"/>
                <w:szCs w:val="16"/>
                <w:lang w:eastAsia="ru-RU"/>
              </w:rPr>
              <w:t>-</w:t>
            </w:r>
            <w:r w:rsidRPr="00D640F8">
              <w:rPr>
                <w:rFonts w:ascii="Times New Roman" w:eastAsia="Times New Roman" w:hAnsi="Times New Roman" w:cs="Times New Roman"/>
                <w:sz w:val="16"/>
                <w:szCs w:val="16"/>
                <w:lang w:eastAsia="ru-RU"/>
              </w:rPr>
              <w:t>й</w:t>
            </w:r>
            <w:r w:rsidRPr="00D640F8">
              <w:rPr>
                <w:rFonts w:ascii="Times New Roman" w:eastAsia="Times New Roman" w:hAnsi="Times New Roman" w:cs="Times New Roman"/>
                <w:spacing w:val="-8"/>
                <w:sz w:val="16"/>
                <w:szCs w:val="16"/>
                <w:lang w:eastAsia="ru-RU"/>
              </w:rPr>
              <w:t xml:space="preserve"> </w:t>
            </w:r>
            <w:r w:rsidRPr="00D640F8">
              <w:rPr>
                <w:rFonts w:ascii="Times New Roman" w:eastAsia="Times New Roman" w:hAnsi="Times New Roman" w:cs="Times New Roman"/>
                <w:sz w:val="16"/>
                <w:szCs w:val="16"/>
                <w:lang w:eastAsia="ru-RU"/>
              </w:rPr>
              <w:t>г</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д</w:t>
            </w:r>
            <w:proofErr w:type="gramEnd"/>
          </w:p>
          <w:p w:rsidR="00D640F8" w:rsidRPr="00D640F8" w:rsidRDefault="00D640F8" w:rsidP="00D640F8">
            <w:pPr>
              <w:widowControl w:val="0"/>
              <w:kinsoku w:val="0"/>
              <w:overflowPunct w:val="0"/>
              <w:autoSpaceDE w:val="0"/>
              <w:autoSpaceDN w:val="0"/>
              <w:adjustRightInd w:val="0"/>
              <w:spacing w:line="204" w:lineRule="exact"/>
              <w:ind w:left="107" w:right="-58"/>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w w:val="95"/>
                <w:sz w:val="16"/>
                <w:szCs w:val="16"/>
                <w:lang w:eastAsia="ru-RU"/>
              </w:rPr>
              <w:t>пл</w:t>
            </w:r>
            <w:r w:rsidRPr="00D640F8">
              <w:rPr>
                <w:rFonts w:ascii="Times New Roman" w:eastAsia="Times New Roman" w:hAnsi="Times New Roman" w:cs="Times New Roman"/>
                <w:spacing w:val="1"/>
                <w:w w:val="95"/>
                <w:sz w:val="16"/>
                <w:szCs w:val="16"/>
                <w:lang w:eastAsia="ru-RU"/>
              </w:rPr>
              <w:t>а</w:t>
            </w:r>
            <w:r w:rsidRPr="00D640F8">
              <w:rPr>
                <w:rFonts w:ascii="Times New Roman" w:eastAsia="Times New Roman" w:hAnsi="Times New Roman" w:cs="Times New Roman"/>
                <w:spacing w:val="-1"/>
                <w:w w:val="95"/>
                <w:sz w:val="16"/>
                <w:szCs w:val="16"/>
                <w:lang w:eastAsia="ru-RU"/>
              </w:rPr>
              <w:t>н</w:t>
            </w:r>
            <w:r w:rsidRPr="00D640F8">
              <w:rPr>
                <w:rFonts w:ascii="Times New Roman" w:eastAsia="Times New Roman" w:hAnsi="Times New Roman" w:cs="Times New Roman"/>
                <w:w w:val="95"/>
                <w:sz w:val="16"/>
                <w:szCs w:val="16"/>
                <w:lang w:eastAsia="ru-RU"/>
              </w:rPr>
              <w:t>о</w:t>
            </w:r>
            <w:r w:rsidRPr="00D640F8">
              <w:rPr>
                <w:rFonts w:ascii="Times New Roman" w:eastAsia="Times New Roman" w:hAnsi="Times New Roman" w:cs="Times New Roman"/>
                <w:sz w:val="16"/>
                <w:szCs w:val="16"/>
                <w:lang w:eastAsia="ru-RU"/>
              </w:rPr>
              <w:t>вого</w:t>
            </w:r>
          </w:p>
          <w:p w:rsidR="00D640F8" w:rsidRPr="00D640F8" w:rsidRDefault="00D640F8" w:rsidP="00D640F8">
            <w:pPr>
              <w:widowControl w:val="0"/>
              <w:kinsoku w:val="0"/>
              <w:overflowPunct w:val="0"/>
              <w:autoSpaceDE w:val="0"/>
              <w:autoSpaceDN w:val="0"/>
              <w:adjustRightInd w:val="0"/>
              <w:spacing w:line="209" w:lineRule="exact"/>
              <w:ind w:left="107" w:right="-58"/>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4"/>
                <w:sz w:val="16"/>
                <w:szCs w:val="16"/>
                <w:lang w:eastAsia="ru-RU"/>
              </w:rPr>
              <w:t>п</w:t>
            </w:r>
            <w:r w:rsidRPr="00D640F8">
              <w:rPr>
                <w:rFonts w:ascii="Times New Roman" w:eastAsia="Times New Roman" w:hAnsi="Times New Roman" w:cs="Times New Roman"/>
                <w:spacing w:val="-13"/>
                <w:sz w:val="16"/>
                <w:szCs w:val="16"/>
                <w:lang w:eastAsia="ru-RU"/>
              </w:rPr>
              <w:t>е</w:t>
            </w:r>
            <w:r w:rsidRPr="00D640F8">
              <w:rPr>
                <w:rFonts w:ascii="Times New Roman" w:eastAsia="Times New Roman" w:hAnsi="Times New Roman" w:cs="Times New Roman"/>
                <w:spacing w:val="-12"/>
                <w:sz w:val="16"/>
                <w:szCs w:val="16"/>
                <w:lang w:eastAsia="ru-RU"/>
              </w:rPr>
              <w:t>р</w:t>
            </w:r>
            <w:r w:rsidRPr="00D640F8">
              <w:rPr>
                <w:rFonts w:ascii="Times New Roman" w:eastAsia="Times New Roman" w:hAnsi="Times New Roman" w:cs="Times New Roman"/>
                <w:spacing w:val="-14"/>
                <w:sz w:val="16"/>
                <w:szCs w:val="16"/>
                <w:lang w:eastAsia="ru-RU"/>
              </w:rPr>
              <w:t>и</w:t>
            </w:r>
            <w:r w:rsidRPr="00D640F8">
              <w:rPr>
                <w:rFonts w:ascii="Times New Roman" w:eastAsia="Times New Roman" w:hAnsi="Times New Roman" w:cs="Times New Roman"/>
                <w:spacing w:val="-12"/>
                <w:sz w:val="16"/>
                <w:szCs w:val="16"/>
                <w:lang w:eastAsia="ru-RU"/>
              </w:rPr>
              <w:t>о</w:t>
            </w:r>
            <w:r w:rsidRPr="00D640F8">
              <w:rPr>
                <w:rFonts w:ascii="Times New Roman" w:eastAsia="Times New Roman" w:hAnsi="Times New Roman" w:cs="Times New Roman"/>
                <w:spacing w:val="-14"/>
                <w:sz w:val="16"/>
                <w:szCs w:val="16"/>
                <w:lang w:eastAsia="ru-RU"/>
              </w:rPr>
              <w:t>д</w:t>
            </w:r>
            <w:r w:rsidRPr="00D640F8">
              <w:rPr>
                <w:rFonts w:ascii="Times New Roman" w:eastAsia="Times New Roman" w:hAnsi="Times New Roman" w:cs="Times New Roman"/>
                <w:spacing w:val="-13"/>
                <w:sz w:val="16"/>
                <w:szCs w:val="16"/>
                <w:lang w:eastAsia="ru-RU"/>
              </w:rPr>
              <w:t>а</w:t>
            </w:r>
            <w:r w:rsidRPr="00D640F8">
              <w:rPr>
                <w:rFonts w:ascii="Times New Roman" w:eastAsia="Times New Roman" w:hAnsi="Times New Roman" w:cs="Times New Roman"/>
                <w:sz w:val="16"/>
                <w:szCs w:val="16"/>
                <w:lang w:eastAsia="ru-RU"/>
              </w:rPr>
              <w:t>)</w:t>
            </w:r>
          </w:p>
        </w:tc>
        <w:tc>
          <w:tcPr>
            <w:tcW w:w="903"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tabs>
                <w:tab w:val="left" w:pos="403"/>
              </w:tabs>
              <w:kinsoku w:val="0"/>
              <w:overflowPunct w:val="0"/>
              <w:autoSpaceDE w:val="0"/>
              <w:autoSpaceDN w:val="0"/>
              <w:adjustRightInd w:val="0"/>
              <w:spacing w:line="203" w:lineRule="exact"/>
              <w:ind w:left="107" w:right="-58"/>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20</w:t>
            </w:r>
            <w:r w:rsidRPr="00D640F8">
              <w:rPr>
                <w:rFonts w:ascii="Times New Roman" w:eastAsia="Times New Roman" w:hAnsi="Times New Roman" w:cs="Times New Roman"/>
                <w:w w:val="99"/>
                <w:sz w:val="16"/>
                <w:szCs w:val="16"/>
                <w:u w:val="single"/>
                <w:lang w:eastAsia="ru-RU"/>
              </w:rPr>
              <w:t xml:space="preserve"> </w:t>
            </w:r>
            <w:r w:rsidRPr="00D640F8">
              <w:rPr>
                <w:rFonts w:ascii="Times New Roman" w:eastAsia="Times New Roman" w:hAnsi="Times New Roman" w:cs="Times New Roman"/>
                <w:sz w:val="16"/>
                <w:szCs w:val="16"/>
                <w:u w:val="single"/>
                <w:lang w:eastAsia="ru-RU"/>
              </w:rPr>
              <w:t>24</w:t>
            </w:r>
            <w:r>
              <w:rPr>
                <w:rFonts w:ascii="Times New Roman" w:eastAsia="Times New Roman" w:hAnsi="Times New Roman" w:cs="Times New Roman"/>
                <w:sz w:val="16"/>
                <w:szCs w:val="16"/>
                <w:u w:val="single"/>
                <w:lang w:eastAsia="ru-RU"/>
              </w:rPr>
              <w:t xml:space="preserve"> </w:t>
            </w:r>
            <w:r w:rsidRPr="00D640F8">
              <w:rPr>
                <w:rFonts w:ascii="Times New Roman" w:eastAsia="Times New Roman" w:hAnsi="Times New Roman" w:cs="Times New Roman"/>
                <w:sz w:val="16"/>
                <w:szCs w:val="16"/>
                <w:lang w:eastAsia="ru-RU"/>
              </w:rPr>
              <w:t>г</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д</w:t>
            </w:r>
          </w:p>
          <w:p w:rsidR="00D640F8" w:rsidRPr="00D640F8" w:rsidRDefault="00D640F8" w:rsidP="00D640F8">
            <w:pPr>
              <w:widowControl w:val="0"/>
              <w:kinsoku w:val="0"/>
              <w:overflowPunct w:val="0"/>
              <w:autoSpaceDE w:val="0"/>
              <w:autoSpaceDN w:val="0"/>
              <w:adjustRightInd w:val="0"/>
              <w:spacing w:line="204" w:lineRule="exact"/>
              <w:ind w:left="107" w:right="-58"/>
              <w:jc w:val="center"/>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w:t>
            </w:r>
            <w:r w:rsidRPr="00D640F8">
              <w:rPr>
                <w:rFonts w:ascii="Times New Roman" w:eastAsia="Times New Roman" w:hAnsi="Times New Roman" w:cs="Times New Roman"/>
                <w:spacing w:val="1"/>
                <w:sz w:val="16"/>
                <w:szCs w:val="16"/>
                <w:lang w:eastAsia="ru-RU"/>
              </w:rPr>
              <w:t>2</w:t>
            </w:r>
            <w:r w:rsidRPr="00D640F8">
              <w:rPr>
                <w:rFonts w:ascii="Times New Roman" w:eastAsia="Times New Roman" w:hAnsi="Times New Roman" w:cs="Times New Roman"/>
                <w:spacing w:val="-2"/>
                <w:sz w:val="16"/>
                <w:szCs w:val="16"/>
                <w:lang w:eastAsia="ru-RU"/>
              </w:rPr>
              <w:t>-</w:t>
            </w:r>
            <w:r w:rsidRPr="00D640F8">
              <w:rPr>
                <w:rFonts w:ascii="Times New Roman" w:eastAsia="Times New Roman" w:hAnsi="Times New Roman" w:cs="Times New Roman"/>
                <w:sz w:val="16"/>
                <w:szCs w:val="16"/>
                <w:lang w:eastAsia="ru-RU"/>
              </w:rPr>
              <w:t>й</w:t>
            </w:r>
            <w:r w:rsidRPr="00D640F8">
              <w:rPr>
                <w:rFonts w:ascii="Times New Roman" w:eastAsia="Times New Roman" w:hAnsi="Times New Roman" w:cs="Times New Roman"/>
                <w:spacing w:val="-8"/>
                <w:sz w:val="16"/>
                <w:szCs w:val="16"/>
                <w:lang w:eastAsia="ru-RU"/>
              </w:rPr>
              <w:t xml:space="preserve"> </w:t>
            </w:r>
            <w:r w:rsidRPr="00D640F8">
              <w:rPr>
                <w:rFonts w:ascii="Times New Roman" w:eastAsia="Times New Roman" w:hAnsi="Times New Roman" w:cs="Times New Roman"/>
                <w:sz w:val="16"/>
                <w:szCs w:val="16"/>
                <w:lang w:eastAsia="ru-RU"/>
              </w:rPr>
              <w:t>г</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д</w:t>
            </w:r>
            <w:proofErr w:type="gramEnd"/>
          </w:p>
          <w:p w:rsidR="00D640F8" w:rsidRPr="00D640F8" w:rsidRDefault="00D640F8" w:rsidP="00D640F8">
            <w:pPr>
              <w:widowControl w:val="0"/>
              <w:kinsoku w:val="0"/>
              <w:overflowPunct w:val="0"/>
              <w:autoSpaceDE w:val="0"/>
              <w:autoSpaceDN w:val="0"/>
              <w:adjustRightInd w:val="0"/>
              <w:spacing w:line="204" w:lineRule="exact"/>
              <w:ind w:left="107" w:right="-58"/>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w w:val="95"/>
                <w:sz w:val="16"/>
                <w:szCs w:val="16"/>
                <w:lang w:eastAsia="ru-RU"/>
              </w:rPr>
              <w:t>пл</w:t>
            </w:r>
            <w:r w:rsidRPr="00D640F8">
              <w:rPr>
                <w:rFonts w:ascii="Times New Roman" w:eastAsia="Times New Roman" w:hAnsi="Times New Roman" w:cs="Times New Roman"/>
                <w:spacing w:val="1"/>
                <w:w w:val="95"/>
                <w:sz w:val="16"/>
                <w:szCs w:val="16"/>
                <w:lang w:eastAsia="ru-RU"/>
              </w:rPr>
              <w:t>а</w:t>
            </w:r>
            <w:r w:rsidRPr="00D640F8">
              <w:rPr>
                <w:rFonts w:ascii="Times New Roman" w:eastAsia="Times New Roman" w:hAnsi="Times New Roman" w:cs="Times New Roman"/>
                <w:spacing w:val="-1"/>
                <w:w w:val="95"/>
                <w:sz w:val="16"/>
                <w:szCs w:val="16"/>
                <w:lang w:eastAsia="ru-RU"/>
              </w:rPr>
              <w:t>н</w:t>
            </w:r>
            <w:r w:rsidRPr="00D640F8">
              <w:rPr>
                <w:rFonts w:ascii="Times New Roman" w:eastAsia="Times New Roman" w:hAnsi="Times New Roman" w:cs="Times New Roman"/>
                <w:w w:val="95"/>
                <w:sz w:val="16"/>
                <w:szCs w:val="16"/>
                <w:lang w:eastAsia="ru-RU"/>
              </w:rPr>
              <w:t>о</w:t>
            </w:r>
            <w:r w:rsidRPr="00D640F8">
              <w:rPr>
                <w:rFonts w:ascii="Times New Roman" w:eastAsia="Times New Roman" w:hAnsi="Times New Roman" w:cs="Times New Roman"/>
                <w:sz w:val="16"/>
                <w:szCs w:val="16"/>
                <w:lang w:eastAsia="ru-RU"/>
              </w:rPr>
              <w:t>вого</w:t>
            </w:r>
          </w:p>
          <w:p w:rsidR="00D640F8" w:rsidRPr="00D640F8" w:rsidRDefault="00D640F8" w:rsidP="00D640F8">
            <w:pPr>
              <w:widowControl w:val="0"/>
              <w:kinsoku w:val="0"/>
              <w:overflowPunct w:val="0"/>
              <w:autoSpaceDE w:val="0"/>
              <w:autoSpaceDN w:val="0"/>
              <w:adjustRightInd w:val="0"/>
              <w:spacing w:line="209" w:lineRule="exact"/>
              <w:ind w:left="107" w:right="-58"/>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4"/>
                <w:sz w:val="16"/>
                <w:szCs w:val="16"/>
                <w:lang w:eastAsia="ru-RU"/>
              </w:rPr>
              <w:t>п</w:t>
            </w:r>
            <w:r w:rsidRPr="00D640F8">
              <w:rPr>
                <w:rFonts w:ascii="Times New Roman" w:eastAsia="Times New Roman" w:hAnsi="Times New Roman" w:cs="Times New Roman"/>
                <w:spacing w:val="-13"/>
                <w:sz w:val="16"/>
                <w:szCs w:val="16"/>
                <w:lang w:eastAsia="ru-RU"/>
              </w:rPr>
              <w:t>е</w:t>
            </w:r>
            <w:r w:rsidRPr="00D640F8">
              <w:rPr>
                <w:rFonts w:ascii="Times New Roman" w:eastAsia="Times New Roman" w:hAnsi="Times New Roman" w:cs="Times New Roman"/>
                <w:spacing w:val="-12"/>
                <w:sz w:val="16"/>
                <w:szCs w:val="16"/>
                <w:lang w:eastAsia="ru-RU"/>
              </w:rPr>
              <w:t>р</w:t>
            </w:r>
            <w:r w:rsidRPr="00D640F8">
              <w:rPr>
                <w:rFonts w:ascii="Times New Roman" w:eastAsia="Times New Roman" w:hAnsi="Times New Roman" w:cs="Times New Roman"/>
                <w:spacing w:val="-14"/>
                <w:sz w:val="16"/>
                <w:szCs w:val="16"/>
                <w:lang w:eastAsia="ru-RU"/>
              </w:rPr>
              <w:t>и</w:t>
            </w:r>
            <w:r w:rsidRPr="00D640F8">
              <w:rPr>
                <w:rFonts w:ascii="Times New Roman" w:eastAsia="Times New Roman" w:hAnsi="Times New Roman" w:cs="Times New Roman"/>
                <w:spacing w:val="-12"/>
                <w:sz w:val="16"/>
                <w:szCs w:val="16"/>
                <w:lang w:eastAsia="ru-RU"/>
              </w:rPr>
              <w:t>о</w:t>
            </w:r>
            <w:r w:rsidRPr="00D640F8">
              <w:rPr>
                <w:rFonts w:ascii="Times New Roman" w:eastAsia="Times New Roman" w:hAnsi="Times New Roman" w:cs="Times New Roman"/>
                <w:spacing w:val="-14"/>
                <w:sz w:val="16"/>
                <w:szCs w:val="16"/>
                <w:lang w:eastAsia="ru-RU"/>
              </w:rPr>
              <w:t>д</w:t>
            </w:r>
            <w:r w:rsidRPr="00D640F8">
              <w:rPr>
                <w:rFonts w:ascii="Times New Roman" w:eastAsia="Times New Roman" w:hAnsi="Times New Roman" w:cs="Times New Roman"/>
                <w:spacing w:val="-13"/>
                <w:sz w:val="16"/>
                <w:szCs w:val="16"/>
                <w:lang w:eastAsia="ru-RU"/>
              </w:rPr>
              <w:t>а</w:t>
            </w:r>
            <w:r w:rsidRPr="00D640F8">
              <w:rPr>
                <w:rFonts w:ascii="Times New Roman" w:eastAsia="Times New Roman" w:hAnsi="Times New Roman" w:cs="Times New Roman"/>
                <w:sz w:val="16"/>
                <w:szCs w:val="16"/>
                <w:lang w:eastAsia="ru-RU"/>
              </w:rPr>
              <w:t>)</w:t>
            </w:r>
          </w:p>
        </w:tc>
        <w:tc>
          <w:tcPr>
            <w:tcW w:w="1080"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5A3910">
            <w:pPr>
              <w:widowControl w:val="0"/>
              <w:kinsoku w:val="0"/>
              <w:overflowPunct w:val="0"/>
              <w:autoSpaceDE w:val="0"/>
              <w:autoSpaceDN w:val="0"/>
              <w:adjustRightInd w:val="0"/>
              <w:spacing w:line="203" w:lineRule="exact"/>
              <w:ind w:left="107" w:right="108"/>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в</w:t>
            </w:r>
            <w:r w:rsidRPr="00D640F8">
              <w:rPr>
                <w:rFonts w:ascii="Times New Roman" w:eastAsia="Times New Roman" w:hAnsi="Times New Roman" w:cs="Times New Roman"/>
                <w:spacing w:val="-9"/>
                <w:sz w:val="16"/>
                <w:szCs w:val="16"/>
                <w:lang w:eastAsia="ru-RU"/>
              </w:rPr>
              <w:t xml:space="preserve"> </w:t>
            </w:r>
            <w:r w:rsidRPr="00D640F8">
              <w:rPr>
                <w:rFonts w:ascii="Times New Roman" w:eastAsia="Times New Roman" w:hAnsi="Times New Roman" w:cs="Times New Roman"/>
                <w:spacing w:val="-1"/>
                <w:sz w:val="16"/>
                <w:szCs w:val="16"/>
                <w:lang w:eastAsia="ru-RU"/>
              </w:rPr>
              <w:t>п</w:t>
            </w:r>
            <w:r w:rsidRPr="00D640F8">
              <w:rPr>
                <w:rFonts w:ascii="Times New Roman" w:eastAsia="Times New Roman" w:hAnsi="Times New Roman" w:cs="Times New Roman"/>
                <w:spacing w:val="1"/>
                <w:sz w:val="16"/>
                <w:szCs w:val="16"/>
                <w:lang w:eastAsia="ru-RU"/>
              </w:rPr>
              <w:t>ро</w:t>
            </w:r>
            <w:r w:rsidRPr="00D640F8">
              <w:rPr>
                <w:rFonts w:ascii="Times New Roman" w:eastAsia="Times New Roman" w:hAnsi="Times New Roman" w:cs="Times New Roman"/>
                <w:spacing w:val="-1"/>
                <w:sz w:val="16"/>
                <w:szCs w:val="16"/>
                <w:lang w:eastAsia="ru-RU"/>
              </w:rPr>
              <w:t>ц</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2"/>
                <w:sz w:val="16"/>
                <w:szCs w:val="16"/>
                <w:lang w:eastAsia="ru-RU"/>
              </w:rPr>
              <w:t>н</w:t>
            </w:r>
            <w:r w:rsidRPr="00D640F8">
              <w:rPr>
                <w:rFonts w:ascii="Times New Roman" w:eastAsia="Times New Roman" w:hAnsi="Times New Roman" w:cs="Times New Roman"/>
                <w:spacing w:val="-1"/>
                <w:sz w:val="16"/>
                <w:szCs w:val="16"/>
                <w:lang w:eastAsia="ru-RU"/>
              </w:rPr>
              <w:t>т</w:t>
            </w:r>
            <w:r w:rsidRPr="00D640F8">
              <w:rPr>
                <w:rFonts w:ascii="Times New Roman" w:eastAsia="Times New Roman" w:hAnsi="Times New Roman" w:cs="Times New Roman"/>
                <w:sz w:val="16"/>
                <w:szCs w:val="16"/>
                <w:lang w:eastAsia="ru-RU"/>
              </w:rPr>
              <w:t>ах</w:t>
            </w:r>
          </w:p>
        </w:tc>
        <w:tc>
          <w:tcPr>
            <w:tcW w:w="1049" w:type="dxa"/>
            <w:vMerge w:val="restart"/>
            <w:tcBorders>
              <w:top w:val="single" w:sz="4" w:space="0" w:color="000000"/>
              <w:left w:val="single" w:sz="4" w:space="0" w:color="000000"/>
              <w:bottom w:val="single" w:sz="4" w:space="0" w:color="000000"/>
              <w:right w:val="single" w:sz="4" w:space="0" w:color="000000"/>
            </w:tcBorders>
          </w:tcPr>
          <w:p w:rsidR="00D640F8" w:rsidRPr="00D640F8" w:rsidRDefault="00D640F8" w:rsidP="005A3910">
            <w:pPr>
              <w:widowControl w:val="0"/>
              <w:kinsoku w:val="0"/>
              <w:overflowPunct w:val="0"/>
              <w:autoSpaceDE w:val="0"/>
              <w:autoSpaceDN w:val="0"/>
              <w:adjustRightInd w:val="0"/>
              <w:spacing w:line="203" w:lineRule="exact"/>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в</w:t>
            </w:r>
            <w:r w:rsidRPr="00D640F8">
              <w:rPr>
                <w:rFonts w:ascii="Times New Roman" w:eastAsia="Times New Roman" w:hAnsi="Times New Roman" w:cs="Times New Roman"/>
                <w:spacing w:val="-10"/>
                <w:sz w:val="16"/>
                <w:szCs w:val="16"/>
                <w:lang w:eastAsia="ru-RU"/>
              </w:rPr>
              <w:t xml:space="preserve"> </w:t>
            </w:r>
            <w:r w:rsidRPr="00D640F8">
              <w:rPr>
                <w:rFonts w:ascii="Times New Roman" w:eastAsia="Times New Roman" w:hAnsi="Times New Roman" w:cs="Times New Roman"/>
                <w:sz w:val="16"/>
                <w:szCs w:val="16"/>
                <w:lang w:eastAsia="ru-RU"/>
              </w:rPr>
              <w:t>абс</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pacing w:val="2"/>
                <w:sz w:val="16"/>
                <w:szCs w:val="16"/>
                <w:lang w:eastAsia="ru-RU"/>
              </w:rPr>
              <w:t>ю</w:t>
            </w:r>
            <w:r w:rsidRPr="00D640F8">
              <w:rPr>
                <w:rFonts w:ascii="Times New Roman" w:eastAsia="Times New Roman" w:hAnsi="Times New Roman" w:cs="Times New Roman"/>
                <w:spacing w:val="-1"/>
                <w:sz w:val="16"/>
                <w:szCs w:val="16"/>
                <w:lang w:eastAsia="ru-RU"/>
              </w:rPr>
              <w:t>тн</w:t>
            </w:r>
            <w:r w:rsidRPr="00D640F8">
              <w:rPr>
                <w:rFonts w:ascii="Times New Roman" w:eastAsia="Times New Roman" w:hAnsi="Times New Roman" w:cs="Times New Roman"/>
                <w:sz w:val="16"/>
                <w:szCs w:val="16"/>
                <w:lang w:eastAsia="ru-RU"/>
              </w:rPr>
              <w:t>ых</w:t>
            </w:r>
            <w:r w:rsidRPr="00D640F8">
              <w:rPr>
                <w:rFonts w:ascii="Times New Roman" w:eastAsia="Times New Roman" w:hAnsi="Times New Roman" w:cs="Times New Roman"/>
                <w:w w:val="99"/>
                <w:sz w:val="16"/>
                <w:szCs w:val="16"/>
                <w:lang w:eastAsia="ru-RU"/>
              </w:rPr>
              <w:t xml:space="preserve"> </w:t>
            </w:r>
            <w:r w:rsidRPr="00D640F8">
              <w:rPr>
                <w:rFonts w:ascii="Times New Roman" w:eastAsia="Times New Roman" w:hAnsi="Times New Roman" w:cs="Times New Roman"/>
                <w:spacing w:val="-1"/>
                <w:w w:val="95"/>
                <w:sz w:val="16"/>
                <w:szCs w:val="16"/>
                <w:lang w:eastAsia="ru-RU"/>
              </w:rPr>
              <w:t>п</w:t>
            </w:r>
            <w:r w:rsidRPr="00D640F8">
              <w:rPr>
                <w:rFonts w:ascii="Times New Roman" w:eastAsia="Times New Roman" w:hAnsi="Times New Roman" w:cs="Times New Roman"/>
                <w:w w:val="95"/>
                <w:sz w:val="16"/>
                <w:szCs w:val="16"/>
                <w:lang w:eastAsia="ru-RU"/>
              </w:rPr>
              <w:t>о</w:t>
            </w:r>
            <w:r w:rsidRPr="00D640F8">
              <w:rPr>
                <w:rFonts w:ascii="Times New Roman" w:eastAsia="Times New Roman" w:hAnsi="Times New Roman" w:cs="Times New Roman"/>
                <w:spacing w:val="-1"/>
                <w:w w:val="95"/>
                <w:sz w:val="16"/>
                <w:szCs w:val="16"/>
                <w:lang w:eastAsia="ru-RU"/>
              </w:rPr>
              <w:t>к</w:t>
            </w:r>
            <w:r w:rsidRPr="00D640F8">
              <w:rPr>
                <w:rFonts w:ascii="Times New Roman" w:eastAsia="Times New Roman" w:hAnsi="Times New Roman" w:cs="Times New Roman"/>
                <w:w w:val="95"/>
                <w:sz w:val="16"/>
                <w:szCs w:val="16"/>
                <w:lang w:eastAsia="ru-RU"/>
              </w:rPr>
              <w:t>аза</w:t>
            </w:r>
            <w:r w:rsidRPr="00D640F8">
              <w:rPr>
                <w:rFonts w:ascii="Times New Roman" w:eastAsia="Times New Roman" w:hAnsi="Times New Roman" w:cs="Times New Roman"/>
                <w:spacing w:val="-1"/>
                <w:sz w:val="16"/>
                <w:szCs w:val="16"/>
                <w:lang w:eastAsia="ru-RU"/>
              </w:rPr>
              <w:t>т</w:t>
            </w:r>
            <w:r w:rsidRPr="00D640F8">
              <w:rPr>
                <w:rFonts w:ascii="Times New Roman" w:eastAsia="Times New Roman" w:hAnsi="Times New Roman" w:cs="Times New Roman"/>
                <w:sz w:val="16"/>
                <w:szCs w:val="16"/>
                <w:lang w:eastAsia="ru-RU"/>
              </w:rPr>
              <w:t>е</w:t>
            </w:r>
            <w:r w:rsidRPr="00D640F8">
              <w:rPr>
                <w:rFonts w:ascii="Times New Roman" w:eastAsia="Times New Roman" w:hAnsi="Times New Roman" w:cs="Times New Roman"/>
                <w:spacing w:val="-1"/>
                <w:sz w:val="16"/>
                <w:szCs w:val="16"/>
                <w:lang w:eastAsia="ru-RU"/>
              </w:rPr>
              <w:t>л</w:t>
            </w:r>
            <w:r w:rsidRPr="00D640F8">
              <w:rPr>
                <w:rFonts w:ascii="Times New Roman" w:eastAsia="Times New Roman" w:hAnsi="Times New Roman" w:cs="Times New Roman"/>
                <w:spacing w:val="1"/>
                <w:sz w:val="16"/>
                <w:szCs w:val="16"/>
                <w:lang w:eastAsia="ru-RU"/>
              </w:rPr>
              <w:t>я</w:t>
            </w:r>
            <w:r w:rsidRPr="00D640F8">
              <w:rPr>
                <w:rFonts w:ascii="Times New Roman" w:eastAsia="Times New Roman" w:hAnsi="Times New Roman" w:cs="Times New Roman"/>
                <w:sz w:val="16"/>
                <w:szCs w:val="16"/>
                <w:lang w:eastAsia="ru-RU"/>
              </w:rPr>
              <w:t>х</w:t>
            </w:r>
          </w:p>
        </w:tc>
      </w:tr>
      <w:tr w:rsidR="00D640F8" w:rsidRPr="00D640F8" w:rsidTr="005A3910">
        <w:trPr>
          <w:trHeight w:hRule="exact" w:val="644"/>
        </w:trPr>
        <w:tc>
          <w:tcPr>
            <w:tcW w:w="1306"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992"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992"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701"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260"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024"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9" w:lineRule="exact"/>
              <w:ind w:right="3"/>
              <w:jc w:val="center"/>
              <w:rPr>
                <w:rFonts w:ascii="Times New Roman" w:eastAsia="Times New Roman" w:hAnsi="Times New Roman" w:cs="Times New Roman"/>
                <w:sz w:val="16"/>
                <w:szCs w:val="16"/>
                <w:lang w:eastAsia="ru-RU"/>
              </w:rPr>
            </w:pPr>
          </w:p>
        </w:tc>
        <w:tc>
          <w:tcPr>
            <w:tcW w:w="108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138"/>
              <w:jc w:val="left"/>
              <w:rPr>
                <w:rFonts w:ascii="Times New Roman" w:eastAsia="Times New Roman" w:hAnsi="Times New Roman" w:cs="Times New Roman"/>
                <w:sz w:val="16"/>
                <w:szCs w:val="16"/>
                <w:lang w:eastAsia="ru-RU"/>
              </w:rPr>
            </w:pPr>
            <w:proofErr w:type="spellStart"/>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z w:val="16"/>
                <w:szCs w:val="16"/>
                <w:lang w:eastAsia="ru-RU"/>
              </w:rPr>
              <w:t>а</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pacing w:val="1"/>
                <w:sz w:val="16"/>
                <w:szCs w:val="16"/>
                <w:lang w:eastAsia="ru-RU"/>
              </w:rPr>
              <w:t>м</w:t>
            </w:r>
            <w:r w:rsidRPr="00D640F8">
              <w:rPr>
                <w:rFonts w:ascii="Times New Roman" w:eastAsia="Times New Roman" w:hAnsi="Times New Roman" w:cs="Times New Roman"/>
                <w:spacing w:val="2"/>
                <w:sz w:val="16"/>
                <w:szCs w:val="16"/>
                <w:lang w:eastAsia="ru-RU"/>
              </w:rPr>
              <w:t>е</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о</w:t>
            </w:r>
            <w:proofErr w:type="spellEnd"/>
            <w:r w:rsidRPr="00D640F8">
              <w:rPr>
                <w:rFonts w:ascii="Times New Roman" w:eastAsia="Times New Roman" w:hAnsi="Times New Roman" w:cs="Times New Roman"/>
                <w:sz w:val="16"/>
                <w:szCs w:val="16"/>
                <w:lang w:eastAsia="ru-RU"/>
              </w:rPr>
              <w:t>-</w:t>
            </w:r>
          </w:p>
          <w:p w:rsidR="00D640F8" w:rsidRPr="00D640F8" w:rsidRDefault="00D640F8" w:rsidP="00D640F8">
            <w:pPr>
              <w:widowControl w:val="0"/>
              <w:kinsoku w:val="0"/>
              <w:overflowPunct w:val="0"/>
              <w:autoSpaceDE w:val="0"/>
              <w:autoSpaceDN w:val="0"/>
              <w:adjustRightInd w:val="0"/>
              <w:spacing w:line="204" w:lineRule="exact"/>
              <w:ind w:left="128"/>
              <w:jc w:val="left"/>
              <w:rPr>
                <w:rFonts w:ascii="Times New Roman" w:eastAsia="Times New Roman" w:hAnsi="Times New Roman" w:cs="Times New Roman"/>
                <w:sz w:val="16"/>
                <w:szCs w:val="16"/>
                <w:lang w:eastAsia="ru-RU"/>
              </w:rPr>
            </w:pPr>
            <w:proofErr w:type="spellStart"/>
            <w:r w:rsidRPr="00D640F8">
              <w:rPr>
                <w:rFonts w:ascii="Times New Roman" w:eastAsia="Times New Roman" w:hAnsi="Times New Roman" w:cs="Times New Roman"/>
                <w:sz w:val="16"/>
                <w:szCs w:val="16"/>
                <w:lang w:eastAsia="ru-RU"/>
              </w:rPr>
              <w:t>ва</w:t>
            </w:r>
            <w:r w:rsidRPr="00D640F8">
              <w:rPr>
                <w:rFonts w:ascii="Times New Roman" w:eastAsia="Times New Roman" w:hAnsi="Times New Roman" w:cs="Times New Roman"/>
                <w:spacing w:val="1"/>
                <w:sz w:val="16"/>
                <w:szCs w:val="16"/>
                <w:lang w:eastAsia="ru-RU"/>
              </w:rPr>
              <w:t>н</w:t>
            </w:r>
            <w:r w:rsidRPr="00D640F8">
              <w:rPr>
                <w:rFonts w:ascii="Times New Roman" w:eastAsia="Times New Roman" w:hAnsi="Times New Roman" w:cs="Times New Roman"/>
                <w:spacing w:val="-1"/>
                <w:sz w:val="16"/>
                <w:szCs w:val="16"/>
                <w:lang w:eastAsia="ru-RU"/>
              </w:rPr>
              <w:t>и</w:t>
            </w:r>
            <w:r w:rsidRPr="00D640F8">
              <w:rPr>
                <w:rFonts w:ascii="Times New Roman" w:eastAsia="Times New Roman" w:hAnsi="Times New Roman" w:cs="Times New Roman"/>
                <w:sz w:val="16"/>
                <w:szCs w:val="16"/>
                <w:lang w:eastAsia="ru-RU"/>
              </w:rPr>
              <w:t>е</w:t>
            </w:r>
            <w:proofErr w:type="spellEnd"/>
          </w:p>
        </w:tc>
        <w:tc>
          <w:tcPr>
            <w:tcW w:w="1081"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pacing w:val="1"/>
                <w:sz w:val="16"/>
                <w:szCs w:val="16"/>
                <w:lang w:eastAsia="ru-RU"/>
              </w:rPr>
              <w:t>о</w:t>
            </w:r>
            <w:r w:rsidRPr="00D640F8">
              <w:rPr>
                <w:rFonts w:ascii="Times New Roman" w:eastAsia="Times New Roman" w:hAnsi="Times New Roman" w:cs="Times New Roman"/>
                <w:sz w:val="16"/>
                <w:szCs w:val="16"/>
                <w:lang w:eastAsia="ru-RU"/>
              </w:rPr>
              <w:t>д</w:t>
            </w:r>
            <w:r w:rsidRPr="00D640F8">
              <w:rPr>
                <w:rFonts w:ascii="Times New Roman" w:eastAsia="Times New Roman" w:hAnsi="Times New Roman" w:cs="Times New Roman"/>
                <w:spacing w:val="-7"/>
                <w:sz w:val="16"/>
                <w:szCs w:val="16"/>
                <w:lang w:eastAsia="ru-RU"/>
              </w:rPr>
              <w:t xml:space="preserve"> </w:t>
            </w:r>
            <w:proofErr w:type="gramStart"/>
            <w:r w:rsidRPr="00D640F8">
              <w:rPr>
                <w:rFonts w:ascii="Times New Roman" w:eastAsia="Times New Roman" w:hAnsi="Times New Roman" w:cs="Times New Roman"/>
                <w:spacing w:val="-1"/>
                <w:sz w:val="16"/>
                <w:szCs w:val="16"/>
                <w:lang w:eastAsia="ru-RU"/>
              </w:rPr>
              <w:t>п</w:t>
            </w:r>
            <w:r w:rsidRPr="00D640F8">
              <w:rPr>
                <w:rFonts w:ascii="Times New Roman" w:eastAsia="Times New Roman" w:hAnsi="Times New Roman" w:cs="Times New Roman"/>
                <w:sz w:val="16"/>
                <w:szCs w:val="16"/>
                <w:lang w:eastAsia="ru-RU"/>
              </w:rPr>
              <w:t>о</w:t>
            </w:r>
            <w:proofErr w:type="gramEnd"/>
          </w:p>
          <w:p w:rsidR="00D640F8" w:rsidRPr="00D640F8" w:rsidRDefault="00D640F8" w:rsidP="00D640F8">
            <w:pPr>
              <w:widowControl w:val="0"/>
              <w:kinsoku w:val="0"/>
              <w:overflowPunct w:val="0"/>
              <w:autoSpaceDE w:val="0"/>
              <w:autoSpaceDN w:val="0"/>
              <w:adjustRightInd w:val="0"/>
              <w:spacing w:line="204" w:lineRule="exact"/>
              <w:ind w:right="3"/>
              <w:jc w:val="center"/>
              <w:rPr>
                <w:rFonts w:ascii="Times New Roman" w:eastAsia="Times New Roman" w:hAnsi="Times New Roman" w:cs="Times New Roman"/>
                <w:sz w:val="16"/>
                <w:szCs w:val="16"/>
                <w:lang w:eastAsia="ru-RU"/>
              </w:rPr>
            </w:pPr>
            <w:hyperlink r:id="rId21" w:history="1">
              <w:r w:rsidRPr="00D640F8">
                <w:rPr>
                  <w:rFonts w:ascii="Times New Roman" w:eastAsia="Times New Roman" w:hAnsi="Times New Roman" w:cs="Times New Roman"/>
                  <w:sz w:val="16"/>
                  <w:szCs w:val="16"/>
                  <w:lang w:eastAsia="ru-RU"/>
                </w:rPr>
                <w:t>О</w:t>
              </w:r>
              <w:r w:rsidRPr="00D640F8">
                <w:rPr>
                  <w:rFonts w:ascii="Times New Roman" w:eastAsia="Times New Roman" w:hAnsi="Times New Roman" w:cs="Times New Roman"/>
                  <w:spacing w:val="-1"/>
                  <w:sz w:val="16"/>
                  <w:szCs w:val="16"/>
                  <w:lang w:eastAsia="ru-RU"/>
                </w:rPr>
                <w:t>К</w:t>
              </w:r>
              <w:r w:rsidRPr="00D640F8">
                <w:rPr>
                  <w:rFonts w:ascii="Times New Roman" w:eastAsia="Times New Roman" w:hAnsi="Times New Roman" w:cs="Times New Roman"/>
                  <w:sz w:val="16"/>
                  <w:szCs w:val="16"/>
                  <w:lang w:eastAsia="ru-RU"/>
                </w:rPr>
                <w:t>ЕИ</w:t>
              </w:r>
            </w:hyperlink>
          </w:p>
        </w:tc>
        <w:tc>
          <w:tcPr>
            <w:tcW w:w="900"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900"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903"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1080"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c>
          <w:tcPr>
            <w:tcW w:w="1049" w:type="dxa"/>
            <w:vMerge/>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6" w:lineRule="exact"/>
              <w:ind w:right="3"/>
              <w:jc w:val="center"/>
              <w:rPr>
                <w:rFonts w:ascii="Times New Roman" w:eastAsia="Times New Roman" w:hAnsi="Times New Roman" w:cs="Times New Roman"/>
                <w:sz w:val="16"/>
                <w:szCs w:val="16"/>
                <w:lang w:eastAsia="ru-RU"/>
              </w:rPr>
            </w:pPr>
          </w:p>
        </w:tc>
      </w:tr>
      <w:tr w:rsidR="00D640F8" w:rsidRPr="00D640F8" w:rsidTr="005A3910">
        <w:trPr>
          <w:trHeight w:hRule="exact" w:val="216"/>
        </w:trPr>
        <w:tc>
          <w:tcPr>
            <w:tcW w:w="1306"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right="4"/>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w:t>
            </w:r>
          </w:p>
        </w:tc>
        <w:tc>
          <w:tcPr>
            <w:tcW w:w="963"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right="1"/>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w:t>
            </w:r>
          </w:p>
        </w:tc>
        <w:tc>
          <w:tcPr>
            <w:tcW w:w="992"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553" w:right="556"/>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w:t>
            </w:r>
          </w:p>
        </w:tc>
        <w:tc>
          <w:tcPr>
            <w:tcW w:w="992"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499" w:right="502"/>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4</w:t>
            </w:r>
          </w:p>
        </w:tc>
        <w:tc>
          <w:tcPr>
            <w:tcW w:w="1701"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553" w:right="556"/>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126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498" w:right="502"/>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6</w:t>
            </w:r>
          </w:p>
        </w:tc>
        <w:tc>
          <w:tcPr>
            <w:tcW w:w="1024"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413" w:right="414"/>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7</w:t>
            </w:r>
          </w:p>
        </w:tc>
        <w:tc>
          <w:tcPr>
            <w:tcW w:w="108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413" w:right="414"/>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w:t>
            </w:r>
          </w:p>
        </w:tc>
        <w:tc>
          <w:tcPr>
            <w:tcW w:w="1081"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463" w:right="465"/>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9</w:t>
            </w:r>
          </w:p>
        </w:tc>
        <w:tc>
          <w:tcPr>
            <w:tcW w:w="90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4" w:right="2"/>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10</w:t>
            </w:r>
          </w:p>
        </w:tc>
        <w:tc>
          <w:tcPr>
            <w:tcW w:w="90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4" w:right="2"/>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11</w:t>
            </w:r>
          </w:p>
        </w:tc>
        <w:tc>
          <w:tcPr>
            <w:tcW w:w="903"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5" w:right="3"/>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12</w:t>
            </w:r>
          </w:p>
        </w:tc>
        <w:tc>
          <w:tcPr>
            <w:tcW w:w="108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left="413" w:right="414"/>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1</w:t>
            </w:r>
            <w:r w:rsidRPr="00D640F8">
              <w:rPr>
                <w:rFonts w:ascii="Times New Roman" w:eastAsia="Times New Roman" w:hAnsi="Times New Roman" w:cs="Times New Roman"/>
                <w:sz w:val="16"/>
                <w:szCs w:val="16"/>
                <w:lang w:eastAsia="ru-RU"/>
              </w:rPr>
              <w:t>3</w:t>
            </w:r>
          </w:p>
        </w:tc>
        <w:tc>
          <w:tcPr>
            <w:tcW w:w="1049"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kinsoku w:val="0"/>
              <w:overflowPunct w:val="0"/>
              <w:autoSpaceDE w:val="0"/>
              <w:autoSpaceDN w:val="0"/>
              <w:adjustRightInd w:val="0"/>
              <w:spacing w:line="204" w:lineRule="exact"/>
              <w:ind w:right="1"/>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pacing w:val="1"/>
                <w:sz w:val="16"/>
                <w:szCs w:val="16"/>
                <w:lang w:eastAsia="ru-RU"/>
              </w:rPr>
              <w:t>1</w:t>
            </w:r>
            <w:r w:rsidRPr="00D640F8">
              <w:rPr>
                <w:rFonts w:ascii="Times New Roman" w:eastAsia="Times New Roman" w:hAnsi="Times New Roman" w:cs="Times New Roman"/>
                <w:sz w:val="16"/>
                <w:szCs w:val="16"/>
                <w:lang w:eastAsia="ru-RU"/>
              </w:rPr>
              <w:t>4</w:t>
            </w:r>
          </w:p>
        </w:tc>
      </w:tr>
      <w:tr w:rsidR="00D640F8" w:rsidRPr="00D640F8" w:rsidTr="005A3910">
        <w:trPr>
          <w:trHeight w:hRule="exact" w:val="898"/>
        </w:trPr>
        <w:tc>
          <w:tcPr>
            <w:tcW w:w="1306"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804200О.99.0.ББ52АЖ49000</w:t>
            </w:r>
          </w:p>
        </w:tc>
        <w:tc>
          <w:tcPr>
            <w:tcW w:w="963"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1701"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Очная</w:t>
            </w:r>
            <w:proofErr w:type="gramEnd"/>
            <w:r w:rsidRPr="00D640F8">
              <w:rPr>
                <w:rFonts w:ascii="Times New Roman" w:eastAsia="Times New Roman" w:hAnsi="Times New Roman" w:cs="Times New Roman"/>
                <w:sz w:val="16"/>
                <w:szCs w:val="16"/>
                <w:lang w:eastAsia="ru-RU"/>
              </w:rPr>
              <w:t xml:space="preserve"> с применением дистанционных образовательных технологий</w:t>
            </w:r>
          </w:p>
        </w:tc>
        <w:tc>
          <w:tcPr>
            <w:tcW w:w="126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1024"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autoSpaceDE w:val="0"/>
              <w:autoSpaceDN w:val="0"/>
              <w:adjustRightInd w:val="0"/>
              <w:ind w:firstLine="63"/>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Количество человеко-час</w:t>
            </w:r>
          </w:p>
        </w:tc>
        <w:tc>
          <w:tcPr>
            <w:tcW w:w="108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Человеко-час</w:t>
            </w:r>
          </w:p>
        </w:tc>
        <w:tc>
          <w:tcPr>
            <w:tcW w:w="1081"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539</w:t>
            </w:r>
          </w:p>
        </w:tc>
        <w:tc>
          <w:tcPr>
            <w:tcW w:w="90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p w:rsidR="00D640F8" w:rsidRPr="00D640F8" w:rsidRDefault="00D640F8" w:rsidP="00D640F8">
            <w:pPr>
              <w:widowControl w:val="0"/>
              <w:jc w:val="center"/>
              <w:rPr>
                <w:rFonts w:ascii="Times New Roman" w:eastAsia="Times New Roman" w:hAnsi="Times New Roman" w:cs="Times New Roman"/>
                <w:sz w:val="16"/>
                <w:szCs w:val="16"/>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p w:rsidR="00D640F8" w:rsidRPr="00D640F8" w:rsidRDefault="00D640F8" w:rsidP="00D640F8">
            <w:pPr>
              <w:widowControl w:val="0"/>
              <w:jc w:val="center"/>
              <w:rPr>
                <w:rFonts w:ascii="Times New Roman" w:eastAsia="Times New Roman" w:hAnsi="Times New Roman" w:cs="Times New Roman"/>
                <w:sz w:val="16"/>
                <w:szCs w:val="16"/>
                <w:lang w:eastAsia="ru-RU"/>
              </w:rPr>
            </w:pPr>
          </w:p>
          <w:p w:rsidR="00D640F8" w:rsidRPr="00D640F8" w:rsidRDefault="00D640F8" w:rsidP="00D640F8">
            <w:pPr>
              <w:widowControl w:val="0"/>
              <w:jc w:val="center"/>
              <w:rPr>
                <w:rFonts w:ascii="Times New Roman" w:eastAsia="Times New Roman" w:hAnsi="Times New Roman" w:cs="Times New Roman"/>
                <w:sz w:val="16"/>
                <w:szCs w:val="16"/>
                <w:lang w:eastAsia="ru-RU"/>
              </w:rPr>
            </w:pPr>
          </w:p>
        </w:tc>
        <w:tc>
          <w:tcPr>
            <w:tcW w:w="903"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p w:rsidR="00D640F8" w:rsidRPr="00D640F8" w:rsidRDefault="00D640F8" w:rsidP="00D640F8">
            <w:pPr>
              <w:widowControl w:val="0"/>
              <w:jc w:val="center"/>
              <w:rPr>
                <w:rFonts w:ascii="Times New Roman" w:eastAsia="Times New Roman" w:hAnsi="Times New Roman" w:cs="Times New Roman"/>
                <w:sz w:val="16"/>
                <w:szCs w:val="16"/>
                <w:lang w:eastAsia="ru-RU"/>
              </w:rPr>
            </w:pPr>
          </w:p>
          <w:p w:rsidR="00D640F8" w:rsidRPr="00D640F8" w:rsidRDefault="00D640F8" w:rsidP="00D640F8">
            <w:pPr>
              <w:widowControl w:val="0"/>
              <w:jc w:val="center"/>
              <w:rPr>
                <w:rFonts w:ascii="Times New Roman" w:eastAsia="Times New Roman" w:hAnsi="Times New Roman" w:cs="Times New Roman"/>
                <w:sz w:val="16"/>
                <w:szCs w:val="16"/>
                <w:lang w:eastAsia="ru-RU"/>
              </w:rPr>
            </w:pPr>
          </w:p>
          <w:p w:rsidR="00D640F8" w:rsidRPr="00D640F8" w:rsidRDefault="00D640F8" w:rsidP="00D640F8">
            <w:pPr>
              <w:widowControl w:val="0"/>
              <w:jc w:val="center"/>
              <w:rPr>
                <w:rFonts w:ascii="Times New Roman" w:eastAsia="Times New Roman" w:hAnsi="Times New Roman" w:cs="Times New Roman"/>
                <w:sz w:val="16"/>
                <w:szCs w:val="16"/>
                <w:lang w:eastAsia="ru-RU"/>
              </w:rPr>
            </w:pPr>
          </w:p>
        </w:tc>
        <w:tc>
          <w:tcPr>
            <w:tcW w:w="1080"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1049" w:type="dxa"/>
            <w:tcBorders>
              <w:top w:val="single" w:sz="4" w:space="0" w:color="000000"/>
              <w:left w:val="single" w:sz="4" w:space="0" w:color="000000"/>
              <w:bottom w:val="single" w:sz="4" w:space="0" w:color="000000"/>
              <w:right w:val="single" w:sz="4" w:space="0" w:color="000000"/>
            </w:tcBorders>
          </w:tcPr>
          <w:p w:rsidR="00D640F8" w:rsidRPr="00D640F8" w:rsidRDefault="00D640F8" w:rsidP="00D640F8">
            <w:pPr>
              <w:widowControl w:val="0"/>
              <w:jc w:val="left"/>
              <w:rPr>
                <w:rFonts w:ascii="Times New Roman" w:eastAsia="Times New Roman" w:hAnsi="Times New Roman" w:cs="Times New Roman"/>
                <w:sz w:val="16"/>
                <w:szCs w:val="16"/>
                <w:lang w:eastAsia="ru-RU"/>
              </w:rPr>
            </w:pPr>
          </w:p>
        </w:tc>
      </w:tr>
    </w:tbl>
    <w:p w:rsidR="00D640F8" w:rsidRPr="00D640F8" w:rsidRDefault="00D640F8"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5A3910" w:rsidRDefault="005A3910"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ind w:firstLine="54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15587" w:type="dxa"/>
        <w:tblInd w:w="-562" w:type="dxa"/>
        <w:tblLayout w:type="fixed"/>
        <w:tblCellMar>
          <w:left w:w="0" w:type="dxa"/>
          <w:right w:w="0" w:type="dxa"/>
        </w:tblCellMar>
        <w:tblLook w:val="0000" w:firstRow="0" w:lastRow="0" w:firstColumn="0" w:lastColumn="0" w:noHBand="0" w:noVBand="0"/>
      </w:tblPr>
      <w:tblGrid>
        <w:gridCol w:w="1277"/>
        <w:gridCol w:w="850"/>
        <w:gridCol w:w="709"/>
        <w:gridCol w:w="850"/>
        <w:gridCol w:w="992"/>
        <w:gridCol w:w="851"/>
        <w:gridCol w:w="709"/>
        <w:gridCol w:w="709"/>
        <w:gridCol w:w="567"/>
        <w:gridCol w:w="425"/>
        <w:gridCol w:w="425"/>
        <w:gridCol w:w="425"/>
        <w:gridCol w:w="426"/>
        <w:gridCol w:w="719"/>
        <w:gridCol w:w="840"/>
        <w:gridCol w:w="900"/>
        <w:gridCol w:w="1080"/>
        <w:gridCol w:w="1077"/>
        <w:gridCol w:w="770"/>
        <w:gridCol w:w="986"/>
      </w:tblGrid>
      <w:tr w:rsidR="00D640F8" w:rsidRPr="005A3910" w:rsidTr="005A3910">
        <w:trPr>
          <w:trHeight w:hRule="exact" w:val="1055"/>
        </w:trPr>
        <w:tc>
          <w:tcPr>
            <w:tcW w:w="127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3"/>
              <w:jc w:val="center"/>
              <w:rPr>
                <w:rFonts w:ascii="Times New Roman" w:eastAsia="Times New Roman" w:hAnsi="Times New Roman" w:cs="Times New Roman"/>
                <w:sz w:val="14"/>
                <w:szCs w:val="14"/>
                <w:lang w:eastAsia="ru-RU"/>
              </w:rPr>
            </w:pPr>
            <w:proofErr w:type="spellStart"/>
            <w:r w:rsidRPr="005A3910">
              <w:rPr>
                <w:rFonts w:ascii="Times New Roman" w:eastAsia="Times New Roman" w:hAnsi="Times New Roman" w:cs="Times New Roman"/>
                <w:sz w:val="14"/>
                <w:szCs w:val="14"/>
                <w:lang w:eastAsia="ru-RU"/>
              </w:rPr>
              <w:t>Ун</w:t>
            </w:r>
            <w:r w:rsidRPr="005A3910">
              <w:rPr>
                <w:rFonts w:ascii="Times New Roman" w:eastAsia="Times New Roman" w:hAnsi="Times New Roman" w:cs="Times New Roman"/>
                <w:spacing w:val="1"/>
                <w:sz w:val="14"/>
                <w:szCs w:val="14"/>
                <w:lang w:eastAsia="ru-RU"/>
              </w:rPr>
              <w:t>и</w:t>
            </w:r>
            <w:proofErr w:type="spellEnd"/>
            <w:r w:rsidRPr="005A3910">
              <w:rPr>
                <w:rFonts w:ascii="Times New Roman" w:eastAsia="Times New Roman" w:hAnsi="Times New Roman" w:cs="Times New Roman"/>
                <w:sz w:val="14"/>
                <w:szCs w:val="14"/>
                <w:lang w:eastAsia="ru-RU"/>
              </w:rPr>
              <w:t>-</w:t>
            </w:r>
          </w:p>
          <w:p w:rsidR="00D640F8" w:rsidRPr="005A3910" w:rsidRDefault="00D640F8" w:rsidP="00D640F8">
            <w:pPr>
              <w:widowControl w:val="0"/>
              <w:kinsoku w:val="0"/>
              <w:overflowPunct w:val="0"/>
              <w:autoSpaceDE w:val="0"/>
              <w:autoSpaceDN w:val="0"/>
              <w:adjustRightInd w:val="0"/>
              <w:ind w:left="126" w:right="118" w:hanging="10"/>
              <w:jc w:val="center"/>
              <w:rPr>
                <w:rFonts w:ascii="Times New Roman" w:eastAsia="Times New Roman" w:hAnsi="Times New Roman" w:cs="Times New Roman"/>
                <w:sz w:val="14"/>
                <w:szCs w:val="14"/>
                <w:lang w:eastAsia="ru-RU"/>
              </w:rPr>
            </w:pPr>
            <w:proofErr w:type="spellStart"/>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pacing w:val="2"/>
                <w:sz w:val="14"/>
                <w:szCs w:val="14"/>
                <w:lang w:eastAsia="ru-RU"/>
              </w:rPr>
              <w:t>ь</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z w:val="14"/>
                <w:szCs w:val="14"/>
                <w:lang w:eastAsia="ru-RU"/>
              </w:rPr>
              <w:t>ый</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0"/>
                <w:sz w:val="14"/>
                <w:szCs w:val="14"/>
                <w:lang w:eastAsia="ru-RU"/>
              </w:rPr>
              <w:t>н</w:t>
            </w:r>
            <w:r w:rsidRPr="005A3910">
              <w:rPr>
                <w:rFonts w:ascii="Times New Roman" w:eastAsia="Times New Roman" w:hAnsi="Times New Roman" w:cs="Times New Roman"/>
                <w:spacing w:val="-7"/>
                <w:sz w:val="14"/>
                <w:szCs w:val="14"/>
                <w:lang w:eastAsia="ru-RU"/>
              </w:rPr>
              <w:t>о</w:t>
            </w:r>
            <w:r w:rsidRPr="005A3910">
              <w:rPr>
                <w:rFonts w:ascii="Times New Roman" w:eastAsia="Times New Roman" w:hAnsi="Times New Roman" w:cs="Times New Roman"/>
                <w:spacing w:val="-8"/>
                <w:sz w:val="14"/>
                <w:szCs w:val="14"/>
                <w:lang w:eastAsia="ru-RU"/>
              </w:rPr>
              <w:t>м</w:t>
            </w:r>
            <w:r w:rsidRPr="005A3910">
              <w:rPr>
                <w:rFonts w:ascii="Times New Roman" w:eastAsia="Times New Roman" w:hAnsi="Times New Roman" w:cs="Times New Roman"/>
                <w:spacing w:val="-11"/>
                <w:sz w:val="14"/>
                <w:szCs w:val="14"/>
                <w:lang w:eastAsia="ru-RU"/>
              </w:rPr>
              <w:t>е</w:t>
            </w:r>
            <w:r w:rsidRPr="005A3910">
              <w:rPr>
                <w:rFonts w:ascii="Times New Roman" w:eastAsia="Times New Roman" w:hAnsi="Times New Roman" w:cs="Times New Roman"/>
                <w:sz w:val="14"/>
                <w:szCs w:val="14"/>
                <w:lang w:eastAsia="ru-RU"/>
              </w:rPr>
              <w:t>р</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7"/>
                <w:sz w:val="14"/>
                <w:szCs w:val="14"/>
                <w:lang w:eastAsia="ru-RU"/>
              </w:rPr>
              <w:t>р</w:t>
            </w:r>
            <w:r w:rsidRPr="005A3910">
              <w:rPr>
                <w:rFonts w:ascii="Times New Roman" w:eastAsia="Times New Roman" w:hAnsi="Times New Roman" w:cs="Times New Roman"/>
                <w:spacing w:val="-8"/>
                <w:sz w:val="14"/>
                <w:szCs w:val="14"/>
                <w:lang w:eastAsia="ru-RU"/>
              </w:rPr>
              <w:t>е</w:t>
            </w:r>
            <w:r w:rsidRPr="005A3910">
              <w:rPr>
                <w:rFonts w:ascii="Times New Roman" w:eastAsia="Times New Roman" w:hAnsi="Times New Roman" w:cs="Times New Roman"/>
                <w:spacing w:val="-11"/>
                <w:sz w:val="14"/>
                <w:szCs w:val="14"/>
                <w:lang w:eastAsia="ru-RU"/>
              </w:rPr>
              <w:t>е</w:t>
            </w:r>
            <w:r w:rsidRPr="005A3910">
              <w:rPr>
                <w:rFonts w:ascii="Times New Roman" w:eastAsia="Times New Roman" w:hAnsi="Times New Roman" w:cs="Times New Roman"/>
                <w:spacing w:val="-8"/>
                <w:sz w:val="14"/>
                <w:szCs w:val="14"/>
                <w:lang w:eastAsia="ru-RU"/>
              </w:rPr>
              <w:t>с</w:t>
            </w:r>
            <w:r w:rsidRPr="005A3910">
              <w:rPr>
                <w:rFonts w:ascii="Times New Roman" w:eastAsia="Times New Roman" w:hAnsi="Times New Roman" w:cs="Times New Roman"/>
                <w:spacing w:val="-10"/>
                <w:sz w:val="14"/>
                <w:szCs w:val="14"/>
                <w:lang w:eastAsia="ru-RU"/>
              </w:rPr>
              <w:t>т</w:t>
            </w:r>
            <w:r w:rsidRPr="005A3910">
              <w:rPr>
                <w:rFonts w:ascii="Times New Roman" w:eastAsia="Times New Roman" w:hAnsi="Times New Roman" w:cs="Times New Roman"/>
                <w:spacing w:val="1"/>
                <w:sz w:val="14"/>
                <w:szCs w:val="14"/>
                <w:lang w:eastAsia="ru-RU"/>
              </w:rPr>
              <w:t>ро</w:t>
            </w:r>
            <w:r w:rsidRPr="005A3910">
              <w:rPr>
                <w:rFonts w:ascii="Times New Roman" w:eastAsia="Times New Roman" w:hAnsi="Times New Roman" w:cs="Times New Roman"/>
                <w:sz w:val="14"/>
                <w:szCs w:val="14"/>
                <w:lang w:eastAsia="ru-RU"/>
              </w:rPr>
              <w:t>вой</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8"/>
                <w:sz w:val="14"/>
                <w:szCs w:val="14"/>
                <w:lang w:eastAsia="ru-RU"/>
              </w:rPr>
              <w:t>за</w:t>
            </w:r>
            <w:r w:rsidRPr="005A3910">
              <w:rPr>
                <w:rFonts w:ascii="Times New Roman" w:eastAsia="Times New Roman" w:hAnsi="Times New Roman" w:cs="Times New Roman"/>
                <w:spacing w:val="-10"/>
                <w:sz w:val="14"/>
                <w:szCs w:val="14"/>
                <w:lang w:eastAsia="ru-RU"/>
              </w:rPr>
              <w:t>пи</w:t>
            </w:r>
            <w:r w:rsidRPr="005A3910">
              <w:rPr>
                <w:rFonts w:ascii="Times New Roman" w:eastAsia="Times New Roman" w:hAnsi="Times New Roman" w:cs="Times New Roman"/>
                <w:spacing w:val="-8"/>
                <w:sz w:val="14"/>
                <w:szCs w:val="14"/>
                <w:lang w:eastAsia="ru-RU"/>
              </w:rPr>
              <w:t>с</w:t>
            </w:r>
            <w:r w:rsidRPr="005A3910">
              <w:rPr>
                <w:rFonts w:ascii="Times New Roman" w:eastAsia="Times New Roman" w:hAnsi="Times New Roman" w:cs="Times New Roman"/>
                <w:sz w:val="14"/>
                <w:szCs w:val="14"/>
                <w:lang w:eastAsia="ru-RU"/>
              </w:rPr>
              <w:t>и</w:t>
            </w:r>
          </w:p>
          <w:p w:rsidR="00D640F8" w:rsidRPr="005A3910" w:rsidRDefault="00D640F8" w:rsidP="00D640F8">
            <w:pPr>
              <w:widowControl w:val="0"/>
              <w:kinsoku w:val="0"/>
              <w:overflowPunct w:val="0"/>
              <w:autoSpaceDE w:val="0"/>
              <w:autoSpaceDN w:val="0"/>
              <w:adjustRightInd w:val="0"/>
              <w:spacing w:line="228" w:lineRule="exact"/>
              <w:ind w:right="3"/>
              <w:jc w:val="center"/>
              <w:rPr>
                <w:rFonts w:ascii="Times New Roman" w:eastAsia="Times New Roman" w:hAnsi="Times New Roman" w:cs="Times New Roman"/>
                <w:sz w:val="14"/>
                <w:szCs w:val="14"/>
                <w:lang w:eastAsia="ru-RU"/>
              </w:rPr>
            </w:pPr>
          </w:p>
        </w:tc>
        <w:tc>
          <w:tcPr>
            <w:tcW w:w="2409" w:type="dxa"/>
            <w:gridSpan w:val="3"/>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П</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азате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z w:val="14"/>
                <w:szCs w:val="14"/>
                <w:lang w:eastAsia="ru-RU"/>
              </w:rPr>
              <w:t>ь,</w:t>
            </w:r>
          </w:p>
          <w:p w:rsidR="00D640F8" w:rsidRPr="005A3910" w:rsidRDefault="00D640F8" w:rsidP="00D640F8">
            <w:pPr>
              <w:widowControl w:val="0"/>
              <w:kinsoku w:val="0"/>
              <w:overflowPunct w:val="0"/>
              <w:autoSpaceDE w:val="0"/>
              <w:autoSpaceDN w:val="0"/>
              <w:adjustRightInd w:val="0"/>
              <w:spacing w:line="239" w:lineRule="auto"/>
              <w:ind w:left="272" w:right="275"/>
              <w:jc w:val="center"/>
              <w:rPr>
                <w:rFonts w:ascii="Times New Roman" w:eastAsia="Times New Roman" w:hAnsi="Times New Roman" w:cs="Times New Roman"/>
                <w:sz w:val="14"/>
                <w:szCs w:val="14"/>
                <w:lang w:eastAsia="ru-RU"/>
              </w:rPr>
            </w:pPr>
            <w:proofErr w:type="gramStart"/>
            <w:r w:rsidRPr="005A3910">
              <w:rPr>
                <w:rFonts w:ascii="Times New Roman" w:eastAsia="Times New Roman" w:hAnsi="Times New Roman" w:cs="Times New Roman"/>
                <w:spacing w:val="-2"/>
                <w:sz w:val="14"/>
                <w:szCs w:val="14"/>
                <w:lang w:eastAsia="ru-RU"/>
              </w:rPr>
              <w:t>х</w:t>
            </w:r>
            <w:r w:rsidRPr="005A3910">
              <w:rPr>
                <w:rFonts w:ascii="Times New Roman" w:eastAsia="Times New Roman" w:hAnsi="Times New Roman" w:cs="Times New Roman"/>
                <w:sz w:val="14"/>
                <w:szCs w:val="14"/>
                <w:lang w:eastAsia="ru-RU"/>
              </w:rPr>
              <w:t>а</w:t>
            </w:r>
            <w:r w:rsidRPr="005A3910">
              <w:rPr>
                <w:rFonts w:ascii="Times New Roman" w:eastAsia="Times New Roman" w:hAnsi="Times New Roman" w:cs="Times New Roman"/>
                <w:spacing w:val="1"/>
                <w:sz w:val="14"/>
                <w:szCs w:val="14"/>
                <w:lang w:eastAsia="ru-RU"/>
              </w:rPr>
              <w:t>р</w:t>
            </w:r>
            <w:r w:rsidRPr="005A3910">
              <w:rPr>
                <w:rFonts w:ascii="Times New Roman" w:eastAsia="Times New Roman" w:hAnsi="Times New Roman" w:cs="Times New Roman"/>
                <w:sz w:val="14"/>
                <w:szCs w:val="14"/>
                <w:lang w:eastAsia="ru-RU"/>
              </w:rPr>
              <w:t>ак</w:t>
            </w:r>
            <w:r w:rsidRPr="005A3910">
              <w:rPr>
                <w:rFonts w:ascii="Times New Roman" w:eastAsia="Times New Roman" w:hAnsi="Times New Roman" w:cs="Times New Roman"/>
                <w:spacing w:val="-2"/>
                <w:sz w:val="14"/>
                <w:szCs w:val="14"/>
                <w:lang w:eastAsia="ru-RU"/>
              </w:rPr>
              <w:t>т</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р</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pacing w:val="2"/>
                <w:sz w:val="14"/>
                <w:szCs w:val="14"/>
                <w:lang w:eastAsia="ru-RU"/>
              </w:rPr>
              <w:t>з</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pacing w:val="2"/>
                <w:sz w:val="14"/>
                <w:szCs w:val="14"/>
                <w:lang w:eastAsia="ru-RU"/>
              </w:rPr>
              <w:t>ю</w:t>
            </w:r>
            <w:r w:rsidRPr="005A3910">
              <w:rPr>
                <w:rFonts w:ascii="Times New Roman" w:eastAsia="Times New Roman" w:hAnsi="Times New Roman" w:cs="Times New Roman"/>
                <w:sz w:val="14"/>
                <w:szCs w:val="14"/>
                <w:lang w:eastAsia="ru-RU"/>
              </w:rPr>
              <w:t>щ</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z w:val="14"/>
                <w:szCs w:val="14"/>
                <w:lang w:eastAsia="ru-RU"/>
              </w:rPr>
              <w:t>й</w:t>
            </w:r>
            <w:proofErr w:type="gram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с</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дер</w:t>
            </w:r>
            <w:r w:rsidRPr="005A3910">
              <w:rPr>
                <w:rFonts w:ascii="Times New Roman" w:eastAsia="Times New Roman" w:hAnsi="Times New Roman" w:cs="Times New Roman"/>
                <w:spacing w:val="-1"/>
                <w:sz w:val="14"/>
                <w:szCs w:val="14"/>
                <w:lang w:eastAsia="ru-RU"/>
              </w:rPr>
              <w:t>ж</w:t>
            </w:r>
            <w:r w:rsidRPr="005A3910">
              <w:rPr>
                <w:rFonts w:ascii="Times New Roman" w:eastAsia="Times New Roman" w:hAnsi="Times New Roman" w:cs="Times New Roman"/>
                <w:sz w:val="14"/>
                <w:szCs w:val="14"/>
                <w:lang w:eastAsia="ru-RU"/>
              </w:rPr>
              <w:t>а</w:t>
            </w:r>
            <w:r w:rsidRPr="005A3910">
              <w:rPr>
                <w:rFonts w:ascii="Times New Roman" w:eastAsia="Times New Roman" w:hAnsi="Times New Roman" w:cs="Times New Roman"/>
                <w:spacing w:val="-1"/>
                <w:sz w:val="14"/>
                <w:szCs w:val="14"/>
                <w:lang w:eastAsia="ru-RU"/>
              </w:rPr>
              <w:t>ни</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муниципальной</w:t>
            </w:r>
            <w:r w:rsidRPr="005A3910">
              <w:rPr>
                <w:rFonts w:ascii="Times New Roman" w:eastAsia="Times New Roman" w:hAnsi="Times New Roman" w:cs="Times New Roman"/>
                <w:spacing w:val="-18"/>
                <w:sz w:val="14"/>
                <w:szCs w:val="14"/>
                <w:lang w:eastAsia="ru-RU"/>
              </w:rPr>
              <w:t xml:space="preserve"> </w:t>
            </w:r>
            <w:r w:rsidRPr="005A3910">
              <w:rPr>
                <w:rFonts w:ascii="Times New Roman" w:eastAsia="Times New Roman" w:hAnsi="Times New Roman" w:cs="Times New Roman"/>
                <w:spacing w:val="-5"/>
                <w:sz w:val="14"/>
                <w:szCs w:val="14"/>
                <w:lang w:eastAsia="ru-RU"/>
              </w:rPr>
              <w:t>у</w:t>
            </w:r>
            <w:r w:rsidRPr="005A3910">
              <w:rPr>
                <w:rFonts w:ascii="Times New Roman" w:eastAsia="Times New Roman" w:hAnsi="Times New Roman" w:cs="Times New Roman"/>
                <w:spacing w:val="2"/>
                <w:sz w:val="14"/>
                <w:szCs w:val="14"/>
                <w:lang w:eastAsia="ru-RU"/>
              </w:rPr>
              <w:t>с</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z w:val="14"/>
                <w:szCs w:val="14"/>
                <w:lang w:eastAsia="ru-RU"/>
              </w:rPr>
              <w:t>ги</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w:t>
            </w: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z w:val="14"/>
                <w:szCs w:val="14"/>
                <w:lang w:eastAsia="ru-RU"/>
              </w:rPr>
              <w:t>о</w:t>
            </w:r>
            <w:r w:rsidRPr="005A3910">
              <w:rPr>
                <w:rFonts w:ascii="Times New Roman" w:eastAsia="Times New Roman" w:hAnsi="Times New Roman" w:cs="Times New Roman"/>
                <w:spacing w:val="-15"/>
                <w:sz w:val="14"/>
                <w:szCs w:val="14"/>
                <w:lang w:eastAsia="ru-RU"/>
              </w:rPr>
              <w:t xml:space="preserve"> </w:t>
            </w:r>
            <w:r w:rsidRPr="005A3910">
              <w:rPr>
                <w:rFonts w:ascii="Times New Roman" w:eastAsia="Times New Roman" w:hAnsi="Times New Roman" w:cs="Times New Roman"/>
                <w:sz w:val="14"/>
                <w:szCs w:val="14"/>
                <w:lang w:eastAsia="ru-RU"/>
              </w:rPr>
              <w:t>с</w:t>
            </w: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pacing w:val="1"/>
                <w:sz w:val="14"/>
                <w:szCs w:val="14"/>
                <w:lang w:eastAsia="ru-RU"/>
              </w:rPr>
              <w:t>р</w:t>
            </w:r>
            <w:r w:rsidRPr="005A3910">
              <w:rPr>
                <w:rFonts w:ascii="Times New Roman" w:eastAsia="Times New Roman" w:hAnsi="Times New Roman" w:cs="Times New Roman"/>
                <w:sz w:val="14"/>
                <w:szCs w:val="14"/>
                <w:lang w:eastAsia="ru-RU"/>
              </w:rPr>
              <w:t>ав</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ч</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w:t>
            </w:r>
            <w:r w:rsidRPr="005A3910">
              <w:rPr>
                <w:rFonts w:ascii="Times New Roman" w:eastAsia="Times New Roman" w:hAnsi="Times New Roman" w:cs="Times New Roman"/>
                <w:spacing w:val="1"/>
                <w:sz w:val="14"/>
                <w:szCs w:val="14"/>
                <w:lang w:eastAsia="ru-RU"/>
              </w:rPr>
              <w:t>м</w:t>
            </w:r>
            <w:r w:rsidRPr="005A3910">
              <w:rPr>
                <w:rFonts w:ascii="Times New Roman" w:eastAsia="Times New Roman" w:hAnsi="Times New Roman" w:cs="Times New Roman"/>
                <w:sz w:val="14"/>
                <w:szCs w:val="14"/>
                <w:lang w:eastAsia="ru-RU"/>
              </w:rPr>
              <w:t>)</w:t>
            </w:r>
          </w:p>
        </w:tc>
        <w:tc>
          <w:tcPr>
            <w:tcW w:w="1843" w:type="dxa"/>
            <w:gridSpan w:val="2"/>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2"/>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П</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азате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z w:val="14"/>
                <w:szCs w:val="14"/>
                <w:lang w:eastAsia="ru-RU"/>
              </w:rPr>
              <w:t>ь,</w:t>
            </w:r>
          </w:p>
          <w:p w:rsidR="00D640F8" w:rsidRPr="005A3910" w:rsidRDefault="00D640F8" w:rsidP="00D640F8">
            <w:pPr>
              <w:widowControl w:val="0"/>
              <w:kinsoku w:val="0"/>
              <w:overflowPunct w:val="0"/>
              <w:autoSpaceDE w:val="0"/>
              <w:autoSpaceDN w:val="0"/>
              <w:adjustRightInd w:val="0"/>
              <w:spacing w:line="239" w:lineRule="auto"/>
              <w:ind w:left="116" w:right="119"/>
              <w:jc w:val="center"/>
              <w:rPr>
                <w:rFonts w:ascii="Times New Roman" w:eastAsia="Times New Roman" w:hAnsi="Times New Roman" w:cs="Times New Roman"/>
                <w:sz w:val="14"/>
                <w:szCs w:val="14"/>
                <w:lang w:eastAsia="ru-RU"/>
              </w:rPr>
            </w:pPr>
            <w:proofErr w:type="gramStart"/>
            <w:r w:rsidRPr="005A3910">
              <w:rPr>
                <w:rFonts w:ascii="Times New Roman" w:eastAsia="Times New Roman" w:hAnsi="Times New Roman" w:cs="Times New Roman"/>
                <w:spacing w:val="-2"/>
                <w:w w:val="95"/>
                <w:sz w:val="14"/>
                <w:szCs w:val="14"/>
                <w:lang w:eastAsia="ru-RU"/>
              </w:rPr>
              <w:t>х</w:t>
            </w:r>
            <w:r w:rsidRPr="005A3910">
              <w:rPr>
                <w:rFonts w:ascii="Times New Roman" w:eastAsia="Times New Roman" w:hAnsi="Times New Roman" w:cs="Times New Roman"/>
                <w:w w:val="95"/>
                <w:sz w:val="14"/>
                <w:szCs w:val="14"/>
                <w:lang w:eastAsia="ru-RU"/>
              </w:rPr>
              <w:t>арак</w:t>
            </w:r>
            <w:r w:rsidRPr="005A3910">
              <w:rPr>
                <w:rFonts w:ascii="Times New Roman" w:eastAsia="Times New Roman" w:hAnsi="Times New Roman" w:cs="Times New Roman"/>
                <w:spacing w:val="-2"/>
                <w:w w:val="95"/>
                <w:sz w:val="14"/>
                <w:szCs w:val="14"/>
                <w:lang w:eastAsia="ru-RU"/>
              </w:rPr>
              <w:t>т</w:t>
            </w:r>
            <w:r w:rsidRPr="005A3910">
              <w:rPr>
                <w:rFonts w:ascii="Times New Roman" w:eastAsia="Times New Roman" w:hAnsi="Times New Roman" w:cs="Times New Roman"/>
                <w:w w:val="95"/>
                <w:sz w:val="14"/>
                <w:szCs w:val="14"/>
                <w:lang w:eastAsia="ru-RU"/>
              </w:rPr>
              <w:t>ер</w:t>
            </w:r>
            <w:r w:rsidRPr="005A3910">
              <w:rPr>
                <w:rFonts w:ascii="Times New Roman" w:eastAsia="Times New Roman" w:hAnsi="Times New Roman" w:cs="Times New Roman"/>
                <w:spacing w:val="-1"/>
                <w:w w:val="95"/>
                <w:sz w:val="14"/>
                <w:szCs w:val="14"/>
                <w:lang w:eastAsia="ru-RU"/>
              </w:rPr>
              <w:t>и</w:t>
            </w:r>
            <w:r w:rsidRPr="005A3910">
              <w:rPr>
                <w:rFonts w:ascii="Times New Roman" w:eastAsia="Times New Roman" w:hAnsi="Times New Roman" w:cs="Times New Roman"/>
                <w:spacing w:val="1"/>
                <w:w w:val="95"/>
                <w:sz w:val="14"/>
                <w:szCs w:val="14"/>
                <w:lang w:eastAsia="ru-RU"/>
              </w:rPr>
              <w:t>з</w:t>
            </w:r>
            <w:r w:rsidRPr="005A3910">
              <w:rPr>
                <w:rFonts w:ascii="Times New Roman" w:eastAsia="Times New Roman" w:hAnsi="Times New Roman" w:cs="Times New Roman"/>
                <w:spacing w:val="-2"/>
                <w:w w:val="95"/>
                <w:sz w:val="14"/>
                <w:szCs w:val="14"/>
                <w:lang w:eastAsia="ru-RU"/>
              </w:rPr>
              <w:t>у</w:t>
            </w:r>
            <w:r w:rsidRPr="005A3910">
              <w:rPr>
                <w:rFonts w:ascii="Times New Roman" w:eastAsia="Times New Roman" w:hAnsi="Times New Roman" w:cs="Times New Roman"/>
                <w:spacing w:val="1"/>
                <w:w w:val="95"/>
                <w:sz w:val="14"/>
                <w:szCs w:val="14"/>
                <w:lang w:eastAsia="ru-RU"/>
              </w:rPr>
              <w:t>ю</w:t>
            </w:r>
            <w:r w:rsidRPr="005A3910">
              <w:rPr>
                <w:rFonts w:ascii="Times New Roman" w:eastAsia="Times New Roman" w:hAnsi="Times New Roman" w:cs="Times New Roman"/>
                <w:w w:val="95"/>
                <w:sz w:val="14"/>
                <w:szCs w:val="14"/>
                <w:lang w:eastAsia="ru-RU"/>
              </w:rPr>
              <w:t>щий</w:t>
            </w:r>
            <w:proofErr w:type="gram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z w:val="14"/>
                <w:szCs w:val="14"/>
                <w:lang w:eastAsia="ru-RU"/>
              </w:rPr>
              <w:t>с</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pacing w:val="1"/>
                <w:sz w:val="14"/>
                <w:szCs w:val="14"/>
                <w:lang w:eastAsia="ru-RU"/>
              </w:rPr>
              <w:t>ов</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z w:val="14"/>
                <w:szCs w:val="14"/>
                <w:lang w:eastAsia="ru-RU"/>
              </w:rPr>
              <w:t>я</w:t>
            </w:r>
            <w:r w:rsidRPr="005A3910">
              <w:rPr>
                <w:rFonts w:ascii="Times New Roman" w:eastAsia="Times New Roman" w:hAnsi="Times New Roman" w:cs="Times New Roman"/>
                <w:spacing w:val="-16"/>
                <w:sz w:val="14"/>
                <w:szCs w:val="14"/>
                <w:lang w:eastAsia="ru-RU"/>
              </w:rPr>
              <w:t xml:space="preserve"> </w:t>
            </w:r>
            <w:r w:rsidRPr="005A3910">
              <w:rPr>
                <w:rFonts w:ascii="Times New Roman" w:eastAsia="Times New Roman" w:hAnsi="Times New Roman" w:cs="Times New Roman"/>
                <w:sz w:val="14"/>
                <w:szCs w:val="14"/>
                <w:lang w:eastAsia="ru-RU"/>
              </w:rPr>
              <w:t>(ф</w:t>
            </w:r>
            <w:r w:rsidRPr="005A3910">
              <w:rPr>
                <w:rFonts w:ascii="Times New Roman" w:eastAsia="Times New Roman" w:hAnsi="Times New Roman" w:cs="Times New Roman"/>
                <w:spacing w:val="1"/>
                <w:sz w:val="14"/>
                <w:szCs w:val="14"/>
                <w:lang w:eastAsia="ru-RU"/>
              </w:rPr>
              <w:t>орм</w:t>
            </w:r>
            <w:r w:rsidRPr="005A3910">
              <w:rPr>
                <w:rFonts w:ascii="Times New Roman" w:eastAsia="Times New Roman" w:hAnsi="Times New Roman" w:cs="Times New Roman"/>
                <w:sz w:val="14"/>
                <w:szCs w:val="14"/>
                <w:lang w:eastAsia="ru-RU"/>
              </w:rPr>
              <w:t>ы)</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z w:val="14"/>
                <w:szCs w:val="14"/>
                <w:lang w:eastAsia="ru-RU"/>
              </w:rPr>
              <w:t>я</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 xml:space="preserve"> муниципальной</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z w:val="14"/>
                <w:szCs w:val="14"/>
                <w:lang w:eastAsia="ru-RU"/>
              </w:rPr>
              <w:t>с</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pacing w:val="2"/>
                <w:sz w:val="14"/>
                <w:szCs w:val="14"/>
                <w:lang w:eastAsia="ru-RU"/>
              </w:rPr>
              <w:t>г</w:t>
            </w:r>
            <w:r w:rsidRPr="005A3910">
              <w:rPr>
                <w:rFonts w:ascii="Times New Roman" w:eastAsia="Times New Roman" w:hAnsi="Times New Roman" w:cs="Times New Roman"/>
                <w:sz w:val="14"/>
                <w:szCs w:val="14"/>
                <w:lang w:eastAsia="ru-RU"/>
              </w:rPr>
              <w:t>и</w:t>
            </w:r>
          </w:p>
          <w:p w:rsidR="00D640F8" w:rsidRPr="005A3910" w:rsidRDefault="00D640F8" w:rsidP="00D640F8">
            <w:pPr>
              <w:widowControl w:val="0"/>
              <w:kinsoku w:val="0"/>
              <w:overflowPunct w:val="0"/>
              <w:autoSpaceDE w:val="0"/>
              <w:autoSpaceDN w:val="0"/>
              <w:adjustRightInd w:val="0"/>
              <w:spacing w:before="4" w:line="228" w:lineRule="exact"/>
              <w:ind w:left="258" w:right="260" w:firstLine="1"/>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w:t>
            </w: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z w:val="14"/>
                <w:szCs w:val="14"/>
                <w:lang w:eastAsia="ru-RU"/>
              </w:rPr>
              <w:t>о</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w w:val="95"/>
                <w:sz w:val="14"/>
                <w:szCs w:val="14"/>
                <w:lang w:eastAsia="ru-RU"/>
              </w:rPr>
              <w:t>с</w:t>
            </w:r>
            <w:r w:rsidRPr="005A3910">
              <w:rPr>
                <w:rFonts w:ascii="Times New Roman" w:eastAsia="Times New Roman" w:hAnsi="Times New Roman" w:cs="Times New Roman"/>
                <w:spacing w:val="-1"/>
                <w:w w:val="95"/>
                <w:sz w:val="14"/>
                <w:szCs w:val="14"/>
                <w:lang w:eastAsia="ru-RU"/>
              </w:rPr>
              <w:t>п</w:t>
            </w:r>
            <w:r w:rsidRPr="005A3910">
              <w:rPr>
                <w:rFonts w:ascii="Times New Roman" w:eastAsia="Times New Roman" w:hAnsi="Times New Roman" w:cs="Times New Roman"/>
                <w:w w:val="95"/>
                <w:sz w:val="14"/>
                <w:szCs w:val="14"/>
                <w:lang w:eastAsia="ru-RU"/>
              </w:rPr>
              <w:t>равоч</w:t>
            </w:r>
            <w:r w:rsidRPr="005A3910">
              <w:rPr>
                <w:rFonts w:ascii="Times New Roman" w:eastAsia="Times New Roman" w:hAnsi="Times New Roman" w:cs="Times New Roman"/>
                <w:spacing w:val="-1"/>
                <w:w w:val="95"/>
                <w:sz w:val="14"/>
                <w:szCs w:val="14"/>
                <w:lang w:eastAsia="ru-RU"/>
              </w:rPr>
              <w:t>н</w:t>
            </w:r>
            <w:r w:rsidRPr="005A3910">
              <w:rPr>
                <w:rFonts w:ascii="Times New Roman" w:eastAsia="Times New Roman" w:hAnsi="Times New Roman" w:cs="Times New Roman"/>
                <w:w w:val="95"/>
                <w:sz w:val="14"/>
                <w:szCs w:val="14"/>
                <w:lang w:eastAsia="ru-RU"/>
              </w:rPr>
              <w:t>и</w:t>
            </w:r>
            <w:r w:rsidRPr="005A3910">
              <w:rPr>
                <w:rFonts w:ascii="Times New Roman" w:eastAsia="Times New Roman" w:hAnsi="Times New Roman" w:cs="Times New Roman"/>
                <w:spacing w:val="-1"/>
                <w:w w:val="95"/>
                <w:sz w:val="14"/>
                <w:szCs w:val="14"/>
                <w:lang w:eastAsia="ru-RU"/>
              </w:rPr>
              <w:t>к</w:t>
            </w:r>
            <w:r w:rsidRPr="005A3910">
              <w:rPr>
                <w:rFonts w:ascii="Times New Roman" w:eastAsia="Times New Roman" w:hAnsi="Times New Roman" w:cs="Times New Roman"/>
                <w:w w:val="95"/>
                <w:sz w:val="14"/>
                <w:szCs w:val="14"/>
                <w:lang w:eastAsia="ru-RU"/>
              </w:rPr>
              <w:t>ам)</w:t>
            </w:r>
          </w:p>
        </w:tc>
        <w:tc>
          <w:tcPr>
            <w:tcW w:w="1985" w:type="dxa"/>
            <w:gridSpan w:val="3"/>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П</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азате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z w:val="14"/>
                <w:szCs w:val="14"/>
                <w:lang w:eastAsia="ru-RU"/>
              </w:rPr>
              <w:t>ь</w:t>
            </w:r>
            <w:r w:rsidRPr="005A3910">
              <w:rPr>
                <w:rFonts w:ascii="Times New Roman" w:eastAsia="Times New Roman" w:hAnsi="Times New Roman" w:cs="Times New Roman"/>
                <w:spacing w:val="-15"/>
                <w:sz w:val="14"/>
                <w:szCs w:val="14"/>
                <w:lang w:eastAsia="ru-RU"/>
              </w:rPr>
              <w:t xml:space="preserve"> </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бъема</w:t>
            </w:r>
          </w:p>
          <w:p w:rsidR="00D640F8" w:rsidRPr="005A3910" w:rsidRDefault="00D640F8" w:rsidP="00D640F8">
            <w:pPr>
              <w:widowControl w:val="0"/>
              <w:kinsoku w:val="0"/>
              <w:overflowPunct w:val="0"/>
              <w:autoSpaceDE w:val="0"/>
              <w:autoSpaceDN w:val="0"/>
              <w:adjustRightInd w:val="0"/>
              <w:ind w:right="3"/>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муниципальной</w:t>
            </w:r>
            <w:r w:rsidRPr="005A3910">
              <w:rPr>
                <w:rFonts w:ascii="Times New Roman" w:eastAsia="Times New Roman" w:hAnsi="Times New Roman" w:cs="Times New Roman"/>
                <w:spacing w:val="-18"/>
                <w:sz w:val="14"/>
                <w:szCs w:val="14"/>
                <w:lang w:eastAsia="ru-RU"/>
              </w:rPr>
              <w:t xml:space="preserve"> </w:t>
            </w:r>
            <w:r w:rsidRPr="005A3910">
              <w:rPr>
                <w:rFonts w:ascii="Times New Roman" w:eastAsia="Times New Roman" w:hAnsi="Times New Roman" w:cs="Times New Roman"/>
                <w:spacing w:val="-5"/>
                <w:sz w:val="14"/>
                <w:szCs w:val="14"/>
                <w:lang w:eastAsia="ru-RU"/>
              </w:rPr>
              <w:t>у</w:t>
            </w:r>
            <w:r w:rsidRPr="005A3910">
              <w:rPr>
                <w:rFonts w:ascii="Times New Roman" w:eastAsia="Times New Roman" w:hAnsi="Times New Roman" w:cs="Times New Roman"/>
                <w:spacing w:val="2"/>
                <w:sz w:val="14"/>
                <w:szCs w:val="14"/>
                <w:lang w:eastAsia="ru-RU"/>
              </w:rPr>
              <w:t>с</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z w:val="14"/>
                <w:szCs w:val="14"/>
                <w:lang w:eastAsia="ru-RU"/>
              </w:rPr>
              <w:t>ги</w:t>
            </w:r>
          </w:p>
        </w:tc>
        <w:tc>
          <w:tcPr>
            <w:tcW w:w="3260" w:type="dxa"/>
            <w:gridSpan w:val="6"/>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121" w:right="126"/>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З</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z w:val="14"/>
                <w:szCs w:val="14"/>
                <w:lang w:eastAsia="ru-RU"/>
              </w:rPr>
              <w:t>аче</w:t>
            </w:r>
            <w:r w:rsidRPr="005A3910">
              <w:rPr>
                <w:rFonts w:ascii="Times New Roman" w:eastAsia="Times New Roman" w:hAnsi="Times New Roman" w:cs="Times New Roman"/>
                <w:spacing w:val="-1"/>
                <w:sz w:val="14"/>
                <w:szCs w:val="14"/>
                <w:lang w:eastAsia="ru-RU"/>
              </w:rPr>
              <w:t>ни</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0"/>
                <w:sz w:val="14"/>
                <w:szCs w:val="14"/>
                <w:lang w:eastAsia="ru-RU"/>
              </w:rPr>
              <w:t xml:space="preserve"> </w:t>
            </w: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азат</w:t>
            </w:r>
            <w:r w:rsidRPr="005A3910">
              <w:rPr>
                <w:rFonts w:ascii="Times New Roman" w:eastAsia="Times New Roman" w:hAnsi="Times New Roman" w:cs="Times New Roman"/>
                <w:spacing w:val="2"/>
                <w:sz w:val="14"/>
                <w:szCs w:val="14"/>
                <w:lang w:eastAsia="ru-RU"/>
              </w:rPr>
              <w:t>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z w:val="14"/>
                <w:szCs w:val="14"/>
                <w:lang w:eastAsia="ru-RU"/>
              </w:rPr>
              <w:t>я</w:t>
            </w:r>
            <w:r w:rsidRPr="005A3910">
              <w:rPr>
                <w:rFonts w:ascii="Times New Roman" w:eastAsia="Times New Roman" w:hAnsi="Times New Roman" w:cs="Times New Roman"/>
                <w:spacing w:val="-12"/>
                <w:sz w:val="14"/>
                <w:szCs w:val="14"/>
                <w:lang w:eastAsia="ru-RU"/>
              </w:rPr>
              <w:t xml:space="preserve"> </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бъема</w:t>
            </w:r>
          </w:p>
          <w:p w:rsidR="00D640F8" w:rsidRPr="005A3910" w:rsidRDefault="00D640F8" w:rsidP="00D640F8">
            <w:pPr>
              <w:widowControl w:val="0"/>
              <w:kinsoku w:val="0"/>
              <w:overflowPunct w:val="0"/>
              <w:autoSpaceDE w:val="0"/>
              <w:autoSpaceDN w:val="0"/>
              <w:adjustRightInd w:val="0"/>
              <w:ind w:right="6"/>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муниципальной</w:t>
            </w:r>
            <w:r w:rsidRPr="005A3910">
              <w:rPr>
                <w:rFonts w:ascii="Times New Roman" w:eastAsia="Times New Roman" w:hAnsi="Times New Roman" w:cs="Times New Roman"/>
                <w:spacing w:val="-18"/>
                <w:sz w:val="14"/>
                <w:szCs w:val="14"/>
                <w:lang w:eastAsia="ru-RU"/>
              </w:rPr>
              <w:t xml:space="preserve"> </w:t>
            </w:r>
            <w:r w:rsidRPr="005A3910">
              <w:rPr>
                <w:rFonts w:ascii="Times New Roman" w:eastAsia="Times New Roman" w:hAnsi="Times New Roman" w:cs="Times New Roman"/>
                <w:spacing w:val="-5"/>
                <w:sz w:val="14"/>
                <w:szCs w:val="14"/>
                <w:lang w:eastAsia="ru-RU"/>
              </w:rPr>
              <w:t>у</w:t>
            </w:r>
            <w:r w:rsidRPr="005A3910">
              <w:rPr>
                <w:rFonts w:ascii="Times New Roman" w:eastAsia="Times New Roman" w:hAnsi="Times New Roman" w:cs="Times New Roman"/>
                <w:spacing w:val="2"/>
                <w:sz w:val="14"/>
                <w:szCs w:val="14"/>
                <w:lang w:eastAsia="ru-RU"/>
              </w:rPr>
              <w:t>с</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z w:val="14"/>
                <w:szCs w:val="14"/>
                <w:lang w:eastAsia="ru-RU"/>
              </w:rPr>
              <w:t>ги</w:t>
            </w:r>
          </w:p>
        </w:tc>
        <w:tc>
          <w:tcPr>
            <w:tcW w:w="3057" w:type="dxa"/>
            <w:gridSpan w:val="3"/>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49"/>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Р</w:t>
            </w:r>
            <w:r w:rsidRPr="005A3910">
              <w:rPr>
                <w:rFonts w:ascii="Times New Roman" w:eastAsia="Times New Roman" w:hAnsi="Times New Roman" w:cs="Times New Roman"/>
                <w:sz w:val="14"/>
                <w:szCs w:val="14"/>
                <w:lang w:eastAsia="ru-RU"/>
              </w:rPr>
              <w:t>аз</w:t>
            </w:r>
            <w:r w:rsidRPr="005A3910">
              <w:rPr>
                <w:rFonts w:ascii="Times New Roman" w:eastAsia="Times New Roman" w:hAnsi="Times New Roman" w:cs="Times New Roman"/>
                <w:spacing w:val="1"/>
                <w:sz w:val="14"/>
                <w:szCs w:val="14"/>
                <w:lang w:eastAsia="ru-RU"/>
              </w:rPr>
              <w:t>м</w:t>
            </w:r>
            <w:r w:rsidRPr="005A3910">
              <w:rPr>
                <w:rFonts w:ascii="Times New Roman" w:eastAsia="Times New Roman" w:hAnsi="Times New Roman" w:cs="Times New Roman"/>
                <w:sz w:val="14"/>
                <w:szCs w:val="14"/>
                <w:lang w:eastAsia="ru-RU"/>
              </w:rPr>
              <w:t>ер</w:t>
            </w:r>
            <w:r w:rsidRPr="005A3910">
              <w:rPr>
                <w:rFonts w:ascii="Times New Roman" w:eastAsia="Times New Roman" w:hAnsi="Times New Roman" w:cs="Times New Roman"/>
                <w:spacing w:val="-9"/>
                <w:sz w:val="14"/>
                <w:szCs w:val="14"/>
                <w:lang w:eastAsia="ru-RU"/>
              </w:rPr>
              <w:t xml:space="preserve"> </w:t>
            </w:r>
            <w:r w:rsidRPr="005A3910">
              <w:rPr>
                <w:rFonts w:ascii="Times New Roman" w:eastAsia="Times New Roman" w:hAnsi="Times New Roman" w:cs="Times New Roman"/>
                <w:spacing w:val="-1"/>
                <w:sz w:val="14"/>
                <w:szCs w:val="14"/>
                <w:lang w:eastAsia="ru-RU"/>
              </w:rPr>
              <w:t>пл</w:t>
            </w:r>
            <w:r w:rsidRPr="005A3910">
              <w:rPr>
                <w:rFonts w:ascii="Times New Roman" w:eastAsia="Times New Roman" w:hAnsi="Times New Roman" w:cs="Times New Roman"/>
                <w:sz w:val="14"/>
                <w:szCs w:val="14"/>
                <w:lang w:eastAsia="ru-RU"/>
              </w:rPr>
              <w:t>аты</w:t>
            </w:r>
            <w:r w:rsidRPr="005A3910">
              <w:rPr>
                <w:rFonts w:ascii="Times New Roman" w:eastAsia="Times New Roman" w:hAnsi="Times New Roman" w:cs="Times New Roman"/>
                <w:spacing w:val="-7"/>
                <w:sz w:val="14"/>
                <w:szCs w:val="14"/>
                <w:lang w:eastAsia="ru-RU"/>
              </w:rPr>
              <w:t xml:space="preserve"> </w:t>
            </w:r>
            <w:r w:rsidRPr="005A3910">
              <w:rPr>
                <w:rFonts w:ascii="Times New Roman" w:eastAsia="Times New Roman" w:hAnsi="Times New Roman" w:cs="Times New Roman"/>
                <w:sz w:val="14"/>
                <w:szCs w:val="14"/>
                <w:lang w:eastAsia="ru-RU"/>
              </w:rPr>
              <w:t>(</w:t>
            </w:r>
            <w:r w:rsidRPr="005A3910">
              <w:rPr>
                <w:rFonts w:ascii="Times New Roman" w:eastAsia="Times New Roman" w:hAnsi="Times New Roman" w:cs="Times New Roman"/>
                <w:spacing w:val="-1"/>
                <w:sz w:val="14"/>
                <w:szCs w:val="14"/>
                <w:lang w:eastAsia="ru-RU"/>
              </w:rPr>
              <w:t>ц</w:t>
            </w:r>
            <w:r w:rsidRPr="005A3910">
              <w:rPr>
                <w:rFonts w:ascii="Times New Roman" w:eastAsia="Times New Roman" w:hAnsi="Times New Roman" w:cs="Times New Roman"/>
                <w:spacing w:val="2"/>
                <w:sz w:val="14"/>
                <w:szCs w:val="14"/>
                <w:lang w:eastAsia="ru-RU"/>
              </w:rPr>
              <w:t>е</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z w:val="14"/>
                <w:szCs w:val="14"/>
                <w:lang w:eastAsia="ru-RU"/>
              </w:rPr>
              <w:t>а,</w:t>
            </w:r>
            <w:r w:rsidRPr="005A3910">
              <w:rPr>
                <w:rFonts w:ascii="Times New Roman" w:eastAsia="Times New Roman" w:hAnsi="Times New Roman" w:cs="Times New Roman"/>
                <w:spacing w:val="-6"/>
                <w:sz w:val="14"/>
                <w:szCs w:val="14"/>
                <w:lang w:eastAsia="ru-RU"/>
              </w:rPr>
              <w:t xml:space="preserve"> </w:t>
            </w:r>
            <w:r w:rsidRPr="005A3910">
              <w:rPr>
                <w:rFonts w:ascii="Times New Roman" w:eastAsia="Times New Roman" w:hAnsi="Times New Roman" w:cs="Times New Roman"/>
                <w:spacing w:val="-1"/>
                <w:sz w:val="14"/>
                <w:szCs w:val="14"/>
                <w:lang w:eastAsia="ru-RU"/>
              </w:rPr>
              <w:t>т</w:t>
            </w:r>
            <w:r w:rsidRPr="005A3910">
              <w:rPr>
                <w:rFonts w:ascii="Times New Roman" w:eastAsia="Times New Roman" w:hAnsi="Times New Roman" w:cs="Times New Roman"/>
                <w:sz w:val="14"/>
                <w:szCs w:val="14"/>
                <w:lang w:eastAsia="ru-RU"/>
              </w:rPr>
              <w:t>а</w:t>
            </w:r>
            <w:r w:rsidRPr="005A3910">
              <w:rPr>
                <w:rFonts w:ascii="Times New Roman" w:eastAsia="Times New Roman" w:hAnsi="Times New Roman" w:cs="Times New Roman"/>
                <w:spacing w:val="1"/>
                <w:sz w:val="14"/>
                <w:szCs w:val="14"/>
                <w:lang w:eastAsia="ru-RU"/>
              </w:rPr>
              <w:t>р</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z w:val="14"/>
                <w:szCs w:val="14"/>
                <w:lang w:eastAsia="ru-RU"/>
              </w:rPr>
              <w:t>ф)</w:t>
            </w:r>
          </w:p>
        </w:tc>
        <w:tc>
          <w:tcPr>
            <w:tcW w:w="1756" w:type="dxa"/>
            <w:gridSpan w:val="2"/>
            <w:tcBorders>
              <w:top w:val="single" w:sz="4" w:space="0" w:color="000000"/>
              <w:left w:val="single" w:sz="4" w:space="0" w:color="000000"/>
              <w:bottom w:val="single" w:sz="4" w:space="0" w:color="000000"/>
              <w:right w:val="single" w:sz="4" w:space="0" w:color="000000"/>
            </w:tcBorders>
          </w:tcPr>
          <w:p w:rsidR="00D640F8" w:rsidRPr="005A3910" w:rsidRDefault="00D640F8" w:rsidP="005A3910">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Д</w:t>
            </w:r>
            <w:r w:rsidRPr="005A3910">
              <w:rPr>
                <w:rFonts w:ascii="Times New Roman" w:eastAsia="Times New Roman" w:hAnsi="Times New Roman" w:cs="Times New Roman"/>
                <w:spacing w:val="1"/>
                <w:sz w:val="14"/>
                <w:szCs w:val="14"/>
                <w:lang w:eastAsia="ru-RU"/>
              </w:rPr>
              <w:t>оп</w:t>
            </w:r>
            <w:r w:rsidRPr="005A3910">
              <w:rPr>
                <w:rFonts w:ascii="Times New Roman" w:eastAsia="Times New Roman" w:hAnsi="Times New Roman" w:cs="Times New Roman"/>
                <w:spacing w:val="-5"/>
                <w:sz w:val="14"/>
                <w:szCs w:val="14"/>
                <w:lang w:eastAsia="ru-RU"/>
              </w:rPr>
              <w:t>у</w:t>
            </w:r>
            <w:r w:rsidRPr="005A3910">
              <w:rPr>
                <w:rFonts w:ascii="Times New Roman" w:eastAsia="Times New Roman" w:hAnsi="Times New Roman" w:cs="Times New Roman"/>
                <w:sz w:val="14"/>
                <w:szCs w:val="14"/>
                <w:lang w:eastAsia="ru-RU"/>
              </w:rPr>
              <w:t>с</w:t>
            </w:r>
            <w:r w:rsidRPr="005A3910">
              <w:rPr>
                <w:rFonts w:ascii="Times New Roman" w:eastAsia="Times New Roman" w:hAnsi="Times New Roman" w:cs="Times New Roman"/>
                <w:spacing w:val="2"/>
                <w:sz w:val="14"/>
                <w:szCs w:val="14"/>
                <w:lang w:eastAsia="ru-RU"/>
              </w:rPr>
              <w:t>т</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pacing w:val="1"/>
                <w:sz w:val="14"/>
                <w:szCs w:val="14"/>
                <w:lang w:eastAsia="ru-RU"/>
              </w:rPr>
              <w:t>м</w:t>
            </w:r>
            <w:r w:rsidRPr="005A3910">
              <w:rPr>
                <w:rFonts w:ascii="Times New Roman" w:eastAsia="Times New Roman" w:hAnsi="Times New Roman" w:cs="Times New Roman"/>
                <w:sz w:val="14"/>
                <w:szCs w:val="14"/>
                <w:lang w:eastAsia="ru-RU"/>
              </w:rPr>
              <w:t>ые</w:t>
            </w:r>
            <w:r w:rsidR="005A3910" w:rsidRPr="005A3910">
              <w:rPr>
                <w:rFonts w:ascii="Times New Roman" w:eastAsia="Times New Roman" w:hAnsi="Times New Roman" w:cs="Times New Roman"/>
                <w:sz w:val="14"/>
                <w:szCs w:val="14"/>
                <w:lang w:eastAsia="ru-RU"/>
              </w:rPr>
              <w:t xml:space="preserve"> </w:t>
            </w:r>
            <w:r w:rsidRPr="005A3910">
              <w:rPr>
                <w:rFonts w:ascii="Times New Roman" w:eastAsia="Times New Roman" w:hAnsi="Times New Roman" w:cs="Times New Roman"/>
                <w:sz w:val="14"/>
                <w:szCs w:val="14"/>
                <w:lang w:eastAsia="ru-RU"/>
              </w:rPr>
              <w:t>(воз</w:t>
            </w:r>
            <w:r w:rsidRPr="005A3910">
              <w:rPr>
                <w:rFonts w:ascii="Times New Roman" w:eastAsia="Times New Roman" w:hAnsi="Times New Roman" w:cs="Times New Roman"/>
                <w:spacing w:val="1"/>
                <w:sz w:val="14"/>
                <w:szCs w:val="14"/>
                <w:lang w:eastAsia="ru-RU"/>
              </w:rPr>
              <w:t>мо</w:t>
            </w:r>
            <w:r w:rsidRPr="005A3910">
              <w:rPr>
                <w:rFonts w:ascii="Times New Roman" w:eastAsia="Times New Roman" w:hAnsi="Times New Roman" w:cs="Times New Roman"/>
                <w:spacing w:val="-1"/>
                <w:sz w:val="14"/>
                <w:szCs w:val="14"/>
                <w:lang w:eastAsia="ru-RU"/>
              </w:rPr>
              <w:t>жн</w:t>
            </w:r>
            <w:r w:rsidRPr="005A3910">
              <w:rPr>
                <w:rFonts w:ascii="Times New Roman" w:eastAsia="Times New Roman" w:hAnsi="Times New Roman" w:cs="Times New Roman"/>
                <w:sz w:val="14"/>
                <w:szCs w:val="14"/>
                <w:lang w:eastAsia="ru-RU"/>
              </w:rPr>
              <w:t>ые)</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ткл</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2"/>
                <w:sz w:val="14"/>
                <w:szCs w:val="14"/>
                <w:lang w:eastAsia="ru-RU"/>
              </w:rPr>
              <w:t>е</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z w:val="14"/>
                <w:szCs w:val="14"/>
                <w:lang w:eastAsia="ru-RU"/>
              </w:rPr>
              <w:t>я</w:t>
            </w:r>
            <w:r w:rsidRPr="005A3910">
              <w:rPr>
                <w:rFonts w:ascii="Times New Roman" w:eastAsia="Times New Roman" w:hAnsi="Times New Roman" w:cs="Times New Roman"/>
                <w:spacing w:val="-13"/>
                <w:sz w:val="14"/>
                <w:szCs w:val="14"/>
                <w:lang w:eastAsia="ru-RU"/>
              </w:rPr>
              <w:t xml:space="preserve"> </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т</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z w:val="14"/>
                <w:szCs w:val="14"/>
                <w:lang w:eastAsia="ru-RU"/>
              </w:rPr>
              <w:t>ст</w:t>
            </w:r>
            <w:r w:rsidRPr="005A3910">
              <w:rPr>
                <w:rFonts w:ascii="Times New Roman" w:eastAsia="Times New Roman" w:hAnsi="Times New Roman" w:cs="Times New Roman"/>
                <w:spacing w:val="2"/>
                <w:sz w:val="14"/>
                <w:szCs w:val="14"/>
                <w:lang w:eastAsia="ru-RU"/>
              </w:rPr>
              <w:t>а</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в</w:t>
            </w:r>
            <w:r w:rsidRPr="005A3910">
              <w:rPr>
                <w:rFonts w:ascii="Times New Roman" w:eastAsia="Times New Roman" w:hAnsi="Times New Roman" w:cs="Times New Roman"/>
                <w:spacing w:val="-2"/>
                <w:sz w:val="14"/>
                <w:szCs w:val="14"/>
                <w:lang w:eastAsia="ru-RU"/>
              </w:rPr>
              <w:t>л</w:t>
            </w:r>
            <w:r w:rsidRPr="005A3910">
              <w:rPr>
                <w:rFonts w:ascii="Times New Roman" w:eastAsia="Times New Roman" w:hAnsi="Times New Roman" w:cs="Times New Roman"/>
                <w:spacing w:val="2"/>
                <w:sz w:val="14"/>
                <w:szCs w:val="14"/>
                <w:lang w:eastAsia="ru-RU"/>
              </w:rPr>
              <w:t>е</w:t>
            </w:r>
            <w:r w:rsidRPr="005A3910">
              <w:rPr>
                <w:rFonts w:ascii="Times New Roman" w:eastAsia="Times New Roman" w:hAnsi="Times New Roman" w:cs="Times New Roman"/>
                <w:spacing w:val="-1"/>
                <w:sz w:val="14"/>
                <w:szCs w:val="14"/>
                <w:lang w:eastAsia="ru-RU"/>
              </w:rPr>
              <w:t>нн</w:t>
            </w:r>
            <w:r w:rsidRPr="005A3910">
              <w:rPr>
                <w:rFonts w:ascii="Times New Roman" w:eastAsia="Times New Roman" w:hAnsi="Times New Roman" w:cs="Times New Roman"/>
                <w:spacing w:val="2"/>
                <w:sz w:val="14"/>
                <w:szCs w:val="14"/>
                <w:lang w:eastAsia="ru-RU"/>
              </w:rPr>
              <w:t>ы</w:t>
            </w:r>
            <w:r w:rsidRPr="005A3910">
              <w:rPr>
                <w:rFonts w:ascii="Times New Roman" w:eastAsia="Times New Roman" w:hAnsi="Times New Roman" w:cs="Times New Roman"/>
                <w:sz w:val="14"/>
                <w:szCs w:val="14"/>
                <w:lang w:eastAsia="ru-RU"/>
              </w:rPr>
              <w:t>х</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азат</w:t>
            </w:r>
            <w:r w:rsidRPr="005A3910">
              <w:rPr>
                <w:rFonts w:ascii="Times New Roman" w:eastAsia="Times New Roman" w:hAnsi="Times New Roman" w:cs="Times New Roman"/>
                <w:spacing w:val="2"/>
                <w:sz w:val="14"/>
                <w:szCs w:val="14"/>
                <w:lang w:eastAsia="ru-RU"/>
              </w:rPr>
              <w:t>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z w:val="14"/>
                <w:szCs w:val="14"/>
                <w:lang w:eastAsia="ru-RU"/>
              </w:rPr>
              <w:t>ей</w:t>
            </w:r>
            <w:r w:rsidRPr="005A3910">
              <w:rPr>
                <w:rFonts w:ascii="Times New Roman" w:eastAsia="Times New Roman" w:hAnsi="Times New Roman" w:cs="Times New Roman"/>
                <w:spacing w:val="-17"/>
                <w:sz w:val="14"/>
                <w:szCs w:val="14"/>
                <w:lang w:eastAsia="ru-RU"/>
              </w:rPr>
              <w:t xml:space="preserve"> </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бъема</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муниципальной</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z w:val="14"/>
                <w:szCs w:val="14"/>
                <w:lang w:eastAsia="ru-RU"/>
              </w:rPr>
              <w:t>с</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pacing w:val="-2"/>
                <w:sz w:val="14"/>
                <w:szCs w:val="14"/>
                <w:lang w:eastAsia="ru-RU"/>
              </w:rPr>
              <w:t>у</w:t>
            </w:r>
            <w:r w:rsidRPr="005A3910">
              <w:rPr>
                <w:rFonts w:ascii="Times New Roman" w:eastAsia="Times New Roman" w:hAnsi="Times New Roman" w:cs="Times New Roman"/>
                <w:spacing w:val="2"/>
                <w:sz w:val="14"/>
                <w:szCs w:val="14"/>
                <w:lang w:eastAsia="ru-RU"/>
              </w:rPr>
              <w:t>г</w:t>
            </w:r>
            <w:r w:rsidRPr="005A3910">
              <w:rPr>
                <w:rFonts w:ascii="Times New Roman" w:eastAsia="Times New Roman" w:hAnsi="Times New Roman" w:cs="Times New Roman"/>
                <w:sz w:val="14"/>
                <w:szCs w:val="14"/>
                <w:lang w:eastAsia="ru-RU"/>
              </w:rPr>
              <w:t>и</w:t>
            </w:r>
            <w:r w:rsidRPr="005A3910">
              <w:rPr>
                <w:rFonts w:ascii="Times New Roman" w:eastAsia="Times New Roman" w:hAnsi="Times New Roman" w:cs="Times New Roman"/>
                <w:spacing w:val="-11"/>
                <w:sz w:val="14"/>
                <w:szCs w:val="14"/>
                <w:lang w:eastAsia="ru-RU"/>
              </w:rPr>
              <w:t xml:space="preserve"> </w:t>
            </w:r>
            <w:r w:rsidRPr="005A3910">
              <w:rPr>
                <w:rFonts w:ascii="Times New Roman" w:eastAsia="Times New Roman" w:hAnsi="Times New Roman" w:cs="Times New Roman"/>
                <w:sz w:val="14"/>
                <w:szCs w:val="14"/>
                <w:lang w:eastAsia="ru-RU"/>
              </w:rPr>
              <w:t>&lt;</w:t>
            </w:r>
            <w:r w:rsidRPr="005A3910">
              <w:rPr>
                <w:rFonts w:ascii="Times New Roman" w:eastAsia="Times New Roman" w:hAnsi="Times New Roman" w:cs="Times New Roman"/>
                <w:spacing w:val="1"/>
                <w:sz w:val="14"/>
                <w:szCs w:val="14"/>
                <w:lang w:eastAsia="ru-RU"/>
              </w:rPr>
              <w:t>7</w:t>
            </w:r>
            <w:r w:rsidRPr="005A3910">
              <w:rPr>
                <w:rFonts w:ascii="Times New Roman" w:eastAsia="Times New Roman" w:hAnsi="Times New Roman" w:cs="Times New Roman"/>
                <w:sz w:val="14"/>
                <w:szCs w:val="14"/>
                <w:lang w:eastAsia="ru-RU"/>
              </w:rPr>
              <w:t>&gt;</w:t>
            </w:r>
          </w:p>
        </w:tc>
      </w:tr>
      <w:tr w:rsidR="00D640F8" w:rsidRPr="005A3910" w:rsidTr="005A3910">
        <w:trPr>
          <w:trHeight w:hRule="exact" w:val="684"/>
        </w:trPr>
        <w:tc>
          <w:tcPr>
            <w:tcW w:w="1277"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210" w:right="213" w:firstLine="1"/>
              <w:jc w:val="center"/>
              <w:rPr>
                <w:rFonts w:ascii="Times New Roman" w:eastAsia="Times New Roman" w:hAnsi="Times New Roman" w:cs="Times New Roman"/>
                <w:sz w:val="14"/>
                <w:szCs w:val="14"/>
                <w:lang w:eastAsia="ru-RU"/>
              </w:rPr>
            </w:pPr>
          </w:p>
        </w:tc>
        <w:tc>
          <w:tcPr>
            <w:tcW w:w="85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00" w:lineRule="exact"/>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 xml:space="preserve"> </w:t>
            </w:r>
          </w:p>
          <w:p w:rsidR="00D640F8" w:rsidRPr="005A3910" w:rsidRDefault="00D640F8" w:rsidP="00D640F8">
            <w:pPr>
              <w:widowControl w:val="0"/>
              <w:kinsoku w:val="0"/>
              <w:overflowPunct w:val="0"/>
              <w:autoSpaceDE w:val="0"/>
              <w:autoSpaceDN w:val="0"/>
              <w:adjustRightInd w:val="0"/>
              <w:spacing w:line="214" w:lineRule="auto"/>
              <w:ind w:left="126"/>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w:t>
            </w:r>
            <w:proofErr w:type="spellStart"/>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z w:val="14"/>
                <w:szCs w:val="14"/>
                <w:lang w:eastAsia="ru-RU"/>
              </w:rPr>
              <w:t>а</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pacing w:val="1"/>
                <w:sz w:val="14"/>
                <w:szCs w:val="14"/>
                <w:lang w:eastAsia="ru-RU"/>
              </w:rPr>
              <w:t>м</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н</w:t>
            </w:r>
            <w:proofErr w:type="gramStart"/>
            <w:r w:rsidRPr="005A3910">
              <w:rPr>
                <w:rFonts w:ascii="Times New Roman" w:eastAsia="Times New Roman" w:hAnsi="Times New Roman" w:cs="Times New Roman"/>
                <w:spacing w:val="3"/>
                <w:sz w:val="14"/>
                <w:szCs w:val="14"/>
                <w:lang w:eastAsia="ru-RU"/>
              </w:rPr>
              <w:t>о</w:t>
            </w:r>
            <w:proofErr w:type="spellEnd"/>
            <w:r w:rsidRPr="005A3910">
              <w:rPr>
                <w:rFonts w:ascii="Times New Roman" w:eastAsia="Times New Roman" w:hAnsi="Times New Roman" w:cs="Times New Roman"/>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z w:val="14"/>
                <w:szCs w:val="14"/>
                <w:lang w:eastAsia="ru-RU"/>
              </w:rPr>
              <w:t>ва</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z w:val="14"/>
                <w:szCs w:val="14"/>
                <w:lang w:eastAsia="ru-RU"/>
              </w:rPr>
              <w:t>е</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w w:val="95"/>
                <w:sz w:val="14"/>
                <w:szCs w:val="14"/>
                <w:lang w:eastAsia="ru-RU"/>
              </w:rPr>
              <w:t>п</w:t>
            </w:r>
            <w:r w:rsidRPr="005A3910">
              <w:rPr>
                <w:rFonts w:ascii="Times New Roman" w:eastAsia="Times New Roman" w:hAnsi="Times New Roman" w:cs="Times New Roman"/>
                <w:w w:val="95"/>
                <w:sz w:val="14"/>
                <w:szCs w:val="14"/>
                <w:lang w:eastAsia="ru-RU"/>
              </w:rPr>
              <w:t>о</w:t>
            </w:r>
            <w:r w:rsidRPr="005A3910">
              <w:rPr>
                <w:rFonts w:ascii="Times New Roman" w:eastAsia="Times New Roman" w:hAnsi="Times New Roman" w:cs="Times New Roman"/>
                <w:spacing w:val="-1"/>
                <w:w w:val="95"/>
                <w:sz w:val="14"/>
                <w:szCs w:val="14"/>
                <w:lang w:eastAsia="ru-RU"/>
              </w:rPr>
              <w:t>к</w:t>
            </w:r>
            <w:r w:rsidRPr="005A3910">
              <w:rPr>
                <w:rFonts w:ascii="Times New Roman" w:eastAsia="Times New Roman" w:hAnsi="Times New Roman" w:cs="Times New Roman"/>
                <w:w w:val="95"/>
                <w:sz w:val="14"/>
                <w:szCs w:val="14"/>
                <w:lang w:eastAsia="ru-RU"/>
              </w:rPr>
              <w:t>азат</w:t>
            </w:r>
            <w:r w:rsidRPr="005A3910">
              <w:rPr>
                <w:rFonts w:ascii="Times New Roman" w:eastAsia="Times New Roman" w:hAnsi="Times New Roman" w:cs="Times New Roman"/>
                <w:spacing w:val="1"/>
                <w:w w:val="95"/>
                <w:sz w:val="14"/>
                <w:szCs w:val="14"/>
                <w:lang w:eastAsia="ru-RU"/>
              </w:rPr>
              <w:t>е</w:t>
            </w:r>
            <w:r w:rsidRPr="005A3910">
              <w:rPr>
                <w:rFonts w:ascii="Times New Roman" w:eastAsia="Times New Roman" w:hAnsi="Times New Roman" w:cs="Times New Roman"/>
                <w:spacing w:val="-1"/>
                <w:w w:val="95"/>
                <w:sz w:val="14"/>
                <w:szCs w:val="14"/>
                <w:lang w:eastAsia="ru-RU"/>
              </w:rPr>
              <w:t>л</w:t>
            </w:r>
            <w:r w:rsidRPr="005A3910">
              <w:rPr>
                <w:rFonts w:ascii="Times New Roman" w:eastAsia="Times New Roman" w:hAnsi="Times New Roman" w:cs="Times New Roman"/>
                <w:w w:val="95"/>
                <w:sz w:val="14"/>
                <w:szCs w:val="14"/>
                <w:lang w:eastAsia="ru-RU"/>
              </w:rPr>
              <w:t>я)</w:t>
            </w:r>
          </w:p>
          <w:p w:rsidR="00D640F8" w:rsidRPr="005A3910" w:rsidRDefault="00D640F8" w:rsidP="00D640F8">
            <w:pPr>
              <w:widowControl w:val="0"/>
              <w:kinsoku w:val="0"/>
              <w:overflowPunct w:val="0"/>
              <w:autoSpaceDE w:val="0"/>
              <w:autoSpaceDN w:val="0"/>
              <w:adjustRightInd w:val="0"/>
              <w:spacing w:line="228" w:lineRule="exact"/>
              <w:jc w:val="center"/>
              <w:rPr>
                <w:rFonts w:ascii="Times New Roman" w:eastAsia="Times New Roman" w:hAnsi="Times New Roman" w:cs="Times New Roman"/>
                <w:sz w:val="14"/>
                <w:szCs w:val="14"/>
                <w:lang w:eastAsia="ru-RU"/>
              </w:rPr>
            </w:pPr>
          </w:p>
        </w:tc>
        <w:tc>
          <w:tcPr>
            <w:tcW w:w="709"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4"/>
                <w:szCs w:val="14"/>
                <w:lang w:eastAsia="ru-RU"/>
              </w:rPr>
            </w:pPr>
          </w:p>
          <w:p w:rsidR="00D640F8" w:rsidRPr="005A3910" w:rsidRDefault="00D640F8" w:rsidP="00D640F8">
            <w:pPr>
              <w:widowControl w:val="0"/>
              <w:kinsoku w:val="0"/>
              <w:overflowPunct w:val="0"/>
              <w:autoSpaceDE w:val="0"/>
              <w:autoSpaceDN w:val="0"/>
              <w:adjustRightInd w:val="0"/>
              <w:ind w:left="119" w:right="119"/>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w w:val="95"/>
                <w:sz w:val="14"/>
                <w:szCs w:val="14"/>
                <w:lang w:eastAsia="ru-RU"/>
              </w:rPr>
              <w:t>(</w:t>
            </w:r>
            <w:proofErr w:type="spellStart"/>
            <w:r w:rsidRPr="005A3910">
              <w:rPr>
                <w:rFonts w:ascii="Times New Roman" w:eastAsia="Times New Roman" w:hAnsi="Times New Roman" w:cs="Times New Roman"/>
                <w:spacing w:val="-1"/>
                <w:w w:val="95"/>
                <w:sz w:val="14"/>
                <w:szCs w:val="14"/>
                <w:lang w:eastAsia="ru-RU"/>
              </w:rPr>
              <w:t>н</w:t>
            </w:r>
            <w:r w:rsidRPr="005A3910">
              <w:rPr>
                <w:rFonts w:ascii="Times New Roman" w:eastAsia="Times New Roman" w:hAnsi="Times New Roman" w:cs="Times New Roman"/>
                <w:w w:val="95"/>
                <w:sz w:val="14"/>
                <w:szCs w:val="14"/>
                <w:lang w:eastAsia="ru-RU"/>
              </w:rPr>
              <w:t>а</w:t>
            </w:r>
            <w:r w:rsidRPr="005A3910">
              <w:rPr>
                <w:rFonts w:ascii="Times New Roman" w:eastAsia="Times New Roman" w:hAnsi="Times New Roman" w:cs="Times New Roman"/>
                <w:spacing w:val="-1"/>
                <w:w w:val="95"/>
                <w:sz w:val="14"/>
                <w:szCs w:val="14"/>
                <w:lang w:eastAsia="ru-RU"/>
              </w:rPr>
              <w:t>и</w:t>
            </w:r>
            <w:r w:rsidRPr="005A3910">
              <w:rPr>
                <w:rFonts w:ascii="Times New Roman" w:eastAsia="Times New Roman" w:hAnsi="Times New Roman" w:cs="Times New Roman"/>
                <w:w w:val="95"/>
                <w:sz w:val="14"/>
                <w:szCs w:val="14"/>
                <w:lang w:eastAsia="ru-RU"/>
              </w:rPr>
              <w:t>м</w:t>
            </w:r>
            <w:proofErr w:type="gramStart"/>
            <w:r w:rsidRPr="005A3910">
              <w:rPr>
                <w:rFonts w:ascii="Times New Roman" w:eastAsia="Times New Roman" w:hAnsi="Times New Roman" w:cs="Times New Roman"/>
                <w:w w:val="95"/>
                <w:sz w:val="14"/>
                <w:szCs w:val="14"/>
                <w:lang w:eastAsia="ru-RU"/>
              </w:rPr>
              <w:t>е</w:t>
            </w:r>
            <w:proofErr w:type="spellEnd"/>
            <w:r w:rsidRPr="005A3910">
              <w:rPr>
                <w:rFonts w:ascii="Times New Roman" w:eastAsia="Times New Roman" w:hAnsi="Times New Roman" w:cs="Times New Roman"/>
                <w:w w:val="95"/>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ва-</w:t>
            </w:r>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ни</w:t>
            </w:r>
            <w:r w:rsidRPr="005A3910">
              <w:rPr>
                <w:rFonts w:ascii="Times New Roman" w:eastAsia="Times New Roman" w:hAnsi="Times New Roman" w:cs="Times New Roman"/>
                <w:sz w:val="14"/>
                <w:szCs w:val="14"/>
                <w:lang w:eastAsia="ru-RU"/>
              </w:rPr>
              <w:t>е</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т</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z w:val="14"/>
                <w:szCs w:val="14"/>
                <w:lang w:eastAsia="ru-RU"/>
              </w:rPr>
              <w:t>я)</w:t>
            </w:r>
          </w:p>
          <w:p w:rsidR="00D640F8" w:rsidRPr="005A3910" w:rsidRDefault="00D640F8" w:rsidP="005A3910">
            <w:pPr>
              <w:widowControl w:val="0"/>
              <w:kinsoku w:val="0"/>
              <w:overflowPunct w:val="0"/>
              <w:autoSpaceDE w:val="0"/>
              <w:autoSpaceDN w:val="0"/>
              <w:adjustRightInd w:val="0"/>
              <w:spacing w:line="228" w:lineRule="exact"/>
              <w:ind w:right="86"/>
              <w:rPr>
                <w:rFonts w:ascii="Times New Roman" w:eastAsia="Times New Roman" w:hAnsi="Times New Roman" w:cs="Times New Roman"/>
                <w:sz w:val="14"/>
                <w:szCs w:val="14"/>
                <w:lang w:eastAsia="ru-RU"/>
              </w:rPr>
            </w:pPr>
          </w:p>
        </w:tc>
        <w:tc>
          <w:tcPr>
            <w:tcW w:w="85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4"/>
                <w:szCs w:val="14"/>
                <w:lang w:eastAsia="ru-RU"/>
              </w:rPr>
            </w:pPr>
          </w:p>
          <w:p w:rsidR="00D640F8" w:rsidRPr="005A3910" w:rsidRDefault="00D640F8" w:rsidP="00D640F8">
            <w:pPr>
              <w:widowControl w:val="0"/>
              <w:kinsoku w:val="0"/>
              <w:overflowPunct w:val="0"/>
              <w:autoSpaceDE w:val="0"/>
              <w:autoSpaceDN w:val="0"/>
              <w:adjustRightInd w:val="0"/>
              <w:ind w:left="119" w:right="119"/>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w w:val="95"/>
                <w:sz w:val="14"/>
                <w:szCs w:val="14"/>
                <w:lang w:eastAsia="ru-RU"/>
              </w:rPr>
              <w:t>(</w:t>
            </w:r>
            <w:proofErr w:type="spellStart"/>
            <w:r w:rsidRPr="005A3910">
              <w:rPr>
                <w:rFonts w:ascii="Times New Roman" w:eastAsia="Times New Roman" w:hAnsi="Times New Roman" w:cs="Times New Roman"/>
                <w:spacing w:val="-1"/>
                <w:w w:val="95"/>
                <w:sz w:val="14"/>
                <w:szCs w:val="14"/>
                <w:lang w:eastAsia="ru-RU"/>
              </w:rPr>
              <w:t>н</w:t>
            </w:r>
            <w:r w:rsidRPr="005A3910">
              <w:rPr>
                <w:rFonts w:ascii="Times New Roman" w:eastAsia="Times New Roman" w:hAnsi="Times New Roman" w:cs="Times New Roman"/>
                <w:w w:val="95"/>
                <w:sz w:val="14"/>
                <w:szCs w:val="14"/>
                <w:lang w:eastAsia="ru-RU"/>
              </w:rPr>
              <w:t>а</w:t>
            </w:r>
            <w:r w:rsidRPr="005A3910">
              <w:rPr>
                <w:rFonts w:ascii="Times New Roman" w:eastAsia="Times New Roman" w:hAnsi="Times New Roman" w:cs="Times New Roman"/>
                <w:spacing w:val="-1"/>
                <w:w w:val="95"/>
                <w:sz w:val="14"/>
                <w:szCs w:val="14"/>
                <w:lang w:eastAsia="ru-RU"/>
              </w:rPr>
              <w:t>и</w:t>
            </w:r>
            <w:r w:rsidRPr="005A3910">
              <w:rPr>
                <w:rFonts w:ascii="Times New Roman" w:eastAsia="Times New Roman" w:hAnsi="Times New Roman" w:cs="Times New Roman"/>
                <w:w w:val="95"/>
                <w:sz w:val="14"/>
                <w:szCs w:val="14"/>
                <w:lang w:eastAsia="ru-RU"/>
              </w:rPr>
              <w:t>м</w:t>
            </w:r>
            <w:proofErr w:type="gramStart"/>
            <w:r w:rsidRPr="005A3910">
              <w:rPr>
                <w:rFonts w:ascii="Times New Roman" w:eastAsia="Times New Roman" w:hAnsi="Times New Roman" w:cs="Times New Roman"/>
                <w:w w:val="95"/>
                <w:sz w:val="14"/>
                <w:szCs w:val="14"/>
                <w:lang w:eastAsia="ru-RU"/>
              </w:rPr>
              <w:t>е</w:t>
            </w:r>
            <w:proofErr w:type="spellEnd"/>
            <w:r w:rsidRPr="005A3910">
              <w:rPr>
                <w:rFonts w:ascii="Times New Roman" w:eastAsia="Times New Roman" w:hAnsi="Times New Roman" w:cs="Times New Roman"/>
                <w:w w:val="95"/>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ва-</w:t>
            </w:r>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ни</w:t>
            </w:r>
            <w:r w:rsidRPr="005A3910">
              <w:rPr>
                <w:rFonts w:ascii="Times New Roman" w:eastAsia="Times New Roman" w:hAnsi="Times New Roman" w:cs="Times New Roman"/>
                <w:sz w:val="14"/>
                <w:szCs w:val="14"/>
                <w:lang w:eastAsia="ru-RU"/>
              </w:rPr>
              <w:t>е</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т</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z w:val="14"/>
                <w:szCs w:val="14"/>
                <w:lang w:eastAsia="ru-RU"/>
              </w:rPr>
              <w:t>я)</w:t>
            </w:r>
          </w:p>
          <w:p w:rsidR="00D640F8" w:rsidRPr="005A3910" w:rsidRDefault="00D640F8" w:rsidP="00D640F8">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4"/>
                <w:szCs w:val="14"/>
                <w:lang w:eastAsia="ru-RU"/>
              </w:rPr>
            </w:pPr>
          </w:p>
        </w:tc>
        <w:tc>
          <w:tcPr>
            <w:tcW w:w="992"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4"/>
                <w:szCs w:val="14"/>
                <w:lang w:eastAsia="ru-RU"/>
              </w:rPr>
            </w:pPr>
          </w:p>
          <w:p w:rsidR="00D640F8" w:rsidRPr="005A3910" w:rsidRDefault="00D640F8" w:rsidP="00D640F8">
            <w:pPr>
              <w:widowControl w:val="0"/>
              <w:kinsoku w:val="0"/>
              <w:overflowPunct w:val="0"/>
              <w:autoSpaceDE w:val="0"/>
              <w:autoSpaceDN w:val="0"/>
              <w:adjustRightInd w:val="0"/>
              <w:spacing w:line="214" w:lineRule="auto"/>
              <w:ind w:left="126" w:right="129"/>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Способы обслуживания</w:t>
            </w:r>
          </w:p>
          <w:p w:rsidR="00D640F8" w:rsidRPr="005A3910" w:rsidRDefault="00D640F8" w:rsidP="00D640F8">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4"/>
                <w:szCs w:val="14"/>
                <w:lang w:eastAsia="ru-RU"/>
              </w:rPr>
            </w:pPr>
          </w:p>
        </w:tc>
        <w:tc>
          <w:tcPr>
            <w:tcW w:w="851"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tabs>
                <w:tab w:val="left" w:pos="600"/>
              </w:tabs>
              <w:kinsoku w:val="0"/>
              <w:overflowPunct w:val="0"/>
              <w:autoSpaceDE w:val="0"/>
              <w:autoSpaceDN w:val="0"/>
              <w:adjustRightInd w:val="0"/>
              <w:spacing w:line="222" w:lineRule="exact"/>
              <w:ind w:right="2"/>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w w:val="99"/>
                <w:sz w:val="14"/>
                <w:szCs w:val="14"/>
                <w:u w:val="single"/>
                <w:lang w:eastAsia="ru-RU"/>
              </w:rPr>
              <w:t xml:space="preserve"> </w:t>
            </w:r>
            <w:r w:rsidRPr="005A3910">
              <w:rPr>
                <w:rFonts w:ascii="Times New Roman" w:eastAsia="Times New Roman" w:hAnsi="Times New Roman" w:cs="Times New Roman"/>
                <w:sz w:val="14"/>
                <w:szCs w:val="14"/>
                <w:u w:val="single"/>
                <w:lang w:eastAsia="ru-RU"/>
              </w:rPr>
              <w:tab/>
            </w:r>
          </w:p>
          <w:p w:rsidR="00D640F8" w:rsidRPr="005A3910" w:rsidRDefault="00D640F8" w:rsidP="00D640F8">
            <w:pPr>
              <w:widowControl w:val="0"/>
              <w:kinsoku w:val="0"/>
              <w:overflowPunct w:val="0"/>
              <w:autoSpaceDE w:val="0"/>
              <w:autoSpaceDN w:val="0"/>
              <w:adjustRightInd w:val="0"/>
              <w:spacing w:before="1"/>
              <w:ind w:left="86" w:right="87"/>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w w:val="95"/>
                <w:sz w:val="14"/>
                <w:szCs w:val="14"/>
                <w:lang w:eastAsia="ru-RU"/>
              </w:rPr>
              <w:t>(</w:t>
            </w:r>
            <w:proofErr w:type="spellStart"/>
            <w:r w:rsidRPr="005A3910">
              <w:rPr>
                <w:rFonts w:ascii="Times New Roman" w:eastAsia="Times New Roman" w:hAnsi="Times New Roman" w:cs="Times New Roman"/>
                <w:spacing w:val="-1"/>
                <w:w w:val="95"/>
                <w:sz w:val="14"/>
                <w:szCs w:val="14"/>
                <w:lang w:eastAsia="ru-RU"/>
              </w:rPr>
              <w:t>н</w:t>
            </w:r>
            <w:r w:rsidRPr="005A3910">
              <w:rPr>
                <w:rFonts w:ascii="Times New Roman" w:eastAsia="Times New Roman" w:hAnsi="Times New Roman" w:cs="Times New Roman"/>
                <w:w w:val="95"/>
                <w:sz w:val="14"/>
                <w:szCs w:val="14"/>
                <w:lang w:eastAsia="ru-RU"/>
              </w:rPr>
              <w:t>а</w:t>
            </w:r>
            <w:r w:rsidRPr="005A3910">
              <w:rPr>
                <w:rFonts w:ascii="Times New Roman" w:eastAsia="Times New Roman" w:hAnsi="Times New Roman" w:cs="Times New Roman"/>
                <w:spacing w:val="-1"/>
                <w:w w:val="95"/>
                <w:sz w:val="14"/>
                <w:szCs w:val="14"/>
                <w:lang w:eastAsia="ru-RU"/>
              </w:rPr>
              <w:t>и</w:t>
            </w:r>
            <w:r w:rsidRPr="005A3910">
              <w:rPr>
                <w:rFonts w:ascii="Times New Roman" w:eastAsia="Times New Roman" w:hAnsi="Times New Roman" w:cs="Times New Roman"/>
                <w:w w:val="95"/>
                <w:sz w:val="14"/>
                <w:szCs w:val="14"/>
                <w:lang w:eastAsia="ru-RU"/>
              </w:rPr>
              <w:t>м</w:t>
            </w:r>
            <w:proofErr w:type="gramStart"/>
            <w:r w:rsidRPr="005A3910">
              <w:rPr>
                <w:rFonts w:ascii="Times New Roman" w:eastAsia="Times New Roman" w:hAnsi="Times New Roman" w:cs="Times New Roman"/>
                <w:w w:val="95"/>
                <w:sz w:val="14"/>
                <w:szCs w:val="14"/>
                <w:lang w:eastAsia="ru-RU"/>
              </w:rPr>
              <w:t>е</w:t>
            </w:r>
            <w:proofErr w:type="spellEnd"/>
            <w:r w:rsidRPr="005A3910">
              <w:rPr>
                <w:rFonts w:ascii="Times New Roman" w:eastAsia="Times New Roman" w:hAnsi="Times New Roman" w:cs="Times New Roman"/>
                <w:w w:val="95"/>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в</w:t>
            </w:r>
            <w:r w:rsidRPr="005A3910">
              <w:rPr>
                <w:rFonts w:ascii="Times New Roman" w:eastAsia="Times New Roman" w:hAnsi="Times New Roman" w:cs="Times New Roman"/>
                <w:spacing w:val="2"/>
                <w:sz w:val="14"/>
                <w:szCs w:val="14"/>
                <w:lang w:eastAsia="ru-RU"/>
              </w:rPr>
              <w:t>а</w:t>
            </w:r>
            <w:r w:rsidRPr="005A3910">
              <w:rPr>
                <w:rFonts w:ascii="Times New Roman" w:eastAsia="Times New Roman" w:hAnsi="Times New Roman" w:cs="Times New Roman"/>
                <w:sz w:val="14"/>
                <w:szCs w:val="14"/>
                <w:lang w:eastAsia="ru-RU"/>
              </w:rPr>
              <w:t>н</w:t>
            </w:r>
            <w:proofErr w:type="spellEnd"/>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z w:val="14"/>
                <w:szCs w:val="14"/>
                <w:lang w:eastAsia="ru-RU"/>
              </w:rPr>
              <w:t>е</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т</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z w:val="14"/>
                <w:szCs w:val="14"/>
                <w:lang w:eastAsia="ru-RU"/>
              </w:rPr>
              <w:t>я)</w:t>
            </w:r>
          </w:p>
          <w:p w:rsidR="00D640F8" w:rsidRPr="005A3910" w:rsidRDefault="00D640F8" w:rsidP="00D640F8">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4"/>
                <w:szCs w:val="14"/>
                <w:lang w:eastAsia="ru-RU"/>
              </w:rPr>
            </w:pPr>
          </w:p>
        </w:tc>
        <w:tc>
          <w:tcPr>
            <w:tcW w:w="709"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130" w:right="133"/>
              <w:jc w:val="center"/>
              <w:rPr>
                <w:rFonts w:ascii="Times New Roman" w:eastAsia="Times New Roman" w:hAnsi="Times New Roman" w:cs="Times New Roman"/>
                <w:sz w:val="14"/>
                <w:szCs w:val="14"/>
                <w:lang w:eastAsia="ru-RU"/>
              </w:rPr>
            </w:pPr>
            <w:proofErr w:type="spellStart"/>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z w:val="14"/>
                <w:szCs w:val="14"/>
                <w:lang w:eastAsia="ru-RU"/>
              </w:rPr>
              <w:t>а</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pacing w:val="1"/>
                <w:sz w:val="14"/>
                <w:szCs w:val="14"/>
                <w:lang w:eastAsia="ru-RU"/>
              </w:rPr>
              <w:t>м</w:t>
            </w:r>
            <w:r w:rsidRPr="005A3910">
              <w:rPr>
                <w:rFonts w:ascii="Times New Roman" w:eastAsia="Times New Roman" w:hAnsi="Times New Roman" w:cs="Times New Roman"/>
                <w:spacing w:val="2"/>
                <w:sz w:val="14"/>
                <w:szCs w:val="14"/>
                <w:lang w:eastAsia="ru-RU"/>
              </w:rPr>
              <w:t>е</w:t>
            </w:r>
            <w:proofErr w:type="spellEnd"/>
            <w:r w:rsidRPr="005A3910">
              <w:rPr>
                <w:rFonts w:ascii="Times New Roman" w:eastAsia="Times New Roman" w:hAnsi="Times New Roman" w:cs="Times New Roman"/>
                <w:sz w:val="14"/>
                <w:szCs w:val="14"/>
                <w:lang w:eastAsia="ru-RU"/>
              </w:rPr>
              <w:t>-</w:t>
            </w:r>
          </w:p>
          <w:p w:rsidR="00D640F8" w:rsidRPr="005A3910" w:rsidRDefault="00D640F8" w:rsidP="00D640F8">
            <w:pPr>
              <w:widowControl w:val="0"/>
              <w:kinsoku w:val="0"/>
              <w:overflowPunct w:val="0"/>
              <w:autoSpaceDE w:val="0"/>
              <w:autoSpaceDN w:val="0"/>
              <w:adjustRightInd w:val="0"/>
              <w:spacing w:before="1"/>
              <w:ind w:left="131" w:right="131" w:hanging="3"/>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в</w:t>
            </w:r>
            <w:proofErr w:type="gramStart"/>
            <w:r w:rsidRPr="005A3910">
              <w:rPr>
                <w:rFonts w:ascii="Times New Roman" w:eastAsia="Times New Roman" w:hAnsi="Times New Roman" w:cs="Times New Roman"/>
                <w:sz w:val="14"/>
                <w:szCs w:val="14"/>
                <w:lang w:eastAsia="ru-RU"/>
              </w:rPr>
              <w:t>а-</w:t>
            </w:r>
            <w:proofErr w:type="gramEnd"/>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ни</w:t>
            </w:r>
            <w:r w:rsidRPr="005A3910">
              <w:rPr>
                <w:rFonts w:ascii="Times New Roman" w:eastAsia="Times New Roman" w:hAnsi="Times New Roman" w:cs="Times New Roman"/>
                <w:sz w:val="14"/>
                <w:szCs w:val="14"/>
                <w:lang w:eastAsia="ru-RU"/>
              </w:rPr>
              <w:t>е</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w w:val="95"/>
                <w:sz w:val="14"/>
                <w:szCs w:val="14"/>
                <w:lang w:eastAsia="ru-RU"/>
              </w:rPr>
              <w:t>п</w:t>
            </w:r>
            <w:r w:rsidRPr="005A3910">
              <w:rPr>
                <w:rFonts w:ascii="Times New Roman" w:eastAsia="Times New Roman" w:hAnsi="Times New Roman" w:cs="Times New Roman"/>
                <w:w w:val="95"/>
                <w:sz w:val="14"/>
                <w:szCs w:val="14"/>
                <w:lang w:eastAsia="ru-RU"/>
              </w:rPr>
              <w:t>о</w:t>
            </w:r>
            <w:r w:rsidRPr="005A3910">
              <w:rPr>
                <w:rFonts w:ascii="Times New Roman" w:eastAsia="Times New Roman" w:hAnsi="Times New Roman" w:cs="Times New Roman"/>
                <w:spacing w:val="-1"/>
                <w:w w:val="95"/>
                <w:sz w:val="14"/>
                <w:szCs w:val="14"/>
                <w:lang w:eastAsia="ru-RU"/>
              </w:rPr>
              <w:t>к</w:t>
            </w:r>
            <w:r w:rsidRPr="005A3910">
              <w:rPr>
                <w:rFonts w:ascii="Times New Roman" w:eastAsia="Times New Roman" w:hAnsi="Times New Roman" w:cs="Times New Roman"/>
                <w:w w:val="95"/>
                <w:sz w:val="14"/>
                <w:szCs w:val="14"/>
                <w:lang w:eastAsia="ru-RU"/>
              </w:rPr>
              <w:t>аза-</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т</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z w:val="14"/>
                <w:szCs w:val="14"/>
                <w:lang w:eastAsia="ru-RU"/>
              </w:rPr>
              <w:t>я</w:t>
            </w:r>
          </w:p>
          <w:p w:rsidR="00D640F8" w:rsidRPr="005A3910" w:rsidRDefault="00D640F8" w:rsidP="00D640F8">
            <w:pPr>
              <w:widowControl w:val="0"/>
              <w:kinsoku w:val="0"/>
              <w:overflowPunct w:val="0"/>
              <w:autoSpaceDE w:val="0"/>
              <w:autoSpaceDN w:val="0"/>
              <w:adjustRightInd w:val="0"/>
              <w:ind w:left="82" w:right="86"/>
              <w:jc w:val="center"/>
              <w:rPr>
                <w:rFonts w:ascii="Times New Roman" w:eastAsia="Times New Roman" w:hAnsi="Times New Roman" w:cs="Times New Roman"/>
                <w:sz w:val="14"/>
                <w:szCs w:val="14"/>
                <w:lang w:eastAsia="ru-RU"/>
              </w:rPr>
            </w:pPr>
          </w:p>
        </w:tc>
        <w:tc>
          <w:tcPr>
            <w:tcW w:w="1276" w:type="dxa"/>
            <w:gridSpan w:val="2"/>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450"/>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ед</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pacing w:val="-1"/>
                <w:sz w:val="14"/>
                <w:szCs w:val="14"/>
                <w:lang w:eastAsia="ru-RU"/>
              </w:rPr>
              <w:t>ц</w:t>
            </w:r>
            <w:r w:rsidRPr="005A3910">
              <w:rPr>
                <w:rFonts w:ascii="Times New Roman" w:eastAsia="Times New Roman" w:hAnsi="Times New Roman" w:cs="Times New Roman"/>
                <w:sz w:val="14"/>
                <w:szCs w:val="14"/>
                <w:lang w:eastAsia="ru-RU"/>
              </w:rPr>
              <w:t>а</w:t>
            </w:r>
          </w:p>
          <w:p w:rsidR="00D640F8" w:rsidRPr="005A3910" w:rsidRDefault="00D640F8" w:rsidP="00D640F8">
            <w:pPr>
              <w:widowControl w:val="0"/>
              <w:kinsoku w:val="0"/>
              <w:overflowPunct w:val="0"/>
              <w:autoSpaceDE w:val="0"/>
              <w:autoSpaceDN w:val="0"/>
              <w:adjustRightInd w:val="0"/>
              <w:spacing w:before="1"/>
              <w:ind w:left="356"/>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z w:val="14"/>
                <w:szCs w:val="14"/>
                <w:lang w:eastAsia="ru-RU"/>
              </w:rPr>
              <w:t>з</w:t>
            </w:r>
            <w:r w:rsidRPr="005A3910">
              <w:rPr>
                <w:rFonts w:ascii="Times New Roman" w:eastAsia="Times New Roman" w:hAnsi="Times New Roman" w:cs="Times New Roman"/>
                <w:spacing w:val="1"/>
                <w:sz w:val="14"/>
                <w:szCs w:val="14"/>
                <w:lang w:eastAsia="ru-RU"/>
              </w:rPr>
              <w:t>м</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р</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ни</w:t>
            </w:r>
            <w:r w:rsidRPr="005A3910">
              <w:rPr>
                <w:rFonts w:ascii="Times New Roman" w:eastAsia="Times New Roman" w:hAnsi="Times New Roman" w:cs="Times New Roman"/>
                <w:sz w:val="14"/>
                <w:szCs w:val="14"/>
                <w:lang w:eastAsia="ru-RU"/>
              </w:rPr>
              <w:t>я</w:t>
            </w:r>
          </w:p>
        </w:tc>
        <w:tc>
          <w:tcPr>
            <w:tcW w:w="1701" w:type="dxa"/>
            <w:gridSpan w:val="4"/>
            <w:tcBorders>
              <w:top w:val="single" w:sz="4" w:space="0" w:color="000000"/>
              <w:left w:val="single" w:sz="4" w:space="0" w:color="000000"/>
              <w:bottom w:val="single" w:sz="4" w:space="0" w:color="000000"/>
              <w:right w:val="single" w:sz="4" w:space="0" w:color="auto"/>
            </w:tcBorders>
          </w:tcPr>
          <w:p w:rsidR="00D640F8" w:rsidRPr="005A3910" w:rsidRDefault="00D640F8" w:rsidP="00D640F8">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20</w:t>
            </w:r>
            <w:r w:rsidRPr="005A3910">
              <w:rPr>
                <w:rFonts w:ascii="Times New Roman" w:eastAsia="Times New Roman" w:hAnsi="Times New Roman" w:cs="Times New Roman"/>
                <w:w w:val="99"/>
                <w:sz w:val="14"/>
                <w:szCs w:val="14"/>
                <w:u w:val="single"/>
                <w:lang w:eastAsia="ru-RU"/>
              </w:rPr>
              <w:t xml:space="preserve"> </w:t>
            </w:r>
            <w:r w:rsidRPr="005A3910">
              <w:rPr>
                <w:rFonts w:ascii="Times New Roman" w:eastAsia="Times New Roman" w:hAnsi="Times New Roman" w:cs="Times New Roman"/>
                <w:sz w:val="14"/>
                <w:szCs w:val="14"/>
                <w:u w:val="single"/>
                <w:lang w:eastAsia="ru-RU"/>
              </w:rPr>
              <w:t>22</w:t>
            </w:r>
          </w:p>
          <w:p w:rsidR="00D640F8" w:rsidRPr="005A3910" w:rsidRDefault="00D640F8" w:rsidP="00D640F8">
            <w:pPr>
              <w:widowControl w:val="0"/>
              <w:kinsoku w:val="0"/>
              <w:overflowPunct w:val="0"/>
              <w:autoSpaceDE w:val="0"/>
              <w:autoSpaceDN w:val="0"/>
              <w:adjustRightInd w:val="0"/>
              <w:spacing w:before="1"/>
              <w:ind w:left="119" w:right="110" w:hanging="11"/>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8"/>
                <w:sz w:val="14"/>
                <w:szCs w:val="14"/>
                <w:lang w:eastAsia="ru-RU"/>
              </w:rPr>
              <w:t>(</w:t>
            </w:r>
            <w:r w:rsidRPr="005A3910">
              <w:rPr>
                <w:rFonts w:ascii="Times New Roman" w:eastAsia="Times New Roman" w:hAnsi="Times New Roman" w:cs="Times New Roman"/>
                <w:spacing w:val="-10"/>
                <w:sz w:val="14"/>
                <w:szCs w:val="14"/>
                <w:lang w:eastAsia="ru-RU"/>
              </w:rPr>
              <w:t>о</w:t>
            </w:r>
            <w:r w:rsidRPr="005A3910">
              <w:rPr>
                <w:rFonts w:ascii="Times New Roman" w:eastAsia="Times New Roman" w:hAnsi="Times New Roman" w:cs="Times New Roman"/>
                <w:spacing w:val="-8"/>
                <w:sz w:val="14"/>
                <w:szCs w:val="14"/>
                <w:lang w:eastAsia="ru-RU"/>
              </w:rPr>
              <w:t>ч</w:t>
            </w:r>
            <w:r w:rsidRPr="005A3910">
              <w:rPr>
                <w:rFonts w:ascii="Times New Roman" w:eastAsia="Times New Roman" w:hAnsi="Times New Roman" w:cs="Times New Roman"/>
                <w:spacing w:val="-11"/>
                <w:sz w:val="14"/>
                <w:szCs w:val="14"/>
                <w:lang w:eastAsia="ru-RU"/>
              </w:rPr>
              <w:t>е</w:t>
            </w:r>
            <w:r w:rsidRPr="005A3910">
              <w:rPr>
                <w:rFonts w:ascii="Times New Roman" w:eastAsia="Times New Roman" w:hAnsi="Times New Roman" w:cs="Times New Roman"/>
                <w:spacing w:val="-7"/>
                <w:sz w:val="14"/>
                <w:szCs w:val="14"/>
                <w:lang w:eastAsia="ru-RU"/>
              </w:rPr>
              <w:t>р</w:t>
            </w:r>
            <w:r w:rsidRPr="005A3910">
              <w:rPr>
                <w:rFonts w:ascii="Times New Roman" w:eastAsia="Times New Roman" w:hAnsi="Times New Roman" w:cs="Times New Roman"/>
                <w:spacing w:val="-8"/>
                <w:sz w:val="14"/>
                <w:szCs w:val="14"/>
                <w:lang w:eastAsia="ru-RU"/>
              </w:rPr>
              <w:t>е</w:t>
            </w:r>
            <w:r w:rsidRPr="005A3910">
              <w:rPr>
                <w:rFonts w:ascii="Times New Roman" w:eastAsia="Times New Roman" w:hAnsi="Times New Roman" w:cs="Times New Roman"/>
                <w:spacing w:val="-9"/>
                <w:sz w:val="14"/>
                <w:szCs w:val="14"/>
                <w:lang w:eastAsia="ru-RU"/>
              </w:rPr>
              <w:t>д</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й</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фи</w:t>
            </w:r>
            <w:r w:rsidRPr="005A3910">
              <w:rPr>
                <w:rFonts w:ascii="Times New Roman" w:eastAsia="Times New Roman" w:hAnsi="Times New Roman" w:cs="Times New Roman"/>
                <w:spacing w:val="-2"/>
                <w:sz w:val="14"/>
                <w:szCs w:val="14"/>
                <w:lang w:eastAsia="ru-RU"/>
              </w:rPr>
              <w:t>н</w:t>
            </w:r>
            <w:r w:rsidRPr="005A3910">
              <w:rPr>
                <w:rFonts w:ascii="Times New Roman" w:eastAsia="Times New Roman" w:hAnsi="Times New Roman" w:cs="Times New Roman"/>
                <w:spacing w:val="2"/>
                <w:sz w:val="14"/>
                <w:szCs w:val="14"/>
                <w:lang w:eastAsia="ru-RU"/>
              </w:rPr>
              <w:t>а</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z w:val="14"/>
                <w:szCs w:val="14"/>
                <w:lang w:eastAsia="ru-RU"/>
              </w:rPr>
              <w:t>с</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вый</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p>
        </w:tc>
        <w:tc>
          <w:tcPr>
            <w:tcW w:w="719" w:type="dxa"/>
            <w:vMerge w:val="restart"/>
            <w:tcBorders>
              <w:top w:val="single" w:sz="4" w:space="0" w:color="000000"/>
              <w:left w:val="single" w:sz="4" w:space="0" w:color="auto"/>
              <w:right w:val="single" w:sz="4" w:space="0" w:color="000000"/>
            </w:tcBorders>
          </w:tcPr>
          <w:p w:rsidR="00D640F8" w:rsidRPr="005A3910" w:rsidRDefault="00D640F8" w:rsidP="00D640F8">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20</w:t>
            </w:r>
            <w:r w:rsidRPr="005A3910">
              <w:rPr>
                <w:rFonts w:ascii="Times New Roman" w:eastAsia="Times New Roman" w:hAnsi="Times New Roman" w:cs="Times New Roman"/>
                <w:w w:val="99"/>
                <w:sz w:val="14"/>
                <w:szCs w:val="14"/>
                <w:u w:val="single"/>
                <w:lang w:eastAsia="ru-RU"/>
              </w:rPr>
              <w:t xml:space="preserve"> </w:t>
            </w:r>
            <w:r w:rsidRPr="005A3910">
              <w:rPr>
                <w:rFonts w:ascii="Times New Roman" w:eastAsia="Times New Roman" w:hAnsi="Times New Roman" w:cs="Times New Roman"/>
                <w:sz w:val="14"/>
                <w:szCs w:val="14"/>
                <w:u w:val="single"/>
                <w:lang w:eastAsia="ru-RU"/>
              </w:rPr>
              <w:t>23</w:t>
            </w:r>
          </w:p>
          <w:p w:rsidR="00D640F8" w:rsidRPr="005A3910" w:rsidRDefault="00D640F8" w:rsidP="005A3910">
            <w:pPr>
              <w:widowControl w:val="0"/>
              <w:kinsoku w:val="0"/>
              <w:overflowPunct w:val="0"/>
              <w:autoSpaceDE w:val="0"/>
              <w:autoSpaceDN w:val="0"/>
              <w:adjustRightInd w:val="0"/>
              <w:spacing w:before="1"/>
              <w:ind w:left="104" w:hanging="13"/>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r w:rsidRPr="005A3910">
              <w:rPr>
                <w:rFonts w:ascii="Times New Roman" w:eastAsia="Times New Roman" w:hAnsi="Times New Roman" w:cs="Times New Roman"/>
                <w:spacing w:val="-8"/>
                <w:sz w:val="14"/>
                <w:szCs w:val="14"/>
                <w:lang w:eastAsia="ru-RU"/>
              </w:rPr>
              <w:t xml:space="preserve"> </w:t>
            </w:r>
            <w:r w:rsidRPr="005A3910">
              <w:rPr>
                <w:rFonts w:ascii="Times New Roman" w:eastAsia="Times New Roman" w:hAnsi="Times New Roman" w:cs="Times New Roman"/>
                <w:sz w:val="14"/>
                <w:szCs w:val="14"/>
                <w:lang w:eastAsia="ru-RU"/>
              </w:rPr>
              <w:t>(</w:t>
            </w:r>
            <w:r w:rsidRPr="005A3910">
              <w:rPr>
                <w:rFonts w:ascii="Times New Roman" w:eastAsia="Times New Roman" w:hAnsi="Times New Roman" w:cs="Times New Roman"/>
                <w:spacing w:val="1"/>
                <w:sz w:val="14"/>
                <w:szCs w:val="14"/>
                <w:lang w:eastAsia="ru-RU"/>
              </w:rPr>
              <w:t>1</w:t>
            </w:r>
            <w:r w:rsidRPr="005A3910">
              <w:rPr>
                <w:rFonts w:ascii="Times New Roman" w:eastAsia="Times New Roman" w:hAnsi="Times New Roman" w:cs="Times New Roman"/>
                <w:spacing w:val="-2"/>
                <w:sz w:val="14"/>
                <w:szCs w:val="14"/>
                <w:lang w:eastAsia="ru-RU"/>
              </w:rPr>
              <w:t>-</w:t>
            </w:r>
            <w:r w:rsidRPr="005A3910">
              <w:rPr>
                <w:rFonts w:ascii="Times New Roman" w:eastAsia="Times New Roman" w:hAnsi="Times New Roman" w:cs="Times New Roman"/>
                <w:sz w:val="14"/>
                <w:szCs w:val="14"/>
                <w:lang w:eastAsia="ru-RU"/>
              </w:rPr>
              <w:t>й</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пл</w:t>
            </w:r>
            <w:r w:rsidRPr="005A3910">
              <w:rPr>
                <w:rFonts w:ascii="Times New Roman" w:eastAsia="Times New Roman" w:hAnsi="Times New Roman" w:cs="Times New Roman"/>
                <w:spacing w:val="2"/>
                <w:sz w:val="14"/>
                <w:szCs w:val="14"/>
                <w:lang w:eastAsia="ru-RU"/>
              </w:rPr>
              <w:t>а</w:t>
            </w:r>
            <w:r w:rsidRPr="005A3910">
              <w:rPr>
                <w:rFonts w:ascii="Times New Roman" w:eastAsia="Times New Roman" w:hAnsi="Times New Roman" w:cs="Times New Roman"/>
                <w:spacing w:val="-1"/>
                <w:sz w:val="14"/>
                <w:szCs w:val="14"/>
                <w:lang w:eastAsia="ru-RU"/>
              </w:rPr>
              <w:t>н</w:t>
            </w:r>
            <w:proofErr w:type="gramStart"/>
            <w:r w:rsidRPr="005A3910">
              <w:rPr>
                <w:rFonts w:ascii="Times New Roman" w:eastAsia="Times New Roman" w:hAnsi="Times New Roman" w:cs="Times New Roman"/>
                <w:spacing w:val="1"/>
                <w:sz w:val="14"/>
                <w:szCs w:val="14"/>
                <w:lang w:eastAsia="ru-RU"/>
              </w:rPr>
              <w:t>о</w:t>
            </w:r>
            <w:proofErr w:type="spellEnd"/>
            <w:r w:rsidRPr="005A3910">
              <w:rPr>
                <w:rFonts w:ascii="Times New Roman" w:eastAsia="Times New Roman" w:hAnsi="Times New Roman" w:cs="Times New Roman"/>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z w:val="14"/>
                <w:szCs w:val="14"/>
                <w:lang w:eastAsia="ru-RU"/>
              </w:rPr>
              <w:t>вого</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2"/>
                <w:sz w:val="14"/>
                <w:szCs w:val="14"/>
                <w:lang w:eastAsia="ru-RU"/>
              </w:rPr>
              <w:t>п</w:t>
            </w:r>
            <w:r w:rsidRPr="005A3910">
              <w:rPr>
                <w:rFonts w:ascii="Times New Roman" w:eastAsia="Times New Roman" w:hAnsi="Times New Roman" w:cs="Times New Roman"/>
                <w:spacing w:val="-11"/>
                <w:sz w:val="14"/>
                <w:szCs w:val="14"/>
                <w:lang w:eastAsia="ru-RU"/>
              </w:rPr>
              <w:t>е</w:t>
            </w:r>
            <w:r w:rsidRPr="005A3910">
              <w:rPr>
                <w:rFonts w:ascii="Times New Roman" w:eastAsia="Times New Roman" w:hAnsi="Times New Roman" w:cs="Times New Roman"/>
                <w:spacing w:val="-10"/>
                <w:sz w:val="14"/>
                <w:szCs w:val="14"/>
                <w:lang w:eastAsia="ru-RU"/>
              </w:rPr>
              <w:t>р</w:t>
            </w:r>
            <w:r w:rsidRPr="005A3910">
              <w:rPr>
                <w:rFonts w:ascii="Times New Roman" w:eastAsia="Times New Roman" w:hAnsi="Times New Roman" w:cs="Times New Roman"/>
                <w:spacing w:val="-12"/>
                <w:sz w:val="14"/>
                <w:szCs w:val="14"/>
                <w:lang w:eastAsia="ru-RU"/>
              </w:rPr>
              <w:t>и</w:t>
            </w:r>
            <w:r w:rsidRPr="005A3910">
              <w:rPr>
                <w:rFonts w:ascii="Times New Roman" w:eastAsia="Times New Roman" w:hAnsi="Times New Roman" w:cs="Times New Roman"/>
                <w:spacing w:val="-10"/>
                <w:sz w:val="14"/>
                <w:szCs w:val="14"/>
                <w:lang w:eastAsia="ru-RU"/>
              </w:rPr>
              <w:t>о</w:t>
            </w:r>
            <w:r w:rsidRPr="005A3910">
              <w:rPr>
                <w:rFonts w:ascii="Times New Roman" w:eastAsia="Times New Roman" w:hAnsi="Times New Roman" w:cs="Times New Roman"/>
                <w:spacing w:val="-12"/>
                <w:sz w:val="14"/>
                <w:szCs w:val="14"/>
                <w:lang w:eastAsia="ru-RU"/>
              </w:rPr>
              <w:t>д</w:t>
            </w:r>
            <w:r w:rsidRPr="005A3910">
              <w:rPr>
                <w:rFonts w:ascii="Times New Roman" w:eastAsia="Times New Roman" w:hAnsi="Times New Roman" w:cs="Times New Roman"/>
                <w:spacing w:val="-11"/>
                <w:sz w:val="14"/>
                <w:szCs w:val="14"/>
                <w:lang w:eastAsia="ru-RU"/>
              </w:rPr>
              <w:t>а</w:t>
            </w:r>
            <w:r w:rsidRPr="005A3910">
              <w:rPr>
                <w:rFonts w:ascii="Times New Roman" w:eastAsia="Times New Roman" w:hAnsi="Times New Roman" w:cs="Times New Roman"/>
                <w:sz w:val="14"/>
                <w:szCs w:val="14"/>
                <w:lang w:eastAsia="ru-RU"/>
              </w:rPr>
              <w:t>)</w:t>
            </w:r>
          </w:p>
        </w:tc>
        <w:tc>
          <w:tcPr>
            <w:tcW w:w="84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tabs>
                <w:tab w:val="left" w:pos="403"/>
              </w:tabs>
              <w:kinsoku w:val="0"/>
              <w:overflowPunct w:val="0"/>
              <w:autoSpaceDE w:val="0"/>
              <w:autoSpaceDN w:val="0"/>
              <w:adjustRightInd w:val="0"/>
              <w:spacing w:line="222" w:lineRule="exact"/>
              <w:ind w:right="3"/>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20</w:t>
            </w:r>
            <w:r w:rsidRPr="005A3910">
              <w:rPr>
                <w:rFonts w:ascii="Times New Roman" w:eastAsia="Times New Roman" w:hAnsi="Times New Roman" w:cs="Times New Roman"/>
                <w:w w:val="99"/>
                <w:sz w:val="14"/>
                <w:szCs w:val="14"/>
                <w:u w:val="single"/>
                <w:lang w:eastAsia="ru-RU"/>
              </w:rPr>
              <w:t xml:space="preserve"> </w:t>
            </w:r>
            <w:r w:rsidRPr="005A3910">
              <w:rPr>
                <w:rFonts w:ascii="Times New Roman" w:eastAsia="Times New Roman" w:hAnsi="Times New Roman" w:cs="Times New Roman"/>
                <w:sz w:val="14"/>
                <w:szCs w:val="14"/>
                <w:u w:val="single"/>
                <w:lang w:eastAsia="ru-RU"/>
              </w:rPr>
              <w:t>24</w:t>
            </w:r>
          </w:p>
          <w:p w:rsidR="00D640F8" w:rsidRPr="005A3910" w:rsidRDefault="00D640F8" w:rsidP="00D640F8">
            <w:pPr>
              <w:widowControl w:val="0"/>
              <w:kinsoku w:val="0"/>
              <w:overflowPunct w:val="0"/>
              <w:autoSpaceDE w:val="0"/>
              <w:autoSpaceDN w:val="0"/>
              <w:adjustRightInd w:val="0"/>
              <w:spacing w:before="1"/>
              <w:ind w:left="104" w:right="93" w:hanging="13"/>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r w:rsidRPr="005A3910">
              <w:rPr>
                <w:rFonts w:ascii="Times New Roman" w:eastAsia="Times New Roman" w:hAnsi="Times New Roman" w:cs="Times New Roman"/>
                <w:spacing w:val="-8"/>
                <w:sz w:val="14"/>
                <w:szCs w:val="14"/>
                <w:lang w:eastAsia="ru-RU"/>
              </w:rPr>
              <w:t xml:space="preserve"> </w:t>
            </w:r>
            <w:r w:rsidRPr="005A3910">
              <w:rPr>
                <w:rFonts w:ascii="Times New Roman" w:eastAsia="Times New Roman" w:hAnsi="Times New Roman" w:cs="Times New Roman"/>
                <w:sz w:val="14"/>
                <w:szCs w:val="14"/>
                <w:lang w:eastAsia="ru-RU"/>
              </w:rPr>
              <w:t>(</w:t>
            </w:r>
            <w:r w:rsidRPr="005A3910">
              <w:rPr>
                <w:rFonts w:ascii="Times New Roman" w:eastAsia="Times New Roman" w:hAnsi="Times New Roman" w:cs="Times New Roman"/>
                <w:spacing w:val="2"/>
                <w:sz w:val="14"/>
                <w:szCs w:val="14"/>
                <w:lang w:eastAsia="ru-RU"/>
              </w:rPr>
              <w:t>2</w:t>
            </w:r>
            <w:r w:rsidRPr="005A3910">
              <w:rPr>
                <w:rFonts w:ascii="Times New Roman" w:eastAsia="Times New Roman" w:hAnsi="Times New Roman" w:cs="Times New Roman"/>
                <w:spacing w:val="-2"/>
                <w:sz w:val="14"/>
                <w:szCs w:val="14"/>
                <w:lang w:eastAsia="ru-RU"/>
              </w:rPr>
              <w:t>-</w:t>
            </w:r>
            <w:r w:rsidRPr="005A3910">
              <w:rPr>
                <w:rFonts w:ascii="Times New Roman" w:eastAsia="Times New Roman" w:hAnsi="Times New Roman" w:cs="Times New Roman"/>
                <w:sz w:val="14"/>
                <w:szCs w:val="14"/>
                <w:lang w:eastAsia="ru-RU"/>
              </w:rPr>
              <w:t>й</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пл</w:t>
            </w:r>
            <w:r w:rsidRPr="005A3910">
              <w:rPr>
                <w:rFonts w:ascii="Times New Roman" w:eastAsia="Times New Roman" w:hAnsi="Times New Roman" w:cs="Times New Roman"/>
                <w:spacing w:val="2"/>
                <w:sz w:val="14"/>
                <w:szCs w:val="14"/>
                <w:lang w:eastAsia="ru-RU"/>
              </w:rPr>
              <w:t>а</w:t>
            </w:r>
            <w:r w:rsidRPr="005A3910">
              <w:rPr>
                <w:rFonts w:ascii="Times New Roman" w:eastAsia="Times New Roman" w:hAnsi="Times New Roman" w:cs="Times New Roman"/>
                <w:spacing w:val="-1"/>
                <w:sz w:val="14"/>
                <w:szCs w:val="14"/>
                <w:lang w:eastAsia="ru-RU"/>
              </w:rPr>
              <w:t>н</w:t>
            </w:r>
            <w:proofErr w:type="gramStart"/>
            <w:r w:rsidRPr="005A3910">
              <w:rPr>
                <w:rFonts w:ascii="Times New Roman" w:eastAsia="Times New Roman" w:hAnsi="Times New Roman" w:cs="Times New Roman"/>
                <w:spacing w:val="2"/>
                <w:sz w:val="14"/>
                <w:szCs w:val="14"/>
                <w:lang w:eastAsia="ru-RU"/>
              </w:rPr>
              <w:t>о</w:t>
            </w:r>
            <w:proofErr w:type="spellEnd"/>
            <w:r w:rsidRPr="005A3910">
              <w:rPr>
                <w:rFonts w:ascii="Times New Roman" w:eastAsia="Times New Roman" w:hAnsi="Times New Roman" w:cs="Times New Roman"/>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z w:val="14"/>
                <w:szCs w:val="14"/>
                <w:lang w:eastAsia="ru-RU"/>
              </w:rPr>
              <w:t>вого</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2"/>
                <w:sz w:val="14"/>
                <w:szCs w:val="14"/>
                <w:lang w:eastAsia="ru-RU"/>
              </w:rPr>
              <w:t>п</w:t>
            </w:r>
            <w:r w:rsidRPr="005A3910">
              <w:rPr>
                <w:rFonts w:ascii="Times New Roman" w:eastAsia="Times New Roman" w:hAnsi="Times New Roman" w:cs="Times New Roman"/>
                <w:spacing w:val="-11"/>
                <w:sz w:val="14"/>
                <w:szCs w:val="14"/>
                <w:lang w:eastAsia="ru-RU"/>
              </w:rPr>
              <w:t>е</w:t>
            </w:r>
            <w:r w:rsidRPr="005A3910">
              <w:rPr>
                <w:rFonts w:ascii="Times New Roman" w:eastAsia="Times New Roman" w:hAnsi="Times New Roman" w:cs="Times New Roman"/>
                <w:spacing w:val="-10"/>
                <w:sz w:val="14"/>
                <w:szCs w:val="14"/>
                <w:lang w:eastAsia="ru-RU"/>
              </w:rPr>
              <w:t>р</w:t>
            </w:r>
            <w:r w:rsidRPr="005A3910">
              <w:rPr>
                <w:rFonts w:ascii="Times New Roman" w:eastAsia="Times New Roman" w:hAnsi="Times New Roman" w:cs="Times New Roman"/>
                <w:spacing w:val="-12"/>
                <w:sz w:val="14"/>
                <w:szCs w:val="14"/>
                <w:lang w:eastAsia="ru-RU"/>
              </w:rPr>
              <w:t>и</w:t>
            </w:r>
            <w:r w:rsidRPr="005A3910">
              <w:rPr>
                <w:rFonts w:ascii="Times New Roman" w:eastAsia="Times New Roman" w:hAnsi="Times New Roman" w:cs="Times New Roman"/>
                <w:spacing w:val="-10"/>
                <w:sz w:val="14"/>
                <w:szCs w:val="14"/>
                <w:lang w:eastAsia="ru-RU"/>
              </w:rPr>
              <w:t>о</w:t>
            </w:r>
            <w:r w:rsidRPr="005A3910">
              <w:rPr>
                <w:rFonts w:ascii="Times New Roman" w:eastAsia="Times New Roman" w:hAnsi="Times New Roman" w:cs="Times New Roman"/>
                <w:spacing w:val="-12"/>
                <w:sz w:val="14"/>
                <w:szCs w:val="14"/>
                <w:lang w:eastAsia="ru-RU"/>
              </w:rPr>
              <w:t>д</w:t>
            </w:r>
            <w:r w:rsidRPr="005A3910">
              <w:rPr>
                <w:rFonts w:ascii="Times New Roman" w:eastAsia="Times New Roman" w:hAnsi="Times New Roman" w:cs="Times New Roman"/>
                <w:spacing w:val="-11"/>
                <w:sz w:val="14"/>
                <w:szCs w:val="14"/>
                <w:lang w:eastAsia="ru-RU"/>
              </w:rPr>
              <w:t>а</w:t>
            </w:r>
            <w:r w:rsidRPr="005A3910">
              <w:rPr>
                <w:rFonts w:ascii="Times New Roman" w:eastAsia="Times New Roman" w:hAnsi="Times New Roman" w:cs="Times New Roman"/>
                <w:sz w:val="14"/>
                <w:szCs w:val="14"/>
                <w:lang w:eastAsia="ru-RU"/>
              </w:rPr>
              <w:t>)</w:t>
            </w:r>
          </w:p>
        </w:tc>
        <w:tc>
          <w:tcPr>
            <w:tcW w:w="900" w:type="dxa"/>
            <w:vMerge w:val="restart"/>
            <w:tcBorders>
              <w:top w:val="single" w:sz="4" w:space="0" w:color="000000"/>
              <w:left w:val="single" w:sz="4" w:space="0" w:color="000000"/>
              <w:right w:val="single" w:sz="4" w:space="0" w:color="000000"/>
            </w:tcBorders>
          </w:tcPr>
          <w:p w:rsidR="00D640F8" w:rsidRPr="005A3910" w:rsidRDefault="00D640F8" w:rsidP="005A3910">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20</w:t>
            </w:r>
            <w:r w:rsidRPr="005A3910">
              <w:rPr>
                <w:rFonts w:ascii="Times New Roman" w:eastAsia="Times New Roman" w:hAnsi="Times New Roman" w:cs="Times New Roman"/>
                <w:w w:val="99"/>
                <w:sz w:val="14"/>
                <w:szCs w:val="14"/>
                <w:u w:val="single"/>
                <w:lang w:eastAsia="ru-RU"/>
              </w:rPr>
              <w:t xml:space="preserve"> </w:t>
            </w:r>
            <w:r w:rsidRPr="005A3910">
              <w:rPr>
                <w:rFonts w:ascii="Times New Roman" w:eastAsia="Times New Roman" w:hAnsi="Times New Roman" w:cs="Times New Roman"/>
                <w:sz w:val="14"/>
                <w:szCs w:val="14"/>
                <w:u w:val="single"/>
                <w:lang w:eastAsia="ru-RU"/>
              </w:rPr>
              <w:t>22</w:t>
            </w:r>
            <w:r w:rsidR="005A3910" w:rsidRPr="005A3910">
              <w:rPr>
                <w:rFonts w:ascii="Times New Roman" w:eastAsia="Times New Roman" w:hAnsi="Times New Roman" w:cs="Times New Roman"/>
                <w:sz w:val="14"/>
                <w:szCs w:val="14"/>
                <w:u w:val="single"/>
                <w:lang w:eastAsia="ru-RU"/>
              </w:rPr>
              <w:t xml:space="preserve"> </w:t>
            </w: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8"/>
                <w:sz w:val="14"/>
                <w:szCs w:val="14"/>
                <w:lang w:eastAsia="ru-RU"/>
              </w:rPr>
              <w:t>(</w:t>
            </w:r>
            <w:proofErr w:type="spellStart"/>
            <w:r w:rsidRPr="005A3910">
              <w:rPr>
                <w:rFonts w:ascii="Times New Roman" w:eastAsia="Times New Roman" w:hAnsi="Times New Roman" w:cs="Times New Roman"/>
                <w:spacing w:val="-10"/>
                <w:sz w:val="14"/>
                <w:szCs w:val="14"/>
                <w:lang w:eastAsia="ru-RU"/>
              </w:rPr>
              <w:t>о</w:t>
            </w:r>
            <w:r w:rsidRPr="005A3910">
              <w:rPr>
                <w:rFonts w:ascii="Times New Roman" w:eastAsia="Times New Roman" w:hAnsi="Times New Roman" w:cs="Times New Roman"/>
                <w:spacing w:val="-8"/>
                <w:sz w:val="14"/>
                <w:szCs w:val="14"/>
                <w:lang w:eastAsia="ru-RU"/>
              </w:rPr>
              <w:t>ч</w:t>
            </w:r>
            <w:r w:rsidRPr="005A3910">
              <w:rPr>
                <w:rFonts w:ascii="Times New Roman" w:eastAsia="Times New Roman" w:hAnsi="Times New Roman" w:cs="Times New Roman"/>
                <w:spacing w:val="-11"/>
                <w:sz w:val="14"/>
                <w:szCs w:val="14"/>
                <w:lang w:eastAsia="ru-RU"/>
              </w:rPr>
              <w:t>е</w:t>
            </w:r>
            <w:r w:rsidRPr="005A3910">
              <w:rPr>
                <w:rFonts w:ascii="Times New Roman" w:eastAsia="Times New Roman" w:hAnsi="Times New Roman" w:cs="Times New Roman"/>
                <w:spacing w:val="-7"/>
                <w:sz w:val="14"/>
                <w:szCs w:val="14"/>
                <w:lang w:eastAsia="ru-RU"/>
              </w:rPr>
              <w:t>р</w:t>
            </w:r>
            <w:r w:rsidRPr="005A3910">
              <w:rPr>
                <w:rFonts w:ascii="Times New Roman" w:eastAsia="Times New Roman" w:hAnsi="Times New Roman" w:cs="Times New Roman"/>
                <w:spacing w:val="-8"/>
                <w:sz w:val="14"/>
                <w:szCs w:val="14"/>
                <w:lang w:eastAsia="ru-RU"/>
              </w:rPr>
              <w:t>е</w:t>
            </w:r>
            <w:proofErr w:type="gramStart"/>
            <w:r w:rsidRPr="005A3910">
              <w:rPr>
                <w:rFonts w:ascii="Times New Roman" w:eastAsia="Times New Roman" w:hAnsi="Times New Roman" w:cs="Times New Roman"/>
                <w:spacing w:val="-9"/>
                <w:sz w:val="14"/>
                <w:szCs w:val="14"/>
                <w:lang w:eastAsia="ru-RU"/>
              </w:rPr>
              <w:t>д</w:t>
            </w:r>
            <w:proofErr w:type="spellEnd"/>
            <w:r w:rsidRPr="005A3910">
              <w:rPr>
                <w:rFonts w:ascii="Times New Roman" w:eastAsia="Times New Roman" w:hAnsi="Times New Roman" w:cs="Times New Roman"/>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й</w:t>
            </w:r>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z w:val="14"/>
                <w:szCs w:val="14"/>
                <w:lang w:eastAsia="ru-RU"/>
              </w:rPr>
              <w:t>фи</w:t>
            </w:r>
            <w:r w:rsidRPr="005A3910">
              <w:rPr>
                <w:rFonts w:ascii="Times New Roman" w:eastAsia="Times New Roman" w:hAnsi="Times New Roman" w:cs="Times New Roman"/>
                <w:spacing w:val="-2"/>
                <w:sz w:val="14"/>
                <w:szCs w:val="14"/>
                <w:lang w:eastAsia="ru-RU"/>
              </w:rPr>
              <w:t>н</w:t>
            </w:r>
            <w:r w:rsidRPr="005A3910">
              <w:rPr>
                <w:rFonts w:ascii="Times New Roman" w:eastAsia="Times New Roman" w:hAnsi="Times New Roman" w:cs="Times New Roman"/>
                <w:spacing w:val="2"/>
                <w:sz w:val="14"/>
                <w:szCs w:val="14"/>
                <w:lang w:eastAsia="ru-RU"/>
              </w:rPr>
              <w:t>а</w:t>
            </w:r>
            <w:r w:rsidRPr="005A3910">
              <w:rPr>
                <w:rFonts w:ascii="Times New Roman" w:eastAsia="Times New Roman" w:hAnsi="Times New Roman" w:cs="Times New Roman"/>
                <w:spacing w:val="1"/>
                <w:sz w:val="14"/>
                <w:szCs w:val="14"/>
                <w:lang w:eastAsia="ru-RU"/>
              </w:rPr>
              <w:t>н</w:t>
            </w:r>
            <w:proofErr w:type="spellEnd"/>
            <w:r w:rsidRPr="005A3910">
              <w:rPr>
                <w:rFonts w:ascii="Times New Roman" w:eastAsia="Times New Roman" w:hAnsi="Times New Roman" w:cs="Times New Roman"/>
                <w:sz w:val="14"/>
                <w:szCs w:val="14"/>
                <w:lang w:eastAsia="ru-RU"/>
              </w:rPr>
              <w:t>-</w:t>
            </w:r>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z w:val="14"/>
                <w:szCs w:val="14"/>
                <w:lang w:eastAsia="ru-RU"/>
              </w:rPr>
              <w:t>с</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вый</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p>
        </w:tc>
        <w:tc>
          <w:tcPr>
            <w:tcW w:w="108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tabs>
                <w:tab w:val="left" w:pos="401"/>
              </w:tabs>
              <w:kinsoku w:val="0"/>
              <w:overflowPunct w:val="0"/>
              <w:autoSpaceDE w:val="0"/>
              <w:autoSpaceDN w:val="0"/>
              <w:adjustRightInd w:val="0"/>
              <w:spacing w:line="222" w:lineRule="exact"/>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20</w:t>
            </w:r>
            <w:r w:rsidRPr="005A3910">
              <w:rPr>
                <w:rFonts w:ascii="Times New Roman" w:eastAsia="Times New Roman" w:hAnsi="Times New Roman" w:cs="Times New Roman"/>
                <w:spacing w:val="1"/>
                <w:sz w:val="14"/>
                <w:szCs w:val="14"/>
                <w:u w:val="single"/>
                <w:lang w:eastAsia="ru-RU"/>
              </w:rPr>
              <w:t>23</w:t>
            </w:r>
            <w:r w:rsidRPr="005A3910">
              <w:rPr>
                <w:rFonts w:ascii="Times New Roman" w:eastAsia="Times New Roman" w:hAnsi="Times New Roman" w:cs="Times New Roman"/>
                <w:spacing w:val="-3"/>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p>
          <w:p w:rsidR="00D640F8" w:rsidRPr="005A3910" w:rsidRDefault="00D640F8" w:rsidP="00D640F8">
            <w:pPr>
              <w:widowControl w:val="0"/>
              <w:kinsoku w:val="0"/>
              <w:overflowPunct w:val="0"/>
              <w:autoSpaceDE w:val="0"/>
              <w:autoSpaceDN w:val="0"/>
              <w:adjustRightInd w:val="0"/>
              <w:spacing w:before="1"/>
              <w:ind w:left="152" w:right="158" w:firstLine="6"/>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w:t>
            </w:r>
            <w:r w:rsidRPr="005A3910">
              <w:rPr>
                <w:rFonts w:ascii="Times New Roman" w:eastAsia="Times New Roman" w:hAnsi="Times New Roman" w:cs="Times New Roman"/>
                <w:spacing w:val="1"/>
                <w:sz w:val="14"/>
                <w:szCs w:val="14"/>
                <w:lang w:eastAsia="ru-RU"/>
              </w:rPr>
              <w:t>1</w:t>
            </w:r>
            <w:r w:rsidRPr="005A3910">
              <w:rPr>
                <w:rFonts w:ascii="Times New Roman" w:eastAsia="Times New Roman" w:hAnsi="Times New Roman" w:cs="Times New Roman"/>
                <w:spacing w:val="-2"/>
                <w:sz w:val="14"/>
                <w:szCs w:val="14"/>
                <w:lang w:eastAsia="ru-RU"/>
              </w:rPr>
              <w:t>-</w:t>
            </w:r>
            <w:r w:rsidRPr="005A3910">
              <w:rPr>
                <w:rFonts w:ascii="Times New Roman" w:eastAsia="Times New Roman" w:hAnsi="Times New Roman" w:cs="Times New Roman"/>
                <w:sz w:val="14"/>
                <w:szCs w:val="14"/>
                <w:lang w:eastAsia="ru-RU"/>
              </w:rPr>
              <w:t>й</w:t>
            </w:r>
            <w:r w:rsidRPr="005A3910">
              <w:rPr>
                <w:rFonts w:ascii="Times New Roman" w:eastAsia="Times New Roman" w:hAnsi="Times New Roman" w:cs="Times New Roman"/>
                <w:spacing w:val="-8"/>
                <w:sz w:val="14"/>
                <w:szCs w:val="14"/>
                <w:lang w:eastAsia="ru-RU"/>
              </w:rPr>
              <w:t xml:space="preserve"> </w:t>
            </w: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пл</w:t>
            </w:r>
            <w:r w:rsidRPr="005A3910">
              <w:rPr>
                <w:rFonts w:ascii="Times New Roman" w:eastAsia="Times New Roman" w:hAnsi="Times New Roman" w:cs="Times New Roman"/>
                <w:spacing w:val="2"/>
                <w:sz w:val="14"/>
                <w:szCs w:val="14"/>
                <w:lang w:eastAsia="ru-RU"/>
              </w:rPr>
              <w:t>а</w:t>
            </w:r>
            <w:r w:rsidRPr="005A3910">
              <w:rPr>
                <w:rFonts w:ascii="Times New Roman" w:eastAsia="Times New Roman" w:hAnsi="Times New Roman" w:cs="Times New Roman"/>
                <w:spacing w:val="-1"/>
                <w:sz w:val="14"/>
                <w:szCs w:val="14"/>
                <w:lang w:eastAsia="ru-RU"/>
              </w:rPr>
              <w:t>н</w:t>
            </w:r>
            <w:proofErr w:type="gramStart"/>
            <w:r w:rsidRPr="005A3910">
              <w:rPr>
                <w:rFonts w:ascii="Times New Roman" w:eastAsia="Times New Roman" w:hAnsi="Times New Roman" w:cs="Times New Roman"/>
                <w:spacing w:val="1"/>
                <w:sz w:val="14"/>
                <w:szCs w:val="14"/>
                <w:lang w:eastAsia="ru-RU"/>
              </w:rPr>
              <w:t>о</w:t>
            </w:r>
            <w:proofErr w:type="spellEnd"/>
            <w:r w:rsidRPr="005A3910">
              <w:rPr>
                <w:rFonts w:ascii="Times New Roman" w:eastAsia="Times New Roman" w:hAnsi="Times New Roman" w:cs="Times New Roman"/>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z w:val="14"/>
                <w:szCs w:val="14"/>
                <w:lang w:eastAsia="ru-RU"/>
              </w:rPr>
              <w:t>вого</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w w:val="95"/>
                <w:sz w:val="14"/>
                <w:szCs w:val="14"/>
                <w:lang w:eastAsia="ru-RU"/>
              </w:rPr>
              <w:t>п</w:t>
            </w:r>
            <w:r w:rsidRPr="005A3910">
              <w:rPr>
                <w:rFonts w:ascii="Times New Roman" w:eastAsia="Times New Roman" w:hAnsi="Times New Roman" w:cs="Times New Roman"/>
                <w:w w:val="95"/>
                <w:sz w:val="14"/>
                <w:szCs w:val="14"/>
                <w:lang w:eastAsia="ru-RU"/>
              </w:rPr>
              <w:t>ер</w:t>
            </w:r>
            <w:r w:rsidRPr="005A3910">
              <w:rPr>
                <w:rFonts w:ascii="Times New Roman" w:eastAsia="Times New Roman" w:hAnsi="Times New Roman" w:cs="Times New Roman"/>
                <w:spacing w:val="-1"/>
                <w:w w:val="95"/>
                <w:sz w:val="14"/>
                <w:szCs w:val="14"/>
                <w:lang w:eastAsia="ru-RU"/>
              </w:rPr>
              <w:t>и</w:t>
            </w:r>
            <w:r w:rsidRPr="005A3910">
              <w:rPr>
                <w:rFonts w:ascii="Times New Roman" w:eastAsia="Times New Roman" w:hAnsi="Times New Roman" w:cs="Times New Roman"/>
                <w:w w:val="95"/>
                <w:sz w:val="14"/>
                <w:szCs w:val="14"/>
                <w:lang w:eastAsia="ru-RU"/>
              </w:rPr>
              <w:t>ода)</w:t>
            </w:r>
          </w:p>
        </w:tc>
        <w:tc>
          <w:tcPr>
            <w:tcW w:w="107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tabs>
                <w:tab w:val="left" w:pos="401"/>
              </w:tabs>
              <w:kinsoku w:val="0"/>
              <w:overflowPunct w:val="0"/>
              <w:autoSpaceDE w:val="0"/>
              <w:autoSpaceDN w:val="0"/>
              <w:adjustRightInd w:val="0"/>
              <w:spacing w:line="222" w:lineRule="exact"/>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20</w:t>
            </w:r>
            <w:r w:rsidRPr="005A3910">
              <w:rPr>
                <w:rFonts w:ascii="Times New Roman" w:eastAsia="Times New Roman" w:hAnsi="Times New Roman" w:cs="Times New Roman"/>
                <w:spacing w:val="1"/>
                <w:sz w:val="14"/>
                <w:szCs w:val="14"/>
                <w:u w:val="single"/>
                <w:lang w:eastAsia="ru-RU"/>
              </w:rPr>
              <w:t>24</w:t>
            </w:r>
            <w:r w:rsidRPr="005A3910">
              <w:rPr>
                <w:rFonts w:ascii="Times New Roman" w:eastAsia="Times New Roman" w:hAnsi="Times New Roman" w:cs="Times New Roman"/>
                <w:spacing w:val="-3"/>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p>
          <w:p w:rsidR="00D640F8" w:rsidRPr="005A3910" w:rsidRDefault="00D640F8" w:rsidP="00D640F8">
            <w:pPr>
              <w:widowControl w:val="0"/>
              <w:kinsoku w:val="0"/>
              <w:overflowPunct w:val="0"/>
              <w:autoSpaceDE w:val="0"/>
              <w:autoSpaceDN w:val="0"/>
              <w:adjustRightInd w:val="0"/>
              <w:spacing w:before="1"/>
              <w:ind w:left="152" w:right="158" w:firstLine="6"/>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w:t>
            </w:r>
            <w:r w:rsidRPr="005A3910">
              <w:rPr>
                <w:rFonts w:ascii="Times New Roman" w:eastAsia="Times New Roman" w:hAnsi="Times New Roman" w:cs="Times New Roman"/>
                <w:spacing w:val="1"/>
                <w:sz w:val="14"/>
                <w:szCs w:val="14"/>
                <w:lang w:eastAsia="ru-RU"/>
              </w:rPr>
              <w:t>2</w:t>
            </w:r>
            <w:r w:rsidRPr="005A3910">
              <w:rPr>
                <w:rFonts w:ascii="Times New Roman" w:eastAsia="Times New Roman" w:hAnsi="Times New Roman" w:cs="Times New Roman"/>
                <w:spacing w:val="-2"/>
                <w:sz w:val="14"/>
                <w:szCs w:val="14"/>
                <w:lang w:eastAsia="ru-RU"/>
              </w:rPr>
              <w:t>-</w:t>
            </w:r>
            <w:r w:rsidRPr="005A3910">
              <w:rPr>
                <w:rFonts w:ascii="Times New Roman" w:eastAsia="Times New Roman" w:hAnsi="Times New Roman" w:cs="Times New Roman"/>
                <w:sz w:val="14"/>
                <w:szCs w:val="14"/>
                <w:lang w:eastAsia="ru-RU"/>
              </w:rPr>
              <w:t>й</w:t>
            </w:r>
            <w:r w:rsidRPr="005A3910">
              <w:rPr>
                <w:rFonts w:ascii="Times New Roman" w:eastAsia="Times New Roman" w:hAnsi="Times New Roman" w:cs="Times New Roman"/>
                <w:spacing w:val="-8"/>
                <w:sz w:val="14"/>
                <w:szCs w:val="14"/>
                <w:lang w:eastAsia="ru-RU"/>
              </w:rPr>
              <w:t xml:space="preserve"> </w:t>
            </w:r>
            <w:r w:rsidRPr="005A3910">
              <w:rPr>
                <w:rFonts w:ascii="Times New Roman" w:eastAsia="Times New Roman" w:hAnsi="Times New Roman" w:cs="Times New Roman"/>
                <w:sz w:val="14"/>
                <w:szCs w:val="14"/>
                <w:lang w:eastAsia="ru-RU"/>
              </w:rPr>
              <w:t>г</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пл</w:t>
            </w:r>
            <w:r w:rsidRPr="005A3910">
              <w:rPr>
                <w:rFonts w:ascii="Times New Roman" w:eastAsia="Times New Roman" w:hAnsi="Times New Roman" w:cs="Times New Roman"/>
                <w:spacing w:val="2"/>
                <w:sz w:val="14"/>
                <w:szCs w:val="14"/>
                <w:lang w:eastAsia="ru-RU"/>
              </w:rPr>
              <w:t>а</w:t>
            </w:r>
            <w:r w:rsidRPr="005A3910">
              <w:rPr>
                <w:rFonts w:ascii="Times New Roman" w:eastAsia="Times New Roman" w:hAnsi="Times New Roman" w:cs="Times New Roman"/>
                <w:spacing w:val="-1"/>
                <w:sz w:val="14"/>
                <w:szCs w:val="14"/>
                <w:lang w:eastAsia="ru-RU"/>
              </w:rPr>
              <w:t>н</w:t>
            </w:r>
            <w:proofErr w:type="gramStart"/>
            <w:r w:rsidRPr="005A3910">
              <w:rPr>
                <w:rFonts w:ascii="Times New Roman" w:eastAsia="Times New Roman" w:hAnsi="Times New Roman" w:cs="Times New Roman"/>
                <w:spacing w:val="1"/>
                <w:sz w:val="14"/>
                <w:szCs w:val="14"/>
                <w:lang w:eastAsia="ru-RU"/>
              </w:rPr>
              <w:t>о</w:t>
            </w:r>
            <w:proofErr w:type="spellEnd"/>
            <w:r w:rsidRPr="005A3910">
              <w:rPr>
                <w:rFonts w:ascii="Times New Roman" w:eastAsia="Times New Roman" w:hAnsi="Times New Roman" w:cs="Times New Roman"/>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z w:val="14"/>
                <w:szCs w:val="14"/>
                <w:lang w:eastAsia="ru-RU"/>
              </w:rPr>
              <w:t>вого</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w w:val="95"/>
                <w:sz w:val="14"/>
                <w:szCs w:val="14"/>
                <w:lang w:eastAsia="ru-RU"/>
              </w:rPr>
              <w:t>п</w:t>
            </w:r>
            <w:r w:rsidRPr="005A3910">
              <w:rPr>
                <w:rFonts w:ascii="Times New Roman" w:eastAsia="Times New Roman" w:hAnsi="Times New Roman" w:cs="Times New Roman"/>
                <w:w w:val="95"/>
                <w:sz w:val="14"/>
                <w:szCs w:val="14"/>
                <w:lang w:eastAsia="ru-RU"/>
              </w:rPr>
              <w:t>ер</w:t>
            </w:r>
            <w:r w:rsidRPr="005A3910">
              <w:rPr>
                <w:rFonts w:ascii="Times New Roman" w:eastAsia="Times New Roman" w:hAnsi="Times New Roman" w:cs="Times New Roman"/>
                <w:spacing w:val="-1"/>
                <w:w w:val="95"/>
                <w:sz w:val="14"/>
                <w:szCs w:val="14"/>
                <w:lang w:eastAsia="ru-RU"/>
              </w:rPr>
              <w:t>и</w:t>
            </w:r>
            <w:r w:rsidRPr="005A3910">
              <w:rPr>
                <w:rFonts w:ascii="Times New Roman" w:eastAsia="Times New Roman" w:hAnsi="Times New Roman" w:cs="Times New Roman"/>
                <w:w w:val="95"/>
                <w:sz w:val="14"/>
                <w:szCs w:val="14"/>
                <w:lang w:eastAsia="ru-RU"/>
              </w:rPr>
              <w:t>ода)</w:t>
            </w:r>
          </w:p>
        </w:tc>
        <w:tc>
          <w:tcPr>
            <w:tcW w:w="77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в</w:t>
            </w:r>
          </w:p>
          <w:p w:rsidR="00D640F8" w:rsidRPr="005A3910" w:rsidRDefault="00D640F8" w:rsidP="00D640F8">
            <w:pPr>
              <w:widowControl w:val="0"/>
              <w:kinsoku w:val="0"/>
              <w:overflowPunct w:val="0"/>
              <w:autoSpaceDE w:val="0"/>
              <w:autoSpaceDN w:val="0"/>
              <w:adjustRightInd w:val="0"/>
              <w:spacing w:before="1"/>
              <w:ind w:right="4"/>
              <w:jc w:val="center"/>
              <w:rPr>
                <w:rFonts w:ascii="Times New Roman" w:eastAsia="Times New Roman" w:hAnsi="Times New Roman" w:cs="Times New Roman"/>
                <w:sz w:val="14"/>
                <w:szCs w:val="14"/>
                <w:lang w:eastAsia="ru-RU"/>
              </w:rPr>
            </w:pPr>
            <w:proofErr w:type="gramStart"/>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pacing w:val="1"/>
                <w:sz w:val="14"/>
                <w:szCs w:val="14"/>
                <w:lang w:eastAsia="ru-RU"/>
              </w:rPr>
              <w:t>ро</w:t>
            </w:r>
            <w:r w:rsidRPr="005A3910">
              <w:rPr>
                <w:rFonts w:ascii="Times New Roman" w:eastAsia="Times New Roman" w:hAnsi="Times New Roman" w:cs="Times New Roman"/>
                <w:spacing w:val="-1"/>
                <w:sz w:val="14"/>
                <w:szCs w:val="14"/>
                <w:lang w:eastAsia="ru-RU"/>
              </w:rPr>
              <w:t>ц</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pacing w:val="-1"/>
                <w:sz w:val="14"/>
                <w:szCs w:val="14"/>
                <w:lang w:eastAsia="ru-RU"/>
              </w:rPr>
              <w:t>т</w:t>
            </w:r>
            <w:r w:rsidRPr="005A3910">
              <w:rPr>
                <w:rFonts w:ascii="Times New Roman" w:eastAsia="Times New Roman" w:hAnsi="Times New Roman" w:cs="Times New Roman"/>
                <w:sz w:val="14"/>
                <w:szCs w:val="14"/>
                <w:lang w:eastAsia="ru-RU"/>
              </w:rPr>
              <w:t>ах</w:t>
            </w:r>
            <w:proofErr w:type="gramEnd"/>
          </w:p>
        </w:tc>
        <w:tc>
          <w:tcPr>
            <w:tcW w:w="986"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в</w:t>
            </w:r>
          </w:p>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4"/>
                <w:szCs w:val="14"/>
                <w:lang w:eastAsia="ru-RU"/>
              </w:rPr>
            </w:pPr>
            <w:proofErr w:type="spellStart"/>
            <w:r w:rsidRPr="005A3910">
              <w:rPr>
                <w:rFonts w:ascii="Times New Roman" w:eastAsia="Times New Roman" w:hAnsi="Times New Roman" w:cs="Times New Roman"/>
                <w:spacing w:val="-8"/>
                <w:sz w:val="14"/>
                <w:szCs w:val="14"/>
                <w:lang w:eastAsia="ru-RU"/>
              </w:rPr>
              <w:t>а</w:t>
            </w:r>
            <w:r w:rsidRPr="005A3910">
              <w:rPr>
                <w:rFonts w:ascii="Times New Roman" w:eastAsia="Times New Roman" w:hAnsi="Times New Roman" w:cs="Times New Roman"/>
                <w:spacing w:val="-9"/>
                <w:sz w:val="14"/>
                <w:szCs w:val="14"/>
                <w:lang w:eastAsia="ru-RU"/>
              </w:rPr>
              <w:t>б</w:t>
            </w:r>
            <w:r w:rsidRPr="005A3910">
              <w:rPr>
                <w:rFonts w:ascii="Times New Roman" w:eastAsia="Times New Roman" w:hAnsi="Times New Roman" w:cs="Times New Roman"/>
                <w:spacing w:val="-8"/>
                <w:sz w:val="14"/>
                <w:szCs w:val="14"/>
                <w:lang w:eastAsia="ru-RU"/>
              </w:rPr>
              <w:t>с</w:t>
            </w:r>
            <w:r w:rsidRPr="005A3910">
              <w:rPr>
                <w:rFonts w:ascii="Times New Roman" w:eastAsia="Times New Roman" w:hAnsi="Times New Roman" w:cs="Times New Roman"/>
                <w:spacing w:val="-7"/>
                <w:sz w:val="14"/>
                <w:szCs w:val="14"/>
                <w:lang w:eastAsia="ru-RU"/>
              </w:rPr>
              <w:t>о</w:t>
            </w:r>
            <w:r w:rsidRPr="005A3910">
              <w:rPr>
                <w:rFonts w:ascii="Times New Roman" w:eastAsia="Times New Roman" w:hAnsi="Times New Roman" w:cs="Times New Roman"/>
                <w:spacing w:val="-10"/>
                <w:sz w:val="14"/>
                <w:szCs w:val="14"/>
                <w:lang w:eastAsia="ru-RU"/>
              </w:rPr>
              <w:t>л</w:t>
            </w:r>
            <w:r w:rsidRPr="005A3910">
              <w:rPr>
                <w:rFonts w:ascii="Times New Roman" w:eastAsia="Times New Roman" w:hAnsi="Times New Roman" w:cs="Times New Roman"/>
                <w:spacing w:val="-9"/>
                <w:sz w:val="14"/>
                <w:szCs w:val="14"/>
                <w:lang w:eastAsia="ru-RU"/>
              </w:rPr>
              <w:t>ю</w:t>
            </w:r>
            <w:proofErr w:type="gramStart"/>
            <w:r w:rsidRPr="005A3910">
              <w:rPr>
                <w:rFonts w:ascii="Times New Roman" w:eastAsia="Times New Roman" w:hAnsi="Times New Roman" w:cs="Times New Roman"/>
                <w:spacing w:val="-10"/>
                <w:sz w:val="14"/>
                <w:szCs w:val="14"/>
                <w:lang w:eastAsia="ru-RU"/>
              </w:rPr>
              <w:t>т</w:t>
            </w:r>
            <w:proofErr w:type="spellEnd"/>
            <w:r w:rsidRPr="005A3910">
              <w:rPr>
                <w:rFonts w:ascii="Times New Roman" w:eastAsia="Times New Roman" w:hAnsi="Times New Roman" w:cs="Times New Roman"/>
                <w:sz w:val="14"/>
                <w:szCs w:val="14"/>
                <w:lang w:eastAsia="ru-RU"/>
              </w:rPr>
              <w:t>-</w:t>
            </w:r>
            <w:proofErr w:type="gramEnd"/>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z w:val="14"/>
                <w:szCs w:val="14"/>
                <w:lang w:eastAsia="ru-RU"/>
              </w:rPr>
              <w:t>ых</w:t>
            </w:r>
            <w:proofErr w:type="spellEnd"/>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z w:val="14"/>
                <w:szCs w:val="14"/>
                <w:lang w:eastAsia="ru-RU"/>
              </w:rPr>
              <w:t>аза-</w:t>
            </w:r>
            <w:r w:rsidRPr="005A3910">
              <w:rPr>
                <w:rFonts w:ascii="Times New Roman" w:eastAsia="Times New Roman" w:hAnsi="Times New Roman" w:cs="Times New Roman"/>
                <w:w w:val="99"/>
                <w:sz w:val="14"/>
                <w:szCs w:val="14"/>
                <w:lang w:eastAsia="ru-RU"/>
              </w:rPr>
              <w:t xml:space="preserve"> </w:t>
            </w:r>
            <w:proofErr w:type="spellStart"/>
            <w:r w:rsidRPr="005A3910">
              <w:rPr>
                <w:rFonts w:ascii="Times New Roman" w:eastAsia="Times New Roman" w:hAnsi="Times New Roman" w:cs="Times New Roman"/>
                <w:spacing w:val="-1"/>
                <w:sz w:val="14"/>
                <w:szCs w:val="14"/>
                <w:lang w:eastAsia="ru-RU"/>
              </w:rPr>
              <w:t>т</w:t>
            </w:r>
            <w:r w:rsidRPr="005A3910">
              <w:rPr>
                <w:rFonts w:ascii="Times New Roman" w:eastAsia="Times New Roman" w:hAnsi="Times New Roman" w:cs="Times New Roman"/>
                <w:sz w:val="14"/>
                <w:szCs w:val="14"/>
                <w:lang w:eastAsia="ru-RU"/>
              </w:rPr>
              <w:t>е</w:t>
            </w:r>
            <w:r w:rsidRPr="005A3910">
              <w:rPr>
                <w:rFonts w:ascii="Times New Roman" w:eastAsia="Times New Roman" w:hAnsi="Times New Roman" w:cs="Times New Roman"/>
                <w:spacing w:val="-1"/>
                <w:sz w:val="14"/>
                <w:szCs w:val="14"/>
                <w:lang w:eastAsia="ru-RU"/>
              </w:rPr>
              <w:t>л</w:t>
            </w:r>
            <w:r w:rsidRPr="005A3910">
              <w:rPr>
                <w:rFonts w:ascii="Times New Roman" w:eastAsia="Times New Roman" w:hAnsi="Times New Roman" w:cs="Times New Roman"/>
                <w:spacing w:val="1"/>
                <w:sz w:val="14"/>
                <w:szCs w:val="14"/>
                <w:lang w:eastAsia="ru-RU"/>
              </w:rPr>
              <w:t>я</w:t>
            </w:r>
            <w:r w:rsidRPr="005A3910">
              <w:rPr>
                <w:rFonts w:ascii="Times New Roman" w:eastAsia="Times New Roman" w:hAnsi="Times New Roman" w:cs="Times New Roman"/>
                <w:sz w:val="14"/>
                <w:szCs w:val="14"/>
                <w:lang w:eastAsia="ru-RU"/>
              </w:rPr>
              <w:t>х</w:t>
            </w:r>
            <w:proofErr w:type="spellEnd"/>
          </w:p>
        </w:tc>
      </w:tr>
      <w:tr w:rsidR="00D640F8" w:rsidRPr="005A3910" w:rsidTr="005A3910">
        <w:trPr>
          <w:trHeight w:val="571"/>
        </w:trPr>
        <w:tc>
          <w:tcPr>
            <w:tcW w:w="1277"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4"/>
                <w:szCs w:val="14"/>
                <w:lang w:eastAsia="ru-RU"/>
              </w:rPr>
            </w:pPr>
          </w:p>
        </w:tc>
        <w:tc>
          <w:tcPr>
            <w:tcW w:w="85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4"/>
                <w:szCs w:val="14"/>
                <w:lang w:eastAsia="ru-RU"/>
              </w:rPr>
            </w:pPr>
          </w:p>
        </w:tc>
        <w:tc>
          <w:tcPr>
            <w:tcW w:w="709"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4"/>
                <w:szCs w:val="14"/>
                <w:lang w:eastAsia="ru-RU"/>
              </w:rPr>
            </w:pPr>
          </w:p>
        </w:tc>
        <w:tc>
          <w:tcPr>
            <w:tcW w:w="85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4"/>
                <w:szCs w:val="14"/>
                <w:lang w:eastAsia="ru-RU"/>
              </w:rPr>
            </w:pPr>
          </w:p>
        </w:tc>
        <w:tc>
          <w:tcPr>
            <w:tcW w:w="992"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4"/>
                <w:szCs w:val="14"/>
                <w:lang w:eastAsia="ru-RU"/>
              </w:rPr>
            </w:pPr>
          </w:p>
        </w:tc>
        <w:tc>
          <w:tcPr>
            <w:tcW w:w="851"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4"/>
                <w:szCs w:val="14"/>
                <w:lang w:eastAsia="ru-RU"/>
              </w:rPr>
            </w:pPr>
          </w:p>
        </w:tc>
        <w:tc>
          <w:tcPr>
            <w:tcW w:w="709"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4"/>
                <w:szCs w:val="14"/>
                <w:lang w:eastAsia="ru-RU"/>
              </w:rPr>
            </w:pPr>
          </w:p>
        </w:tc>
        <w:tc>
          <w:tcPr>
            <w:tcW w:w="709" w:type="dxa"/>
            <w:tcBorders>
              <w:top w:val="single" w:sz="4" w:space="0" w:color="000000"/>
              <w:left w:val="single" w:sz="4" w:space="0" w:color="000000"/>
              <w:right w:val="single" w:sz="4" w:space="0" w:color="000000"/>
            </w:tcBorders>
          </w:tcPr>
          <w:p w:rsidR="00D640F8" w:rsidRPr="005A3910" w:rsidRDefault="00D640F8" w:rsidP="005A3910">
            <w:pPr>
              <w:widowControl w:val="0"/>
              <w:kinsoku w:val="0"/>
              <w:overflowPunct w:val="0"/>
              <w:autoSpaceDE w:val="0"/>
              <w:autoSpaceDN w:val="0"/>
              <w:adjustRightInd w:val="0"/>
              <w:spacing w:line="222" w:lineRule="exact"/>
              <w:ind w:right="3"/>
              <w:jc w:val="center"/>
              <w:rPr>
                <w:rFonts w:ascii="Times New Roman" w:eastAsia="Times New Roman" w:hAnsi="Times New Roman" w:cs="Times New Roman"/>
                <w:sz w:val="14"/>
                <w:szCs w:val="14"/>
                <w:lang w:eastAsia="ru-RU"/>
              </w:rPr>
            </w:pPr>
            <w:proofErr w:type="spellStart"/>
            <w:r w:rsidRPr="005A3910">
              <w:rPr>
                <w:rFonts w:ascii="Times New Roman" w:eastAsia="Times New Roman" w:hAnsi="Times New Roman" w:cs="Times New Roman"/>
                <w:spacing w:val="-1"/>
                <w:sz w:val="14"/>
                <w:szCs w:val="14"/>
                <w:lang w:eastAsia="ru-RU"/>
              </w:rPr>
              <w:t>н</w:t>
            </w:r>
            <w:r w:rsidRPr="005A3910">
              <w:rPr>
                <w:rFonts w:ascii="Times New Roman" w:eastAsia="Times New Roman" w:hAnsi="Times New Roman" w:cs="Times New Roman"/>
                <w:sz w:val="14"/>
                <w:szCs w:val="14"/>
                <w:lang w:eastAsia="ru-RU"/>
              </w:rPr>
              <w:t>а</w:t>
            </w:r>
            <w:r w:rsidRPr="005A3910">
              <w:rPr>
                <w:rFonts w:ascii="Times New Roman" w:eastAsia="Times New Roman" w:hAnsi="Times New Roman" w:cs="Times New Roman"/>
                <w:spacing w:val="-1"/>
                <w:sz w:val="14"/>
                <w:szCs w:val="14"/>
                <w:lang w:eastAsia="ru-RU"/>
              </w:rPr>
              <w:t>и</w:t>
            </w:r>
            <w:r w:rsidRPr="005A3910">
              <w:rPr>
                <w:rFonts w:ascii="Times New Roman" w:eastAsia="Times New Roman" w:hAnsi="Times New Roman" w:cs="Times New Roman"/>
                <w:spacing w:val="1"/>
                <w:sz w:val="14"/>
                <w:szCs w:val="14"/>
                <w:lang w:eastAsia="ru-RU"/>
              </w:rPr>
              <w:t>м</w:t>
            </w:r>
            <w:r w:rsidRPr="005A3910">
              <w:rPr>
                <w:rFonts w:ascii="Times New Roman" w:eastAsia="Times New Roman" w:hAnsi="Times New Roman" w:cs="Times New Roman"/>
                <w:spacing w:val="2"/>
                <w:sz w:val="14"/>
                <w:szCs w:val="14"/>
                <w:lang w:eastAsia="ru-RU"/>
              </w:rPr>
              <w:t>е</w:t>
            </w:r>
            <w:proofErr w:type="spellEnd"/>
            <w:r w:rsidRPr="005A3910">
              <w:rPr>
                <w:rFonts w:ascii="Times New Roman" w:eastAsia="Times New Roman" w:hAnsi="Times New Roman" w:cs="Times New Roman"/>
                <w:sz w:val="14"/>
                <w:szCs w:val="14"/>
                <w:lang w:eastAsia="ru-RU"/>
              </w:rPr>
              <w:t>-</w:t>
            </w:r>
          </w:p>
          <w:p w:rsidR="00D640F8" w:rsidRPr="005A3910" w:rsidRDefault="00D640F8" w:rsidP="005A3910">
            <w:pPr>
              <w:widowControl w:val="0"/>
              <w:kinsoku w:val="0"/>
              <w:overflowPunct w:val="0"/>
              <w:autoSpaceDE w:val="0"/>
              <w:autoSpaceDN w:val="0"/>
              <w:adjustRightInd w:val="0"/>
              <w:ind w:hanging="77"/>
              <w:jc w:val="center"/>
              <w:rPr>
                <w:rFonts w:ascii="Times New Roman" w:eastAsia="Times New Roman" w:hAnsi="Times New Roman" w:cs="Times New Roman"/>
                <w:sz w:val="14"/>
                <w:szCs w:val="14"/>
                <w:lang w:eastAsia="ru-RU"/>
              </w:rPr>
            </w:pPr>
            <w:proofErr w:type="spellStart"/>
            <w:r w:rsidRPr="005A3910">
              <w:rPr>
                <w:rFonts w:ascii="Times New Roman" w:eastAsia="Times New Roman" w:hAnsi="Times New Roman" w:cs="Times New Roman"/>
                <w:spacing w:val="-1"/>
                <w:w w:val="95"/>
                <w:sz w:val="14"/>
                <w:szCs w:val="14"/>
                <w:lang w:eastAsia="ru-RU"/>
              </w:rPr>
              <w:t>н</w:t>
            </w:r>
            <w:r w:rsidR="005A3910" w:rsidRPr="005A3910">
              <w:rPr>
                <w:rFonts w:ascii="Times New Roman" w:eastAsia="Times New Roman" w:hAnsi="Times New Roman" w:cs="Times New Roman"/>
                <w:w w:val="95"/>
                <w:sz w:val="14"/>
                <w:szCs w:val="14"/>
                <w:lang w:eastAsia="ru-RU"/>
              </w:rPr>
              <w:t>ова</w:t>
            </w:r>
            <w:r w:rsidRPr="005A3910">
              <w:rPr>
                <w:rFonts w:ascii="Times New Roman" w:eastAsia="Times New Roman" w:hAnsi="Times New Roman" w:cs="Times New Roman"/>
                <w:spacing w:val="-1"/>
                <w:sz w:val="14"/>
                <w:szCs w:val="14"/>
                <w:lang w:eastAsia="ru-RU"/>
              </w:rPr>
              <w:t>ние</w:t>
            </w:r>
            <w:proofErr w:type="spellEnd"/>
          </w:p>
          <w:p w:rsidR="00D640F8" w:rsidRPr="005A3910" w:rsidRDefault="00D640F8" w:rsidP="00D640F8">
            <w:pPr>
              <w:widowControl w:val="0"/>
              <w:kinsoku w:val="0"/>
              <w:overflowPunct w:val="0"/>
              <w:autoSpaceDE w:val="0"/>
              <w:autoSpaceDN w:val="0"/>
              <w:adjustRightInd w:val="0"/>
              <w:ind w:left="179" w:right="183"/>
              <w:jc w:val="center"/>
              <w:rPr>
                <w:rFonts w:ascii="Times New Roman" w:eastAsia="Times New Roman" w:hAnsi="Times New Roman" w:cs="Times New Roman"/>
                <w:sz w:val="14"/>
                <w:szCs w:val="14"/>
                <w:lang w:eastAsia="ru-RU"/>
              </w:rPr>
            </w:pPr>
          </w:p>
        </w:tc>
        <w:tc>
          <w:tcPr>
            <w:tcW w:w="567" w:type="dxa"/>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205"/>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к</w:t>
            </w:r>
            <w:r w:rsidRPr="005A3910">
              <w:rPr>
                <w:rFonts w:ascii="Times New Roman" w:eastAsia="Times New Roman" w:hAnsi="Times New Roman" w:cs="Times New Roman"/>
                <w:spacing w:val="1"/>
                <w:sz w:val="14"/>
                <w:szCs w:val="14"/>
                <w:lang w:eastAsia="ru-RU"/>
              </w:rPr>
              <w:t>о</w:t>
            </w:r>
            <w:r w:rsidRPr="005A3910">
              <w:rPr>
                <w:rFonts w:ascii="Times New Roman" w:eastAsia="Times New Roman" w:hAnsi="Times New Roman" w:cs="Times New Roman"/>
                <w:sz w:val="14"/>
                <w:szCs w:val="14"/>
                <w:lang w:eastAsia="ru-RU"/>
              </w:rPr>
              <w:t>д</w:t>
            </w:r>
          </w:p>
          <w:p w:rsidR="00D640F8" w:rsidRPr="005A3910" w:rsidRDefault="00D640F8" w:rsidP="005A3910">
            <w:pPr>
              <w:widowControl w:val="0"/>
              <w:kinsoku w:val="0"/>
              <w:overflowPunct w:val="0"/>
              <w:autoSpaceDE w:val="0"/>
              <w:autoSpaceDN w:val="0"/>
              <w:adjustRightInd w:val="0"/>
              <w:ind w:left="107" w:firstLine="144"/>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п</w:t>
            </w:r>
            <w:r w:rsidRPr="005A3910">
              <w:rPr>
                <w:rFonts w:ascii="Times New Roman" w:eastAsia="Times New Roman" w:hAnsi="Times New Roman" w:cs="Times New Roman"/>
                <w:sz w:val="14"/>
                <w:szCs w:val="14"/>
                <w:lang w:eastAsia="ru-RU"/>
              </w:rPr>
              <w:t>о</w:t>
            </w:r>
            <w:hyperlink r:id="rId22" w:history="1">
              <w:r w:rsidRPr="005A3910">
                <w:rPr>
                  <w:rFonts w:ascii="Times New Roman" w:eastAsia="Times New Roman" w:hAnsi="Times New Roman" w:cs="Times New Roman"/>
                  <w:w w:val="99"/>
                  <w:sz w:val="14"/>
                  <w:szCs w:val="14"/>
                  <w:lang w:eastAsia="ru-RU"/>
                </w:rPr>
                <w:t xml:space="preserve"> </w:t>
              </w:r>
              <w:r w:rsidRPr="005A3910">
                <w:rPr>
                  <w:rFonts w:ascii="Times New Roman" w:eastAsia="Times New Roman" w:hAnsi="Times New Roman" w:cs="Times New Roman"/>
                  <w:spacing w:val="-13"/>
                  <w:sz w:val="14"/>
                  <w:szCs w:val="14"/>
                  <w:lang w:eastAsia="ru-RU"/>
                </w:rPr>
                <w:t>О</w:t>
              </w:r>
              <w:r w:rsidRPr="005A3910">
                <w:rPr>
                  <w:rFonts w:ascii="Times New Roman" w:eastAsia="Times New Roman" w:hAnsi="Times New Roman" w:cs="Times New Roman"/>
                  <w:spacing w:val="-14"/>
                  <w:sz w:val="14"/>
                  <w:szCs w:val="14"/>
                  <w:lang w:eastAsia="ru-RU"/>
                </w:rPr>
                <w:t>К</w:t>
              </w:r>
              <w:r w:rsidRPr="005A3910">
                <w:rPr>
                  <w:rFonts w:ascii="Times New Roman" w:eastAsia="Times New Roman" w:hAnsi="Times New Roman" w:cs="Times New Roman"/>
                  <w:spacing w:val="-13"/>
                  <w:sz w:val="14"/>
                  <w:szCs w:val="14"/>
                  <w:lang w:eastAsia="ru-RU"/>
                </w:rPr>
                <w:t>Е</w:t>
              </w:r>
              <w:r w:rsidRPr="005A3910">
                <w:rPr>
                  <w:rFonts w:ascii="Times New Roman" w:eastAsia="Times New Roman" w:hAnsi="Times New Roman" w:cs="Times New Roman"/>
                  <w:sz w:val="14"/>
                  <w:szCs w:val="14"/>
                  <w:lang w:eastAsia="ru-RU"/>
                </w:rPr>
                <w:t>И</w:t>
              </w:r>
            </w:hyperlink>
          </w:p>
        </w:tc>
        <w:tc>
          <w:tcPr>
            <w:tcW w:w="425" w:type="dxa"/>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 xml:space="preserve">1 </w:t>
            </w:r>
            <w:proofErr w:type="spellStart"/>
            <w:r w:rsidRPr="005A3910">
              <w:rPr>
                <w:rFonts w:ascii="Times New Roman" w:eastAsia="Times New Roman" w:hAnsi="Times New Roman" w:cs="Times New Roman"/>
                <w:sz w:val="14"/>
                <w:szCs w:val="14"/>
                <w:lang w:eastAsia="ru-RU"/>
              </w:rPr>
              <w:t>кв</w:t>
            </w:r>
            <w:proofErr w:type="spellEnd"/>
          </w:p>
        </w:tc>
        <w:tc>
          <w:tcPr>
            <w:tcW w:w="425" w:type="dxa"/>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 xml:space="preserve">2 </w:t>
            </w:r>
            <w:proofErr w:type="spellStart"/>
            <w:r w:rsidRPr="005A3910">
              <w:rPr>
                <w:rFonts w:ascii="Times New Roman" w:eastAsia="Times New Roman" w:hAnsi="Times New Roman" w:cs="Times New Roman"/>
                <w:sz w:val="14"/>
                <w:szCs w:val="14"/>
                <w:lang w:eastAsia="ru-RU"/>
              </w:rPr>
              <w:t>кв</w:t>
            </w:r>
            <w:proofErr w:type="spellEnd"/>
          </w:p>
        </w:tc>
        <w:tc>
          <w:tcPr>
            <w:tcW w:w="425" w:type="dxa"/>
            <w:tcBorders>
              <w:top w:val="single" w:sz="4" w:space="0" w:color="000000"/>
              <w:left w:val="single" w:sz="4" w:space="0" w:color="000000"/>
              <w:right w:val="single" w:sz="4" w:space="0" w:color="auto"/>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 xml:space="preserve">3 </w:t>
            </w:r>
            <w:proofErr w:type="spellStart"/>
            <w:r w:rsidRPr="005A3910">
              <w:rPr>
                <w:rFonts w:ascii="Times New Roman" w:eastAsia="Times New Roman" w:hAnsi="Times New Roman" w:cs="Times New Roman"/>
                <w:sz w:val="14"/>
                <w:szCs w:val="14"/>
                <w:lang w:eastAsia="ru-RU"/>
              </w:rPr>
              <w:t>кв</w:t>
            </w:r>
            <w:proofErr w:type="spellEnd"/>
          </w:p>
        </w:tc>
        <w:tc>
          <w:tcPr>
            <w:tcW w:w="426" w:type="dxa"/>
            <w:tcBorders>
              <w:top w:val="single" w:sz="4" w:space="0" w:color="auto"/>
              <w:left w:val="single" w:sz="4" w:space="0" w:color="auto"/>
              <w:right w:val="single" w:sz="4" w:space="0" w:color="auto"/>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 xml:space="preserve">4 </w:t>
            </w:r>
            <w:proofErr w:type="spellStart"/>
            <w:r w:rsidRPr="005A3910">
              <w:rPr>
                <w:rFonts w:ascii="Times New Roman" w:eastAsia="Times New Roman" w:hAnsi="Times New Roman" w:cs="Times New Roman"/>
                <w:sz w:val="14"/>
                <w:szCs w:val="14"/>
                <w:lang w:eastAsia="ru-RU"/>
              </w:rPr>
              <w:t>кв</w:t>
            </w:r>
            <w:proofErr w:type="spellEnd"/>
          </w:p>
        </w:tc>
        <w:tc>
          <w:tcPr>
            <w:tcW w:w="719" w:type="dxa"/>
            <w:vMerge/>
            <w:tcBorders>
              <w:left w:val="single" w:sz="4" w:space="0" w:color="auto"/>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p>
        </w:tc>
        <w:tc>
          <w:tcPr>
            <w:tcW w:w="84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p>
        </w:tc>
        <w:tc>
          <w:tcPr>
            <w:tcW w:w="90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p>
        </w:tc>
        <w:tc>
          <w:tcPr>
            <w:tcW w:w="108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p>
        </w:tc>
        <w:tc>
          <w:tcPr>
            <w:tcW w:w="1077"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p>
        </w:tc>
        <w:tc>
          <w:tcPr>
            <w:tcW w:w="77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p>
        </w:tc>
        <w:tc>
          <w:tcPr>
            <w:tcW w:w="986"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4"/>
                <w:szCs w:val="14"/>
                <w:lang w:eastAsia="ru-RU"/>
              </w:rPr>
            </w:pPr>
          </w:p>
        </w:tc>
      </w:tr>
      <w:tr w:rsidR="00D640F8" w:rsidRPr="005A3910" w:rsidTr="005A3910">
        <w:trPr>
          <w:trHeight w:hRule="exact" w:val="240"/>
        </w:trPr>
        <w:tc>
          <w:tcPr>
            <w:tcW w:w="127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1</w:t>
            </w:r>
          </w:p>
        </w:tc>
        <w:tc>
          <w:tcPr>
            <w:tcW w:w="85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2</w:t>
            </w:r>
          </w:p>
        </w:tc>
        <w:tc>
          <w:tcPr>
            <w:tcW w:w="709"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3" w:right="376"/>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3</w:t>
            </w:r>
          </w:p>
        </w:tc>
        <w:tc>
          <w:tcPr>
            <w:tcW w:w="85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3" w:right="376"/>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4</w:t>
            </w:r>
          </w:p>
        </w:tc>
        <w:tc>
          <w:tcPr>
            <w:tcW w:w="992"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3" w:right="377"/>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5</w:t>
            </w:r>
          </w:p>
        </w:tc>
        <w:tc>
          <w:tcPr>
            <w:tcW w:w="851"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2" w:right="376"/>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6</w:t>
            </w:r>
          </w:p>
        </w:tc>
        <w:tc>
          <w:tcPr>
            <w:tcW w:w="709"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2" w:right="376"/>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7</w:t>
            </w:r>
          </w:p>
        </w:tc>
        <w:tc>
          <w:tcPr>
            <w:tcW w:w="709"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8</w:t>
            </w:r>
          </w:p>
        </w:tc>
        <w:tc>
          <w:tcPr>
            <w:tcW w:w="56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284" w:right="285"/>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9</w:t>
            </w:r>
          </w:p>
        </w:tc>
        <w:tc>
          <w:tcPr>
            <w:tcW w:w="425"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pacing w:val="1"/>
                <w:sz w:val="14"/>
                <w:szCs w:val="14"/>
                <w:lang w:eastAsia="ru-RU"/>
              </w:rPr>
            </w:pPr>
            <w:r w:rsidRPr="005A3910">
              <w:rPr>
                <w:rFonts w:ascii="Times New Roman" w:eastAsia="Times New Roman" w:hAnsi="Times New Roman" w:cs="Times New Roman"/>
                <w:spacing w:val="1"/>
                <w:sz w:val="14"/>
                <w:szCs w:val="14"/>
                <w:lang w:eastAsia="ru-RU"/>
              </w:rPr>
              <w:t>10</w:t>
            </w:r>
          </w:p>
        </w:tc>
        <w:tc>
          <w:tcPr>
            <w:tcW w:w="425"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pacing w:val="1"/>
                <w:sz w:val="14"/>
                <w:szCs w:val="14"/>
                <w:lang w:eastAsia="ru-RU"/>
              </w:rPr>
            </w:pPr>
            <w:r w:rsidRPr="005A3910">
              <w:rPr>
                <w:rFonts w:ascii="Times New Roman" w:eastAsia="Times New Roman" w:hAnsi="Times New Roman" w:cs="Times New Roman"/>
                <w:spacing w:val="1"/>
                <w:sz w:val="14"/>
                <w:szCs w:val="14"/>
                <w:lang w:eastAsia="ru-RU"/>
              </w:rPr>
              <w:t>11</w:t>
            </w:r>
          </w:p>
        </w:tc>
        <w:tc>
          <w:tcPr>
            <w:tcW w:w="425"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pacing w:val="1"/>
                <w:sz w:val="14"/>
                <w:szCs w:val="14"/>
                <w:lang w:eastAsia="ru-RU"/>
              </w:rPr>
            </w:pPr>
            <w:r w:rsidRPr="005A3910">
              <w:rPr>
                <w:rFonts w:ascii="Times New Roman" w:eastAsia="Times New Roman" w:hAnsi="Times New Roman" w:cs="Times New Roman"/>
                <w:spacing w:val="1"/>
                <w:sz w:val="14"/>
                <w:szCs w:val="14"/>
                <w:lang w:eastAsia="ru-RU"/>
              </w:rPr>
              <w:t>12</w:t>
            </w:r>
          </w:p>
        </w:tc>
        <w:tc>
          <w:tcPr>
            <w:tcW w:w="426"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13</w:t>
            </w:r>
          </w:p>
        </w:tc>
        <w:tc>
          <w:tcPr>
            <w:tcW w:w="719"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14</w:t>
            </w:r>
          </w:p>
        </w:tc>
        <w:tc>
          <w:tcPr>
            <w:tcW w:w="84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4" w:right="2"/>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15</w:t>
            </w:r>
          </w:p>
        </w:tc>
        <w:tc>
          <w:tcPr>
            <w:tcW w:w="90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4" w:right="2"/>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16</w:t>
            </w:r>
          </w:p>
        </w:tc>
        <w:tc>
          <w:tcPr>
            <w:tcW w:w="108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17</w:t>
            </w:r>
          </w:p>
        </w:tc>
        <w:tc>
          <w:tcPr>
            <w:tcW w:w="107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413" w:right="413"/>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18</w:t>
            </w:r>
          </w:p>
        </w:tc>
        <w:tc>
          <w:tcPr>
            <w:tcW w:w="77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pacing w:val="1"/>
                <w:sz w:val="14"/>
                <w:szCs w:val="14"/>
                <w:lang w:eastAsia="ru-RU"/>
              </w:rPr>
              <w:t>19</w:t>
            </w:r>
          </w:p>
        </w:tc>
        <w:tc>
          <w:tcPr>
            <w:tcW w:w="986"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67" w:right="365"/>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20</w:t>
            </w:r>
          </w:p>
        </w:tc>
      </w:tr>
      <w:tr w:rsidR="00D640F8" w:rsidRPr="005A3910" w:rsidTr="005A3910">
        <w:trPr>
          <w:trHeight w:val="199"/>
        </w:trPr>
        <w:tc>
          <w:tcPr>
            <w:tcW w:w="127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804200О.99.0.ББ52АЖ49000</w:t>
            </w:r>
          </w:p>
        </w:tc>
        <w:tc>
          <w:tcPr>
            <w:tcW w:w="85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w:t>
            </w:r>
          </w:p>
        </w:tc>
        <w:tc>
          <w:tcPr>
            <w:tcW w:w="709"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w:t>
            </w:r>
          </w:p>
        </w:tc>
        <w:tc>
          <w:tcPr>
            <w:tcW w:w="85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w:t>
            </w:r>
          </w:p>
        </w:tc>
        <w:tc>
          <w:tcPr>
            <w:tcW w:w="992"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proofErr w:type="gramStart"/>
            <w:r w:rsidRPr="005A3910">
              <w:rPr>
                <w:rFonts w:ascii="Times New Roman" w:eastAsia="Times New Roman" w:hAnsi="Times New Roman" w:cs="Times New Roman"/>
                <w:sz w:val="14"/>
                <w:szCs w:val="14"/>
                <w:lang w:eastAsia="ru-RU"/>
              </w:rPr>
              <w:t>Очная</w:t>
            </w:r>
            <w:proofErr w:type="gramEnd"/>
            <w:r w:rsidRPr="005A3910">
              <w:rPr>
                <w:rFonts w:ascii="Times New Roman" w:eastAsia="Times New Roman" w:hAnsi="Times New Roman" w:cs="Times New Roman"/>
                <w:sz w:val="14"/>
                <w:szCs w:val="14"/>
                <w:lang w:eastAsia="ru-RU"/>
              </w:rPr>
              <w:t xml:space="preserve"> с применением дистанционных образовательных технологий</w:t>
            </w:r>
          </w:p>
        </w:tc>
        <w:tc>
          <w:tcPr>
            <w:tcW w:w="851"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w:t>
            </w:r>
          </w:p>
        </w:tc>
        <w:tc>
          <w:tcPr>
            <w:tcW w:w="709"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Количество человеко-час</w:t>
            </w:r>
          </w:p>
        </w:tc>
        <w:tc>
          <w:tcPr>
            <w:tcW w:w="709"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Человеко-час</w:t>
            </w:r>
          </w:p>
        </w:tc>
        <w:tc>
          <w:tcPr>
            <w:tcW w:w="56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539</w:t>
            </w:r>
          </w:p>
        </w:tc>
        <w:tc>
          <w:tcPr>
            <w:tcW w:w="1701" w:type="dxa"/>
            <w:gridSpan w:val="4"/>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8820,0</w:t>
            </w:r>
          </w:p>
        </w:tc>
        <w:tc>
          <w:tcPr>
            <w:tcW w:w="719"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8820,0</w:t>
            </w:r>
          </w:p>
        </w:tc>
        <w:tc>
          <w:tcPr>
            <w:tcW w:w="84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8820,0</w:t>
            </w:r>
          </w:p>
        </w:tc>
        <w:tc>
          <w:tcPr>
            <w:tcW w:w="900" w:type="dxa"/>
            <w:vMerge w:val="restart"/>
            <w:tcBorders>
              <w:top w:val="single" w:sz="4" w:space="0" w:color="000000"/>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государственная (муниципальная) услуга или работа бесплатная</w:t>
            </w:r>
          </w:p>
        </w:tc>
        <w:tc>
          <w:tcPr>
            <w:tcW w:w="1080" w:type="dxa"/>
            <w:vMerge w:val="restart"/>
            <w:tcBorders>
              <w:top w:val="single" w:sz="4" w:space="0" w:color="000000"/>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государственная (муниципальная) услуга или работа бесплатная</w:t>
            </w:r>
          </w:p>
        </w:tc>
        <w:tc>
          <w:tcPr>
            <w:tcW w:w="1077" w:type="dxa"/>
            <w:vMerge w:val="restart"/>
            <w:tcBorders>
              <w:top w:val="single" w:sz="4" w:space="0" w:color="000000"/>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государственная (муниципальная) услуга или работа бесплатная</w:t>
            </w:r>
          </w:p>
        </w:tc>
        <w:tc>
          <w:tcPr>
            <w:tcW w:w="77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5</w:t>
            </w:r>
          </w:p>
        </w:tc>
        <w:tc>
          <w:tcPr>
            <w:tcW w:w="986"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p>
        </w:tc>
      </w:tr>
      <w:tr w:rsidR="00D640F8" w:rsidRPr="005A3910" w:rsidTr="005A3910">
        <w:trPr>
          <w:trHeight w:hRule="exact" w:val="952"/>
        </w:trPr>
        <w:tc>
          <w:tcPr>
            <w:tcW w:w="127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p>
        </w:tc>
        <w:tc>
          <w:tcPr>
            <w:tcW w:w="992"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p>
        </w:tc>
        <w:tc>
          <w:tcPr>
            <w:tcW w:w="851"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4"/>
                <w:szCs w:val="14"/>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4"/>
                <w:szCs w:val="14"/>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2205</w:t>
            </w:r>
          </w:p>
        </w:tc>
        <w:tc>
          <w:tcPr>
            <w:tcW w:w="425"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2205</w:t>
            </w:r>
          </w:p>
        </w:tc>
        <w:tc>
          <w:tcPr>
            <w:tcW w:w="425"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2205</w:t>
            </w:r>
          </w:p>
        </w:tc>
        <w:tc>
          <w:tcPr>
            <w:tcW w:w="426" w:type="dxa"/>
            <w:tcBorders>
              <w:top w:val="single" w:sz="4" w:space="0" w:color="auto"/>
              <w:left w:val="single" w:sz="4" w:space="0" w:color="000000"/>
              <w:bottom w:val="single" w:sz="4" w:space="0" w:color="auto"/>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4"/>
                <w:szCs w:val="14"/>
                <w:lang w:eastAsia="ru-RU"/>
              </w:rPr>
            </w:pPr>
            <w:r w:rsidRPr="005A3910">
              <w:rPr>
                <w:rFonts w:ascii="Times New Roman" w:eastAsia="Times New Roman" w:hAnsi="Times New Roman" w:cs="Times New Roman"/>
                <w:sz w:val="14"/>
                <w:szCs w:val="14"/>
                <w:lang w:eastAsia="ru-RU"/>
              </w:rPr>
              <w:t>2205</w:t>
            </w:r>
          </w:p>
        </w:tc>
        <w:tc>
          <w:tcPr>
            <w:tcW w:w="719"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p>
        </w:tc>
        <w:tc>
          <w:tcPr>
            <w:tcW w:w="84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p>
        </w:tc>
        <w:tc>
          <w:tcPr>
            <w:tcW w:w="900"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4"/>
                <w:szCs w:val="14"/>
                <w:lang w:eastAsia="ru-RU"/>
              </w:rPr>
            </w:pPr>
          </w:p>
        </w:tc>
        <w:tc>
          <w:tcPr>
            <w:tcW w:w="1080"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4"/>
                <w:szCs w:val="14"/>
                <w:lang w:eastAsia="ru-RU"/>
              </w:rPr>
            </w:pPr>
          </w:p>
        </w:tc>
        <w:tc>
          <w:tcPr>
            <w:tcW w:w="1077"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4"/>
                <w:szCs w:val="14"/>
                <w:lang w:eastAsia="ru-RU"/>
              </w:rPr>
            </w:pPr>
          </w:p>
        </w:tc>
        <w:tc>
          <w:tcPr>
            <w:tcW w:w="77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p>
        </w:tc>
        <w:tc>
          <w:tcPr>
            <w:tcW w:w="986"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4"/>
                <w:szCs w:val="14"/>
                <w:lang w:eastAsia="ru-RU"/>
              </w:rPr>
            </w:pPr>
          </w:p>
        </w:tc>
      </w:tr>
    </w:tbl>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2908"/>
        <w:gridCol w:w="1667"/>
        <w:gridCol w:w="1747"/>
        <w:gridCol w:w="5259"/>
      </w:tblGrid>
      <w:tr w:rsidR="00D640F8" w:rsidRPr="00D640F8" w:rsidTr="00D640F8">
        <w:trPr>
          <w:jc w:val="center"/>
        </w:trPr>
        <w:tc>
          <w:tcPr>
            <w:tcW w:w="15352" w:type="dxa"/>
            <w:gridSpan w:val="5"/>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Нормативный правовой акт</w:t>
            </w:r>
          </w:p>
        </w:tc>
      </w:tr>
      <w:tr w:rsidR="00D640F8" w:rsidRPr="00D640F8" w:rsidTr="00D640F8">
        <w:trPr>
          <w:jc w:val="center"/>
        </w:trPr>
        <w:tc>
          <w:tcPr>
            <w:tcW w:w="307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вид</w:t>
            </w:r>
          </w:p>
        </w:tc>
        <w:tc>
          <w:tcPr>
            <w:tcW w:w="307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принявший орган</w:t>
            </w:r>
          </w:p>
        </w:tc>
        <w:tc>
          <w:tcPr>
            <w:tcW w:w="176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дата</w:t>
            </w:r>
          </w:p>
        </w:tc>
        <w:tc>
          <w:tcPr>
            <w:tcW w:w="1842"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номер</w:t>
            </w:r>
          </w:p>
        </w:tc>
        <w:tc>
          <w:tcPr>
            <w:tcW w:w="560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наименование</w:t>
            </w:r>
          </w:p>
        </w:tc>
      </w:tr>
      <w:tr w:rsidR="00D640F8" w:rsidRPr="00D640F8" w:rsidTr="00D640F8">
        <w:trPr>
          <w:jc w:val="center"/>
        </w:trPr>
        <w:tc>
          <w:tcPr>
            <w:tcW w:w="307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07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176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1842"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560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r>
    </w:tbl>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 Порядок оказания муниципальной услуги</w:t>
      </w: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D640F8" w:rsidRPr="00D640F8" w:rsidRDefault="00D640F8" w:rsidP="00D640F8">
      <w:pPr>
        <w:widowControl w:val="0"/>
        <w:jc w:val="left"/>
        <w:rPr>
          <w:rFonts w:ascii="Times New Roman" w:eastAsia="Times New Roman" w:hAnsi="Times New Roman" w:cs="Times New Roman"/>
          <w:sz w:val="16"/>
          <w:szCs w:val="16"/>
          <w:u w:val="single"/>
          <w:lang w:eastAsia="ru-RU"/>
        </w:rPr>
      </w:pPr>
      <w:r w:rsidRPr="00D640F8">
        <w:rPr>
          <w:rFonts w:ascii="Times New Roman" w:eastAsia="Times New Roman" w:hAnsi="Times New Roman" w:cs="Times New Roman"/>
          <w:sz w:val="16"/>
          <w:szCs w:val="16"/>
          <w:u w:val="single"/>
          <w:lang w:eastAsia="ru-RU"/>
        </w:rPr>
        <w:t>Федеральный закон от 29.12.2012 N 273-ФЗ (ред. от 03.07.2016, с изм. от 19.12.2016) "Об образовании в Российской Федерации". Федеральный закон от 29.12.2006 N 258-ФЗ (ред. от 13.07.2015) "О внесении изменений в отдельные законодательные акты Российской Федерации в связи с совершенствованием разграничения полномочий.</w:t>
      </w: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7088"/>
        <w:gridCol w:w="3685"/>
      </w:tblGrid>
      <w:tr w:rsidR="00D640F8" w:rsidRPr="00D640F8" w:rsidTr="005A3910">
        <w:tc>
          <w:tcPr>
            <w:tcW w:w="3652"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Способ информирования</w:t>
            </w:r>
          </w:p>
        </w:tc>
        <w:tc>
          <w:tcPr>
            <w:tcW w:w="7088"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Состав размещаемой информации</w:t>
            </w:r>
          </w:p>
        </w:tc>
        <w:tc>
          <w:tcPr>
            <w:tcW w:w="368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Частота обновления информации</w:t>
            </w:r>
          </w:p>
        </w:tc>
      </w:tr>
      <w:tr w:rsidR="00D640F8" w:rsidRPr="00D640F8" w:rsidTr="005A3910">
        <w:tc>
          <w:tcPr>
            <w:tcW w:w="3652"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w:t>
            </w:r>
          </w:p>
        </w:tc>
        <w:tc>
          <w:tcPr>
            <w:tcW w:w="7088"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w:t>
            </w:r>
          </w:p>
        </w:tc>
        <w:tc>
          <w:tcPr>
            <w:tcW w:w="368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w:t>
            </w:r>
          </w:p>
        </w:tc>
      </w:tr>
      <w:tr w:rsidR="00D640F8" w:rsidRPr="00D640F8" w:rsidTr="005A3910">
        <w:tc>
          <w:tcPr>
            <w:tcW w:w="3652"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Предоставление достоверной информации через средства массовой информации.</w:t>
            </w:r>
          </w:p>
        </w:tc>
        <w:tc>
          <w:tcPr>
            <w:tcW w:w="7088"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Расписание занятий с информацией о часах работы Муниципального бюджетного учреждения дополнительного образования  «Детская школа искусств Мокшанского района Пензенской области». Размещение на сайте Муниципального бюджетного учреждения дополнительного образования  «Детская школа искусств Мокшанского района Пензенской области»  информации для родителей о проводимых мероприятиях с детьми.</w:t>
            </w:r>
          </w:p>
        </w:tc>
        <w:tc>
          <w:tcPr>
            <w:tcW w:w="3685"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 раз в месяц</w:t>
            </w:r>
          </w:p>
        </w:tc>
      </w:tr>
      <w:tr w:rsidR="00D640F8" w:rsidRPr="00D640F8" w:rsidTr="005A3910">
        <w:tc>
          <w:tcPr>
            <w:tcW w:w="3652"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Итоги работы Муниципального бюджетного учреждения дополнительного образования  «Детская школа искусств Мокшанского района Пензенской области»; участие в конкурсах, областных смотрах и </w:t>
            </w:r>
            <w:proofErr w:type="spellStart"/>
            <w:r w:rsidRPr="00D640F8">
              <w:rPr>
                <w:rFonts w:ascii="Times New Roman" w:eastAsia="Times New Roman" w:hAnsi="Times New Roman" w:cs="Times New Roman"/>
                <w:sz w:val="16"/>
                <w:szCs w:val="16"/>
                <w:lang w:eastAsia="ru-RU"/>
              </w:rPr>
              <w:t>т</w:t>
            </w:r>
            <w:proofErr w:type="gramStart"/>
            <w:r w:rsidRPr="00D640F8">
              <w:rPr>
                <w:rFonts w:ascii="Times New Roman" w:eastAsia="Times New Roman" w:hAnsi="Times New Roman" w:cs="Times New Roman"/>
                <w:sz w:val="16"/>
                <w:szCs w:val="16"/>
                <w:lang w:eastAsia="ru-RU"/>
              </w:rPr>
              <w:t>.д</w:t>
            </w:r>
            <w:proofErr w:type="spellEnd"/>
            <w:proofErr w:type="gramEnd"/>
          </w:p>
        </w:tc>
        <w:tc>
          <w:tcPr>
            <w:tcW w:w="7088"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Отчеты о работе по итогам года. Выезд с участниками на областные смотры, конкурсы.</w:t>
            </w:r>
          </w:p>
        </w:tc>
        <w:tc>
          <w:tcPr>
            <w:tcW w:w="3685"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п</w:t>
            </w:r>
            <w:proofErr w:type="gramEnd"/>
            <w:r w:rsidRPr="00D640F8">
              <w:rPr>
                <w:rFonts w:ascii="Times New Roman" w:eastAsia="Times New Roman" w:hAnsi="Times New Roman" w:cs="Times New Roman"/>
                <w:sz w:val="16"/>
                <w:szCs w:val="16"/>
                <w:lang w:eastAsia="ru-RU"/>
              </w:rPr>
              <w:t>остоянно</w:t>
            </w:r>
          </w:p>
        </w:tc>
      </w:tr>
      <w:tr w:rsidR="00D640F8" w:rsidRPr="00D640F8" w:rsidTr="005A3910">
        <w:tc>
          <w:tcPr>
            <w:tcW w:w="3652"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Информационные стенды</w:t>
            </w:r>
          </w:p>
        </w:tc>
        <w:tc>
          <w:tcPr>
            <w:tcW w:w="7088"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Информационное обеспечение учебного процесса регулируется за счет пополнения методической литературы, за счет пополнения фондов видеотеки с использованием современных носителей.</w:t>
            </w:r>
          </w:p>
        </w:tc>
        <w:tc>
          <w:tcPr>
            <w:tcW w:w="3685"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 раз в четверть</w:t>
            </w:r>
          </w:p>
        </w:tc>
      </w:tr>
    </w:tbl>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ind w:firstLine="54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br w:type="page"/>
      </w:r>
    </w:p>
    <w:p w:rsidR="00D640F8" w:rsidRPr="00D640F8" w:rsidRDefault="00D640F8" w:rsidP="00D640F8">
      <w:pPr>
        <w:widowControl w:val="0"/>
        <w:autoSpaceDE w:val="0"/>
        <w:autoSpaceDN w:val="0"/>
        <w:ind w:firstLine="540"/>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lastRenderedPageBreak/>
        <w:t xml:space="preserve">Часть I. Сведения об оказываемых муниципальных услугах </w:t>
      </w:r>
    </w:p>
    <w:p w:rsidR="00D640F8" w:rsidRPr="00D640F8" w:rsidRDefault="00D640F8" w:rsidP="00D640F8">
      <w:pPr>
        <w:widowControl w:val="0"/>
        <w:autoSpaceDE w:val="0"/>
        <w:autoSpaceDN w:val="0"/>
        <w:ind w:firstLine="540"/>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Раздел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6407"/>
        <w:gridCol w:w="2020"/>
        <w:gridCol w:w="2422"/>
      </w:tblGrid>
      <w:tr w:rsidR="00D640F8" w:rsidRPr="00D640F8" w:rsidTr="00D640F8">
        <w:tc>
          <w:tcPr>
            <w:tcW w:w="3819" w:type="dxa"/>
            <w:tcBorders>
              <w:top w:val="nil"/>
              <w:left w:val="nil"/>
              <w:bottom w:val="nil"/>
              <w:right w:val="nil"/>
            </w:tcBorders>
            <w:vAlign w:val="center"/>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1.Наименование муниципальной услуги</w:t>
            </w:r>
          </w:p>
        </w:tc>
        <w:tc>
          <w:tcPr>
            <w:tcW w:w="6854" w:type="dxa"/>
            <w:tcBorders>
              <w:top w:val="nil"/>
              <w:left w:val="nil"/>
              <w:bottom w:val="single" w:sz="4" w:space="0" w:color="auto"/>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u w:val="single"/>
                <w:lang w:eastAsia="ru-RU"/>
              </w:rPr>
              <w:t>Реализация дополнительных предпрофессиональных программ в области искусств</w:t>
            </w:r>
          </w:p>
        </w:tc>
        <w:tc>
          <w:tcPr>
            <w:tcW w:w="2075" w:type="dxa"/>
            <w:tcBorders>
              <w:top w:val="nil"/>
              <w:left w:val="nil"/>
              <w:bottom w:val="nil"/>
            </w:tcBorders>
            <w:vAlign w:val="center"/>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4" w:type="dxa"/>
            <w:tcBorders>
              <w:bottom w:val="single" w:sz="4" w:space="0" w:color="auto"/>
            </w:tcBorders>
            <w:vAlign w:val="center"/>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ББ55</w:t>
            </w:r>
          </w:p>
        </w:tc>
      </w:tr>
      <w:tr w:rsidR="00D640F8" w:rsidRPr="00D640F8" w:rsidTr="00D640F8">
        <w:tc>
          <w:tcPr>
            <w:tcW w:w="3819" w:type="dxa"/>
            <w:tcBorders>
              <w:top w:val="nil"/>
              <w:left w:val="nil"/>
              <w:bottom w:val="nil"/>
              <w:right w:val="nil"/>
            </w:tcBorders>
            <w:vAlign w:val="center"/>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2.Категории потребителей муниципальной услуги</w:t>
            </w:r>
          </w:p>
        </w:tc>
        <w:tc>
          <w:tcPr>
            <w:tcW w:w="6854" w:type="dxa"/>
            <w:tcBorders>
              <w:left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r w:rsidRPr="00D640F8">
              <w:rPr>
                <w:rFonts w:ascii="Times New Roman" w:eastAsia="Times New Roman" w:hAnsi="Times New Roman" w:cs="Calibri"/>
                <w:sz w:val="16"/>
                <w:szCs w:val="16"/>
                <w:lang w:eastAsia="ru-RU"/>
              </w:rPr>
              <w:t>Физические лица, имеющие необходимые для освоения соответствующей образовательной программы творческие способности и физические данные</w:t>
            </w:r>
          </w:p>
        </w:tc>
        <w:tc>
          <w:tcPr>
            <w:tcW w:w="2075"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604" w:type="dxa"/>
            <w:tcBorders>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r>
      <w:tr w:rsidR="00D640F8" w:rsidRPr="00D640F8" w:rsidTr="00D640F8">
        <w:tc>
          <w:tcPr>
            <w:tcW w:w="3819"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6854" w:type="dxa"/>
            <w:tcBorders>
              <w:left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604"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r>
    </w:tbl>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3.1. Показатели, характеризующие качество муниципальной услуги</w:t>
      </w:r>
    </w:p>
    <w:p w:rsidR="00D640F8" w:rsidRPr="00D640F8" w:rsidRDefault="00D640F8" w:rsidP="00D640F8">
      <w:pPr>
        <w:jc w:val="left"/>
        <w:rPr>
          <w:rFonts w:ascii="Times New Roman" w:eastAsia="Times New Roman" w:hAnsi="Times New Roman" w:cs="Times New Roman"/>
          <w:sz w:val="16"/>
          <w:szCs w:val="16"/>
          <w:lang w:eastAsia="ru-RU"/>
        </w:rPr>
      </w:pPr>
    </w:p>
    <w:tbl>
      <w:tblPr>
        <w:tblW w:w="5306" w:type="pct"/>
        <w:jc w:val="center"/>
        <w:tblCellMar>
          <w:top w:w="28" w:type="dxa"/>
          <w:left w:w="62" w:type="dxa"/>
          <w:bottom w:w="28" w:type="dxa"/>
          <w:right w:w="62" w:type="dxa"/>
        </w:tblCellMar>
        <w:tblLook w:val="0000" w:firstRow="0" w:lastRow="0" w:firstColumn="0" w:lastColumn="0" w:noHBand="0" w:noVBand="0"/>
      </w:tblPr>
      <w:tblGrid>
        <w:gridCol w:w="2055"/>
        <w:gridCol w:w="1098"/>
        <w:gridCol w:w="1093"/>
        <w:gridCol w:w="1093"/>
        <w:gridCol w:w="1586"/>
        <w:gridCol w:w="1094"/>
        <w:gridCol w:w="1094"/>
        <w:gridCol w:w="1094"/>
        <w:gridCol w:w="561"/>
        <w:gridCol w:w="978"/>
        <w:gridCol w:w="829"/>
        <w:gridCol w:w="829"/>
        <w:gridCol w:w="835"/>
        <w:gridCol w:w="993"/>
      </w:tblGrid>
      <w:tr w:rsidR="00D640F8" w:rsidRPr="00D640F8" w:rsidTr="005A3910">
        <w:trPr>
          <w:cantSplit/>
          <w:jc w:val="center"/>
        </w:trPr>
        <w:tc>
          <w:tcPr>
            <w:tcW w:w="675"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Уникальный номер реестровой записи </w:t>
            </w:r>
          </w:p>
        </w:tc>
        <w:tc>
          <w:tcPr>
            <w:tcW w:w="1078" w:type="pct"/>
            <w:gridSpan w:val="3"/>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Показатель, характеризующий содержание муниципальной услуги</w:t>
            </w:r>
          </w:p>
        </w:tc>
        <w:tc>
          <w:tcPr>
            <w:tcW w:w="880" w:type="pct"/>
            <w:gridSpan w:val="2"/>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Показатель, характеризующий условия (формы) оказания муниципальной услуги</w:t>
            </w:r>
          </w:p>
        </w:tc>
        <w:tc>
          <w:tcPr>
            <w:tcW w:w="901" w:type="pct"/>
            <w:gridSpan w:val="3"/>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Показатель качества муниципальной услуги</w:t>
            </w:r>
          </w:p>
        </w:tc>
        <w:tc>
          <w:tcPr>
            <w:tcW w:w="864" w:type="pct"/>
            <w:gridSpan w:val="3"/>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Значение показателя качества муниципальной услуги</w:t>
            </w:r>
          </w:p>
        </w:tc>
        <w:tc>
          <w:tcPr>
            <w:tcW w:w="602" w:type="pct"/>
            <w:gridSpan w:val="2"/>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муниципальной услуги </w:t>
            </w:r>
          </w:p>
        </w:tc>
      </w:tr>
      <w:tr w:rsidR="00D640F8" w:rsidRPr="00D640F8" w:rsidTr="005A3910">
        <w:trPr>
          <w:cantSplit/>
          <w:jc w:val="center"/>
        </w:trPr>
        <w:tc>
          <w:tcPr>
            <w:tcW w:w="675"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60"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наименование показателя </w:t>
            </w:r>
          </w:p>
        </w:tc>
        <w:tc>
          <w:tcPr>
            <w:tcW w:w="359"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наименование показателя </w:t>
            </w:r>
          </w:p>
        </w:tc>
        <w:tc>
          <w:tcPr>
            <w:tcW w:w="359"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наименование показателя </w:t>
            </w:r>
          </w:p>
        </w:tc>
        <w:tc>
          <w:tcPr>
            <w:tcW w:w="521"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наименование показателя </w:t>
            </w:r>
          </w:p>
        </w:tc>
        <w:tc>
          <w:tcPr>
            <w:tcW w:w="359"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наименование показателя </w:t>
            </w:r>
          </w:p>
        </w:tc>
        <w:tc>
          <w:tcPr>
            <w:tcW w:w="359"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наименование показателя </w:t>
            </w:r>
          </w:p>
        </w:tc>
        <w:tc>
          <w:tcPr>
            <w:tcW w:w="543" w:type="pct"/>
            <w:gridSpan w:val="2"/>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единица измерения</w:t>
            </w:r>
          </w:p>
        </w:tc>
        <w:tc>
          <w:tcPr>
            <w:tcW w:w="321"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2022 год</w:t>
            </w:r>
          </w:p>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(очередной финансовый год)</w:t>
            </w:r>
          </w:p>
        </w:tc>
        <w:tc>
          <w:tcPr>
            <w:tcW w:w="272"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2023 год</w:t>
            </w:r>
          </w:p>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(1-й год планового периода)</w:t>
            </w:r>
          </w:p>
        </w:tc>
        <w:tc>
          <w:tcPr>
            <w:tcW w:w="272"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2024 год</w:t>
            </w:r>
          </w:p>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(2-й год планового периода)</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в процентах</w:t>
            </w:r>
          </w:p>
        </w:tc>
        <w:tc>
          <w:tcPr>
            <w:tcW w:w="329" w:type="pct"/>
            <w:vMerge w:val="restar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в абсолютных величинах</w:t>
            </w:r>
          </w:p>
        </w:tc>
      </w:tr>
      <w:tr w:rsidR="00D640F8" w:rsidRPr="00D640F8" w:rsidTr="005A3910">
        <w:trPr>
          <w:cantSplit/>
          <w:jc w:val="center"/>
        </w:trPr>
        <w:tc>
          <w:tcPr>
            <w:tcW w:w="675"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60"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9"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9"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21"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9"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9"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9" w:type="pc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наименование </w:t>
            </w:r>
          </w:p>
        </w:tc>
        <w:tc>
          <w:tcPr>
            <w:tcW w:w="184" w:type="pct"/>
            <w:tcBorders>
              <w:top w:val="single" w:sz="4" w:space="0" w:color="auto"/>
              <w:left w:val="single" w:sz="4" w:space="0" w:color="auto"/>
              <w:bottom w:val="single" w:sz="4" w:space="0" w:color="auto"/>
              <w:right w:val="single" w:sz="4" w:space="0" w:color="auto"/>
            </w:tcBorders>
            <w:vAlign w:val="center"/>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код по </w:t>
            </w:r>
            <w:hyperlink r:id="rId23" w:history="1">
              <w:r w:rsidRPr="00D640F8">
                <w:rPr>
                  <w:rFonts w:ascii="Times New Roman" w:eastAsia="Times New Roman" w:hAnsi="Times New Roman" w:cs="Times New Roman"/>
                  <w:color w:val="0000FF"/>
                  <w:sz w:val="16"/>
                  <w:szCs w:val="16"/>
                  <w:lang w:eastAsia="ru-RU"/>
                </w:rPr>
                <w:t>ОКЕИ</w:t>
              </w:r>
            </w:hyperlink>
            <w:r w:rsidRPr="00D640F8">
              <w:rPr>
                <w:rFonts w:ascii="Times New Roman" w:eastAsia="Times New Roman" w:hAnsi="Times New Roman" w:cs="Times New Roman"/>
                <w:sz w:val="16"/>
                <w:szCs w:val="16"/>
                <w:lang w:eastAsia="ru-RU"/>
              </w:rPr>
              <w:t xml:space="preserve"> </w:t>
            </w:r>
          </w:p>
        </w:tc>
        <w:tc>
          <w:tcPr>
            <w:tcW w:w="321"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72"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72"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74"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29" w:type="pct"/>
            <w:vMerge/>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640F8" w:rsidRPr="00D640F8" w:rsidTr="005A3910">
        <w:trPr>
          <w:cantSplit/>
          <w:jc w:val="center"/>
        </w:trPr>
        <w:tc>
          <w:tcPr>
            <w:tcW w:w="675"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w:t>
            </w:r>
          </w:p>
        </w:tc>
        <w:tc>
          <w:tcPr>
            <w:tcW w:w="360"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4</w:t>
            </w:r>
          </w:p>
        </w:tc>
        <w:tc>
          <w:tcPr>
            <w:tcW w:w="5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6</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7</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w:t>
            </w:r>
          </w:p>
        </w:tc>
        <w:tc>
          <w:tcPr>
            <w:tcW w:w="18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9</w:t>
            </w:r>
          </w:p>
        </w:tc>
        <w:tc>
          <w:tcPr>
            <w:tcW w:w="3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11</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12</w:t>
            </w:r>
          </w:p>
        </w:tc>
        <w:tc>
          <w:tcPr>
            <w:tcW w:w="27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13</w:t>
            </w:r>
          </w:p>
        </w:tc>
        <w:tc>
          <w:tcPr>
            <w:tcW w:w="32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14</w:t>
            </w:r>
          </w:p>
        </w:tc>
      </w:tr>
      <w:tr w:rsidR="00D640F8" w:rsidRPr="00D640F8" w:rsidTr="005A3910">
        <w:trPr>
          <w:cantSplit/>
          <w:trHeight w:val="742"/>
          <w:jc w:val="center"/>
        </w:trPr>
        <w:tc>
          <w:tcPr>
            <w:tcW w:w="675"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802112О.99.0.ББ55АА49000</w:t>
            </w:r>
          </w:p>
        </w:tc>
        <w:tc>
          <w:tcPr>
            <w:tcW w:w="360"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Фортепиано</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5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jc w:val="left"/>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Очная</w:t>
            </w:r>
            <w:proofErr w:type="gramEnd"/>
            <w:r w:rsidRPr="00D640F8">
              <w:rPr>
                <w:rFonts w:ascii="Times New Roman" w:eastAsia="Times New Roman" w:hAnsi="Times New Roman" w:cs="Times New Roman"/>
                <w:sz w:val="16"/>
                <w:szCs w:val="16"/>
                <w:lang w:eastAsia="ru-RU"/>
              </w:rPr>
              <w:t xml:space="preserve"> с применением дистанционных образовательных технологий</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ind w:firstLine="63"/>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Количество человеко-час</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Человеко-час</w:t>
            </w:r>
          </w:p>
        </w:tc>
        <w:tc>
          <w:tcPr>
            <w:tcW w:w="18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539</w:t>
            </w:r>
          </w:p>
        </w:tc>
        <w:tc>
          <w:tcPr>
            <w:tcW w:w="3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32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640F8" w:rsidRPr="00D640F8" w:rsidTr="005A3910">
        <w:trPr>
          <w:cantSplit/>
          <w:jc w:val="center"/>
        </w:trPr>
        <w:tc>
          <w:tcPr>
            <w:tcW w:w="675"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802112О.99.0.ББ55АВ17000</w:t>
            </w:r>
          </w:p>
        </w:tc>
        <w:tc>
          <w:tcPr>
            <w:tcW w:w="360"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Народные инструменты</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5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jc w:val="left"/>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Очная</w:t>
            </w:r>
            <w:proofErr w:type="gramEnd"/>
            <w:r w:rsidRPr="00D640F8">
              <w:rPr>
                <w:rFonts w:ascii="Times New Roman" w:eastAsia="Times New Roman" w:hAnsi="Times New Roman" w:cs="Times New Roman"/>
                <w:sz w:val="16"/>
                <w:szCs w:val="16"/>
                <w:lang w:eastAsia="ru-RU"/>
              </w:rPr>
              <w:t xml:space="preserve"> с применением дистанционных образовательных технологий</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ind w:firstLine="63"/>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Количество человеко-час</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Человеко-час</w:t>
            </w:r>
          </w:p>
        </w:tc>
        <w:tc>
          <w:tcPr>
            <w:tcW w:w="18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539</w:t>
            </w:r>
          </w:p>
        </w:tc>
        <w:tc>
          <w:tcPr>
            <w:tcW w:w="3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32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640F8" w:rsidRPr="00D640F8" w:rsidTr="005A3910">
        <w:trPr>
          <w:cantSplit/>
          <w:jc w:val="center"/>
        </w:trPr>
        <w:tc>
          <w:tcPr>
            <w:tcW w:w="675"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802112О.99.0.ББ55АГ29000</w:t>
            </w:r>
          </w:p>
        </w:tc>
        <w:tc>
          <w:tcPr>
            <w:tcW w:w="360"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Хоровое пение</w:t>
            </w:r>
          </w:p>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5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jc w:val="left"/>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Очная</w:t>
            </w:r>
            <w:proofErr w:type="gramEnd"/>
            <w:r w:rsidRPr="00D640F8">
              <w:rPr>
                <w:rFonts w:ascii="Times New Roman" w:eastAsia="Times New Roman" w:hAnsi="Times New Roman" w:cs="Times New Roman"/>
                <w:sz w:val="16"/>
                <w:szCs w:val="16"/>
                <w:lang w:eastAsia="ru-RU"/>
              </w:rPr>
              <w:t xml:space="preserve"> с применением дистанционных образовательных технологий</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ind w:firstLine="63"/>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Количество человеко-час</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Человеко-час</w:t>
            </w:r>
          </w:p>
        </w:tc>
        <w:tc>
          <w:tcPr>
            <w:tcW w:w="18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539</w:t>
            </w:r>
          </w:p>
        </w:tc>
        <w:tc>
          <w:tcPr>
            <w:tcW w:w="3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32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640F8" w:rsidRPr="00D640F8" w:rsidTr="005A3910">
        <w:trPr>
          <w:cantSplit/>
          <w:jc w:val="center"/>
        </w:trPr>
        <w:tc>
          <w:tcPr>
            <w:tcW w:w="675"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802112О.99.0.ББ55АГ85000</w:t>
            </w:r>
          </w:p>
        </w:tc>
        <w:tc>
          <w:tcPr>
            <w:tcW w:w="360"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Музыкальный фольклор</w:t>
            </w:r>
          </w:p>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5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jc w:val="left"/>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Очная</w:t>
            </w:r>
            <w:proofErr w:type="gramEnd"/>
            <w:r w:rsidRPr="00D640F8">
              <w:rPr>
                <w:rFonts w:ascii="Times New Roman" w:eastAsia="Times New Roman" w:hAnsi="Times New Roman" w:cs="Times New Roman"/>
                <w:sz w:val="16"/>
                <w:szCs w:val="16"/>
                <w:lang w:eastAsia="ru-RU"/>
              </w:rPr>
              <w:t xml:space="preserve"> с применением дистанционных образовательных технологий</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ind w:firstLine="63"/>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Количество человеко-час</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Человеко-час</w:t>
            </w:r>
          </w:p>
        </w:tc>
        <w:tc>
          <w:tcPr>
            <w:tcW w:w="18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539</w:t>
            </w:r>
          </w:p>
        </w:tc>
        <w:tc>
          <w:tcPr>
            <w:tcW w:w="3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32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640F8" w:rsidRPr="00D640F8" w:rsidTr="005A3910">
        <w:trPr>
          <w:cantSplit/>
          <w:jc w:val="center"/>
        </w:trPr>
        <w:tc>
          <w:tcPr>
            <w:tcW w:w="675"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802112О.99.0.ББ55АД97000</w:t>
            </w:r>
          </w:p>
        </w:tc>
        <w:tc>
          <w:tcPr>
            <w:tcW w:w="360"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Декоративно-прикладное творчество</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5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jc w:val="left"/>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Очная</w:t>
            </w:r>
            <w:proofErr w:type="gramEnd"/>
            <w:r w:rsidRPr="00D640F8">
              <w:rPr>
                <w:rFonts w:ascii="Times New Roman" w:eastAsia="Times New Roman" w:hAnsi="Times New Roman" w:cs="Times New Roman"/>
                <w:sz w:val="16"/>
                <w:szCs w:val="16"/>
                <w:lang w:eastAsia="ru-RU"/>
              </w:rPr>
              <w:t xml:space="preserve"> с применением дистанционных образовательных технологий</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ind w:firstLine="63"/>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Количество человеко-час</w:t>
            </w:r>
          </w:p>
        </w:tc>
        <w:tc>
          <w:tcPr>
            <w:tcW w:w="35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Человеко-час</w:t>
            </w:r>
          </w:p>
        </w:tc>
        <w:tc>
          <w:tcPr>
            <w:tcW w:w="18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539</w:t>
            </w:r>
          </w:p>
        </w:tc>
        <w:tc>
          <w:tcPr>
            <w:tcW w:w="321"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2"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100</w:t>
            </w:r>
          </w:p>
        </w:tc>
        <w:tc>
          <w:tcPr>
            <w:tcW w:w="274"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329" w:type="pct"/>
            <w:tcBorders>
              <w:top w:val="single" w:sz="4" w:space="0" w:color="auto"/>
              <w:left w:val="single" w:sz="4" w:space="0" w:color="auto"/>
              <w:bottom w:val="single" w:sz="4" w:space="0" w:color="auto"/>
              <w:right w:val="single" w:sz="4" w:space="0" w:color="auto"/>
            </w:tcBorders>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D640F8" w:rsidRPr="00D640F8" w:rsidRDefault="00D640F8" w:rsidP="00D640F8">
      <w:pPr>
        <w:widowControl w:val="0"/>
        <w:autoSpaceDE w:val="0"/>
        <w:autoSpaceDN w:val="0"/>
        <w:adjustRightInd w:val="0"/>
        <w:ind w:firstLine="54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15685" w:type="dxa"/>
        <w:tblInd w:w="-704" w:type="dxa"/>
        <w:tblLayout w:type="fixed"/>
        <w:tblCellMar>
          <w:left w:w="0" w:type="dxa"/>
          <w:right w:w="0" w:type="dxa"/>
        </w:tblCellMar>
        <w:tblLook w:val="0000" w:firstRow="0" w:lastRow="0" w:firstColumn="0" w:lastColumn="0" w:noHBand="0" w:noVBand="0"/>
      </w:tblPr>
      <w:tblGrid>
        <w:gridCol w:w="1277"/>
        <w:gridCol w:w="850"/>
        <w:gridCol w:w="567"/>
        <w:gridCol w:w="567"/>
        <w:gridCol w:w="992"/>
        <w:gridCol w:w="850"/>
        <w:gridCol w:w="709"/>
        <w:gridCol w:w="709"/>
        <w:gridCol w:w="567"/>
        <w:gridCol w:w="567"/>
        <w:gridCol w:w="567"/>
        <w:gridCol w:w="567"/>
        <w:gridCol w:w="567"/>
        <w:gridCol w:w="719"/>
        <w:gridCol w:w="840"/>
        <w:gridCol w:w="992"/>
        <w:gridCol w:w="1080"/>
        <w:gridCol w:w="1077"/>
        <w:gridCol w:w="770"/>
        <w:gridCol w:w="851"/>
      </w:tblGrid>
      <w:tr w:rsidR="00D640F8" w:rsidRPr="005A3910" w:rsidTr="005F4E7C">
        <w:trPr>
          <w:trHeight w:hRule="exact" w:val="1055"/>
        </w:trPr>
        <w:tc>
          <w:tcPr>
            <w:tcW w:w="127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3"/>
              <w:jc w:val="center"/>
              <w:rPr>
                <w:rFonts w:ascii="Times New Roman" w:eastAsia="Times New Roman" w:hAnsi="Times New Roman" w:cs="Times New Roman"/>
                <w:sz w:val="13"/>
                <w:szCs w:val="13"/>
                <w:lang w:eastAsia="ru-RU"/>
              </w:rPr>
            </w:pPr>
            <w:proofErr w:type="spellStart"/>
            <w:r w:rsidRPr="005A3910">
              <w:rPr>
                <w:rFonts w:ascii="Times New Roman" w:eastAsia="Times New Roman" w:hAnsi="Times New Roman" w:cs="Times New Roman"/>
                <w:sz w:val="13"/>
                <w:szCs w:val="13"/>
                <w:lang w:eastAsia="ru-RU"/>
              </w:rPr>
              <w:t>Ун</w:t>
            </w:r>
            <w:r w:rsidRPr="005A3910">
              <w:rPr>
                <w:rFonts w:ascii="Times New Roman" w:eastAsia="Times New Roman" w:hAnsi="Times New Roman" w:cs="Times New Roman"/>
                <w:spacing w:val="1"/>
                <w:sz w:val="13"/>
                <w:szCs w:val="13"/>
                <w:lang w:eastAsia="ru-RU"/>
              </w:rPr>
              <w:t>и</w:t>
            </w:r>
            <w:proofErr w:type="spellEnd"/>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kinsoku w:val="0"/>
              <w:overflowPunct w:val="0"/>
              <w:autoSpaceDE w:val="0"/>
              <w:autoSpaceDN w:val="0"/>
              <w:adjustRightInd w:val="0"/>
              <w:ind w:left="126" w:right="118" w:hanging="10"/>
              <w:jc w:val="center"/>
              <w:rPr>
                <w:rFonts w:ascii="Times New Roman" w:eastAsia="Times New Roman" w:hAnsi="Times New Roman" w:cs="Times New Roman"/>
                <w:sz w:val="13"/>
                <w:szCs w:val="13"/>
                <w:lang w:eastAsia="ru-RU"/>
              </w:rPr>
            </w:pPr>
            <w:proofErr w:type="spellStart"/>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pacing w:val="2"/>
                <w:sz w:val="13"/>
                <w:szCs w:val="13"/>
                <w:lang w:eastAsia="ru-RU"/>
              </w:rPr>
              <w:t>ь</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z w:val="13"/>
                <w:szCs w:val="13"/>
                <w:lang w:eastAsia="ru-RU"/>
              </w:rPr>
              <w:t>ый</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0"/>
                <w:sz w:val="13"/>
                <w:szCs w:val="13"/>
                <w:lang w:eastAsia="ru-RU"/>
              </w:rPr>
              <w:t>н</w:t>
            </w:r>
            <w:r w:rsidRPr="005A3910">
              <w:rPr>
                <w:rFonts w:ascii="Times New Roman" w:eastAsia="Times New Roman" w:hAnsi="Times New Roman" w:cs="Times New Roman"/>
                <w:spacing w:val="-7"/>
                <w:sz w:val="13"/>
                <w:szCs w:val="13"/>
                <w:lang w:eastAsia="ru-RU"/>
              </w:rPr>
              <w:t>о</w:t>
            </w:r>
            <w:r w:rsidRPr="005A3910">
              <w:rPr>
                <w:rFonts w:ascii="Times New Roman" w:eastAsia="Times New Roman" w:hAnsi="Times New Roman" w:cs="Times New Roman"/>
                <w:spacing w:val="-8"/>
                <w:sz w:val="13"/>
                <w:szCs w:val="13"/>
                <w:lang w:eastAsia="ru-RU"/>
              </w:rPr>
              <w:t>м</w:t>
            </w:r>
            <w:r w:rsidRPr="005A3910">
              <w:rPr>
                <w:rFonts w:ascii="Times New Roman" w:eastAsia="Times New Roman" w:hAnsi="Times New Roman" w:cs="Times New Roman"/>
                <w:spacing w:val="-11"/>
                <w:sz w:val="13"/>
                <w:szCs w:val="13"/>
                <w:lang w:eastAsia="ru-RU"/>
              </w:rPr>
              <w:t>е</w:t>
            </w:r>
            <w:r w:rsidRPr="005A3910">
              <w:rPr>
                <w:rFonts w:ascii="Times New Roman" w:eastAsia="Times New Roman" w:hAnsi="Times New Roman" w:cs="Times New Roman"/>
                <w:sz w:val="13"/>
                <w:szCs w:val="13"/>
                <w:lang w:eastAsia="ru-RU"/>
              </w:rPr>
              <w:t>р</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7"/>
                <w:sz w:val="13"/>
                <w:szCs w:val="13"/>
                <w:lang w:eastAsia="ru-RU"/>
              </w:rPr>
              <w:t>р</w:t>
            </w:r>
            <w:r w:rsidRPr="005A3910">
              <w:rPr>
                <w:rFonts w:ascii="Times New Roman" w:eastAsia="Times New Roman" w:hAnsi="Times New Roman" w:cs="Times New Roman"/>
                <w:spacing w:val="-8"/>
                <w:sz w:val="13"/>
                <w:szCs w:val="13"/>
                <w:lang w:eastAsia="ru-RU"/>
              </w:rPr>
              <w:t>е</w:t>
            </w:r>
            <w:r w:rsidRPr="005A3910">
              <w:rPr>
                <w:rFonts w:ascii="Times New Roman" w:eastAsia="Times New Roman" w:hAnsi="Times New Roman" w:cs="Times New Roman"/>
                <w:spacing w:val="-11"/>
                <w:sz w:val="13"/>
                <w:szCs w:val="13"/>
                <w:lang w:eastAsia="ru-RU"/>
              </w:rPr>
              <w:t>е</w:t>
            </w:r>
            <w:r w:rsidRPr="005A3910">
              <w:rPr>
                <w:rFonts w:ascii="Times New Roman" w:eastAsia="Times New Roman" w:hAnsi="Times New Roman" w:cs="Times New Roman"/>
                <w:spacing w:val="-8"/>
                <w:sz w:val="13"/>
                <w:szCs w:val="13"/>
                <w:lang w:eastAsia="ru-RU"/>
              </w:rPr>
              <w:t>с</w:t>
            </w:r>
            <w:proofErr w:type="gramStart"/>
            <w:r w:rsidRPr="005A3910">
              <w:rPr>
                <w:rFonts w:ascii="Times New Roman" w:eastAsia="Times New Roman" w:hAnsi="Times New Roman" w:cs="Times New Roman"/>
                <w:spacing w:val="-10"/>
                <w:sz w:val="13"/>
                <w:szCs w:val="13"/>
                <w:lang w:eastAsia="ru-RU"/>
              </w:rPr>
              <w:t>т</w:t>
            </w:r>
            <w:proofErr w:type="spellEnd"/>
            <w:r w:rsidRPr="005A3910">
              <w:rPr>
                <w:rFonts w:ascii="Times New Roman" w:eastAsia="Times New Roman" w:hAnsi="Times New Roman" w:cs="Times New Roman"/>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ро</w:t>
            </w:r>
            <w:r w:rsidRPr="005A3910">
              <w:rPr>
                <w:rFonts w:ascii="Times New Roman" w:eastAsia="Times New Roman" w:hAnsi="Times New Roman" w:cs="Times New Roman"/>
                <w:sz w:val="13"/>
                <w:szCs w:val="13"/>
                <w:lang w:eastAsia="ru-RU"/>
              </w:rPr>
              <w:t>вой</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8"/>
                <w:sz w:val="13"/>
                <w:szCs w:val="13"/>
                <w:lang w:eastAsia="ru-RU"/>
              </w:rPr>
              <w:t>за</w:t>
            </w:r>
            <w:r w:rsidRPr="005A3910">
              <w:rPr>
                <w:rFonts w:ascii="Times New Roman" w:eastAsia="Times New Roman" w:hAnsi="Times New Roman" w:cs="Times New Roman"/>
                <w:spacing w:val="-10"/>
                <w:sz w:val="13"/>
                <w:szCs w:val="13"/>
                <w:lang w:eastAsia="ru-RU"/>
              </w:rPr>
              <w:t>пи</w:t>
            </w:r>
            <w:r w:rsidRPr="005A3910">
              <w:rPr>
                <w:rFonts w:ascii="Times New Roman" w:eastAsia="Times New Roman" w:hAnsi="Times New Roman" w:cs="Times New Roman"/>
                <w:spacing w:val="-8"/>
                <w:sz w:val="13"/>
                <w:szCs w:val="13"/>
                <w:lang w:eastAsia="ru-RU"/>
              </w:rPr>
              <w:t>с</w:t>
            </w:r>
            <w:r w:rsidRPr="005A3910">
              <w:rPr>
                <w:rFonts w:ascii="Times New Roman" w:eastAsia="Times New Roman" w:hAnsi="Times New Roman" w:cs="Times New Roman"/>
                <w:sz w:val="13"/>
                <w:szCs w:val="13"/>
                <w:lang w:eastAsia="ru-RU"/>
              </w:rPr>
              <w:t>и</w:t>
            </w:r>
          </w:p>
          <w:p w:rsidR="00D640F8" w:rsidRPr="005A3910" w:rsidRDefault="00D640F8" w:rsidP="00D640F8">
            <w:pPr>
              <w:widowControl w:val="0"/>
              <w:kinsoku w:val="0"/>
              <w:overflowPunct w:val="0"/>
              <w:autoSpaceDE w:val="0"/>
              <w:autoSpaceDN w:val="0"/>
              <w:adjustRightInd w:val="0"/>
              <w:spacing w:line="228" w:lineRule="exact"/>
              <w:ind w:right="3"/>
              <w:jc w:val="center"/>
              <w:rPr>
                <w:rFonts w:ascii="Times New Roman" w:eastAsia="Times New Roman" w:hAnsi="Times New Roman" w:cs="Times New Roman"/>
                <w:sz w:val="13"/>
                <w:szCs w:val="13"/>
                <w:lang w:eastAsia="ru-RU"/>
              </w:rPr>
            </w:pPr>
          </w:p>
        </w:tc>
        <w:tc>
          <w:tcPr>
            <w:tcW w:w="1984" w:type="dxa"/>
            <w:gridSpan w:val="3"/>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П</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азате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z w:val="13"/>
                <w:szCs w:val="13"/>
                <w:lang w:eastAsia="ru-RU"/>
              </w:rPr>
              <w:t>ь,</w:t>
            </w:r>
          </w:p>
          <w:p w:rsidR="00D640F8" w:rsidRPr="005A3910" w:rsidRDefault="00D640F8" w:rsidP="00D640F8">
            <w:pPr>
              <w:widowControl w:val="0"/>
              <w:kinsoku w:val="0"/>
              <w:overflowPunct w:val="0"/>
              <w:autoSpaceDE w:val="0"/>
              <w:autoSpaceDN w:val="0"/>
              <w:adjustRightInd w:val="0"/>
              <w:spacing w:line="239" w:lineRule="auto"/>
              <w:ind w:left="272" w:right="275"/>
              <w:jc w:val="center"/>
              <w:rPr>
                <w:rFonts w:ascii="Times New Roman" w:eastAsia="Times New Roman" w:hAnsi="Times New Roman" w:cs="Times New Roman"/>
                <w:sz w:val="13"/>
                <w:szCs w:val="13"/>
                <w:lang w:eastAsia="ru-RU"/>
              </w:rPr>
            </w:pPr>
            <w:proofErr w:type="gramStart"/>
            <w:r w:rsidRPr="005A3910">
              <w:rPr>
                <w:rFonts w:ascii="Times New Roman" w:eastAsia="Times New Roman" w:hAnsi="Times New Roman" w:cs="Times New Roman"/>
                <w:spacing w:val="-2"/>
                <w:sz w:val="13"/>
                <w:szCs w:val="13"/>
                <w:lang w:eastAsia="ru-RU"/>
              </w:rPr>
              <w:t>х</w:t>
            </w:r>
            <w:r w:rsidRPr="005A3910">
              <w:rPr>
                <w:rFonts w:ascii="Times New Roman" w:eastAsia="Times New Roman" w:hAnsi="Times New Roman" w:cs="Times New Roman"/>
                <w:sz w:val="13"/>
                <w:szCs w:val="13"/>
                <w:lang w:eastAsia="ru-RU"/>
              </w:rPr>
              <w:t>а</w:t>
            </w:r>
            <w:r w:rsidRPr="005A3910">
              <w:rPr>
                <w:rFonts w:ascii="Times New Roman" w:eastAsia="Times New Roman" w:hAnsi="Times New Roman" w:cs="Times New Roman"/>
                <w:spacing w:val="1"/>
                <w:sz w:val="13"/>
                <w:szCs w:val="13"/>
                <w:lang w:eastAsia="ru-RU"/>
              </w:rPr>
              <w:t>р</w:t>
            </w:r>
            <w:r w:rsidRPr="005A3910">
              <w:rPr>
                <w:rFonts w:ascii="Times New Roman" w:eastAsia="Times New Roman" w:hAnsi="Times New Roman" w:cs="Times New Roman"/>
                <w:sz w:val="13"/>
                <w:szCs w:val="13"/>
                <w:lang w:eastAsia="ru-RU"/>
              </w:rPr>
              <w:t>ак</w:t>
            </w:r>
            <w:r w:rsidRPr="005A3910">
              <w:rPr>
                <w:rFonts w:ascii="Times New Roman" w:eastAsia="Times New Roman" w:hAnsi="Times New Roman" w:cs="Times New Roman"/>
                <w:spacing w:val="-2"/>
                <w:sz w:val="13"/>
                <w:szCs w:val="13"/>
                <w:lang w:eastAsia="ru-RU"/>
              </w:rPr>
              <w:t>т</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р</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pacing w:val="2"/>
                <w:sz w:val="13"/>
                <w:szCs w:val="13"/>
                <w:lang w:eastAsia="ru-RU"/>
              </w:rPr>
              <w:t>з</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pacing w:val="2"/>
                <w:sz w:val="13"/>
                <w:szCs w:val="13"/>
                <w:lang w:eastAsia="ru-RU"/>
              </w:rPr>
              <w:t>ю</w:t>
            </w:r>
            <w:r w:rsidRPr="005A3910">
              <w:rPr>
                <w:rFonts w:ascii="Times New Roman" w:eastAsia="Times New Roman" w:hAnsi="Times New Roman" w:cs="Times New Roman"/>
                <w:sz w:val="13"/>
                <w:szCs w:val="13"/>
                <w:lang w:eastAsia="ru-RU"/>
              </w:rPr>
              <w:t>щ</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z w:val="13"/>
                <w:szCs w:val="13"/>
                <w:lang w:eastAsia="ru-RU"/>
              </w:rPr>
              <w:t>й</w:t>
            </w:r>
            <w:proofErr w:type="gram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с</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дер</w:t>
            </w:r>
            <w:r w:rsidRPr="005A3910">
              <w:rPr>
                <w:rFonts w:ascii="Times New Roman" w:eastAsia="Times New Roman" w:hAnsi="Times New Roman" w:cs="Times New Roman"/>
                <w:spacing w:val="-1"/>
                <w:sz w:val="13"/>
                <w:szCs w:val="13"/>
                <w:lang w:eastAsia="ru-RU"/>
              </w:rPr>
              <w:t>ж</w:t>
            </w:r>
            <w:r w:rsidRPr="005A3910">
              <w:rPr>
                <w:rFonts w:ascii="Times New Roman" w:eastAsia="Times New Roman" w:hAnsi="Times New Roman" w:cs="Times New Roman"/>
                <w:sz w:val="13"/>
                <w:szCs w:val="13"/>
                <w:lang w:eastAsia="ru-RU"/>
              </w:rPr>
              <w:t>а</w:t>
            </w:r>
            <w:r w:rsidRPr="005A3910">
              <w:rPr>
                <w:rFonts w:ascii="Times New Roman" w:eastAsia="Times New Roman" w:hAnsi="Times New Roman" w:cs="Times New Roman"/>
                <w:spacing w:val="-1"/>
                <w:sz w:val="13"/>
                <w:szCs w:val="13"/>
                <w:lang w:eastAsia="ru-RU"/>
              </w:rPr>
              <w:t>ни</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муниципальной</w:t>
            </w:r>
            <w:r w:rsidRPr="005A3910">
              <w:rPr>
                <w:rFonts w:ascii="Times New Roman" w:eastAsia="Times New Roman" w:hAnsi="Times New Roman" w:cs="Times New Roman"/>
                <w:spacing w:val="-18"/>
                <w:sz w:val="13"/>
                <w:szCs w:val="13"/>
                <w:lang w:eastAsia="ru-RU"/>
              </w:rPr>
              <w:t xml:space="preserve"> </w:t>
            </w:r>
            <w:r w:rsidRPr="005A3910">
              <w:rPr>
                <w:rFonts w:ascii="Times New Roman" w:eastAsia="Times New Roman" w:hAnsi="Times New Roman" w:cs="Times New Roman"/>
                <w:spacing w:val="-5"/>
                <w:sz w:val="13"/>
                <w:szCs w:val="13"/>
                <w:lang w:eastAsia="ru-RU"/>
              </w:rPr>
              <w:t>у</w:t>
            </w:r>
            <w:r w:rsidRPr="005A3910">
              <w:rPr>
                <w:rFonts w:ascii="Times New Roman" w:eastAsia="Times New Roman" w:hAnsi="Times New Roman" w:cs="Times New Roman"/>
                <w:spacing w:val="2"/>
                <w:sz w:val="13"/>
                <w:szCs w:val="13"/>
                <w:lang w:eastAsia="ru-RU"/>
              </w:rPr>
              <w:t>с</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z w:val="13"/>
                <w:szCs w:val="13"/>
                <w:lang w:eastAsia="ru-RU"/>
              </w:rPr>
              <w:t>ги</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w:t>
            </w: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z w:val="13"/>
                <w:szCs w:val="13"/>
                <w:lang w:eastAsia="ru-RU"/>
              </w:rPr>
              <w:t>о</w:t>
            </w:r>
            <w:r w:rsidRPr="005A3910">
              <w:rPr>
                <w:rFonts w:ascii="Times New Roman" w:eastAsia="Times New Roman" w:hAnsi="Times New Roman" w:cs="Times New Roman"/>
                <w:spacing w:val="-15"/>
                <w:sz w:val="13"/>
                <w:szCs w:val="13"/>
                <w:lang w:eastAsia="ru-RU"/>
              </w:rPr>
              <w:t xml:space="preserve"> </w:t>
            </w:r>
            <w:r w:rsidRPr="005A3910">
              <w:rPr>
                <w:rFonts w:ascii="Times New Roman" w:eastAsia="Times New Roman" w:hAnsi="Times New Roman" w:cs="Times New Roman"/>
                <w:sz w:val="13"/>
                <w:szCs w:val="13"/>
                <w:lang w:eastAsia="ru-RU"/>
              </w:rPr>
              <w:t>с</w:t>
            </w: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pacing w:val="1"/>
                <w:sz w:val="13"/>
                <w:szCs w:val="13"/>
                <w:lang w:eastAsia="ru-RU"/>
              </w:rPr>
              <w:t>р</w:t>
            </w:r>
            <w:r w:rsidRPr="005A3910">
              <w:rPr>
                <w:rFonts w:ascii="Times New Roman" w:eastAsia="Times New Roman" w:hAnsi="Times New Roman" w:cs="Times New Roman"/>
                <w:sz w:val="13"/>
                <w:szCs w:val="13"/>
                <w:lang w:eastAsia="ru-RU"/>
              </w:rPr>
              <w:t>ав</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ч</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w:t>
            </w:r>
            <w:r w:rsidRPr="005A3910">
              <w:rPr>
                <w:rFonts w:ascii="Times New Roman" w:eastAsia="Times New Roman" w:hAnsi="Times New Roman" w:cs="Times New Roman"/>
                <w:spacing w:val="1"/>
                <w:sz w:val="13"/>
                <w:szCs w:val="13"/>
                <w:lang w:eastAsia="ru-RU"/>
              </w:rPr>
              <w:t>м</w:t>
            </w:r>
            <w:r w:rsidRPr="005A3910">
              <w:rPr>
                <w:rFonts w:ascii="Times New Roman" w:eastAsia="Times New Roman" w:hAnsi="Times New Roman" w:cs="Times New Roman"/>
                <w:sz w:val="13"/>
                <w:szCs w:val="13"/>
                <w:lang w:eastAsia="ru-RU"/>
              </w:rPr>
              <w:t>)</w:t>
            </w:r>
          </w:p>
        </w:tc>
        <w:tc>
          <w:tcPr>
            <w:tcW w:w="1842" w:type="dxa"/>
            <w:gridSpan w:val="2"/>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2"/>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П</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азате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z w:val="13"/>
                <w:szCs w:val="13"/>
                <w:lang w:eastAsia="ru-RU"/>
              </w:rPr>
              <w:t>ь,</w:t>
            </w:r>
          </w:p>
          <w:p w:rsidR="00D640F8" w:rsidRPr="005A3910" w:rsidRDefault="00D640F8" w:rsidP="00D640F8">
            <w:pPr>
              <w:widowControl w:val="0"/>
              <w:kinsoku w:val="0"/>
              <w:overflowPunct w:val="0"/>
              <w:autoSpaceDE w:val="0"/>
              <w:autoSpaceDN w:val="0"/>
              <w:adjustRightInd w:val="0"/>
              <w:spacing w:line="239" w:lineRule="auto"/>
              <w:ind w:left="116" w:right="119"/>
              <w:jc w:val="center"/>
              <w:rPr>
                <w:rFonts w:ascii="Times New Roman" w:eastAsia="Times New Roman" w:hAnsi="Times New Roman" w:cs="Times New Roman"/>
                <w:sz w:val="13"/>
                <w:szCs w:val="13"/>
                <w:lang w:eastAsia="ru-RU"/>
              </w:rPr>
            </w:pPr>
            <w:proofErr w:type="gramStart"/>
            <w:r w:rsidRPr="005A3910">
              <w:rPr>
                <w:rFonts w:ascii="Times New Roman" w:eastAsia="Times New Roman" w:hAnsi="Times New Roman" w:cs="Times New Roman"/>
                <w:spacing w:val="-2"/>
                <w:w w:val="95"/>
                <w:sz w:val="13"/>
                <w:szCs w:val="13"/>
                <w:lang w:eastAsia="ru-RU"/>
              </w:rPr>
              <w:t>х</w:t>
            </w:r>
            <w:r w:rsidRPr="005A3910">
              <w:rPr>
                <w:rFonts w:ascii="Times New Roman" w:eastAsia="Times New Roman" w:hAnsi="Times New Roman" w:cs="Times New Roman"/>
                <w:w w:val="95"/>
                <w:sz w:val="13"/>
                <w:szCs w:val="13"/>
                <w:lang w:eastAsia="ru-RU"/>
              </w:rPr>
              <w:t>арак</w:t>
            </w:r>
            <w:r w:rsidRPr="005A3910">
              <w:rPr>
                <w:rFonts w:ascii="Times New Roman" w:eastAsia="Times New Roman" w:hAnsi="Times New Roman" w:cs="Times New Roman"/>
                <w:spacing w:val="-2"/>
                <w:w w:val="95"/>
                <w:sz w:val="13"/>
                <w:szCs w:val="13"/>
                <w:lang w:eastAsia="ru-RU"/>
              </w:rPr>
              <w:t>т</w:t>
            </w:r>
            <w:r w:rsidRPr="005A3910">
              <w:rPr>
                <w:rFonts w:ascii="Times New Roman" w:eastAsia="Times New Roman" w:hAnsi="Times New Roman" w:cs="Times New Roman"/>
                <w:w w:val="95"/>
                <w:sz w:val="13"/>
                <w:szCs w:val="13"/>
                <w:lang w:eastAsia="ru-RU"/>
              </w:rPr>
              <w:t>ер</w:t>
            </w:r>
            <w:r w:rsidRPr="005A3910">
              <w:rPr>
                <w:rFonts w:ascii="Times New Roman" w:eastAsia="Times New Roman" w:hAnsi="Times New Roman" w:cs="Times New Roman"/>
                <w:spacing w:val="-1"/>
                <w:w w:val="95"/>
                <w:sz w:val="13"/>
                <w:szCs w:val="13"/>
                <w:lang w:eastAsia="ru-RU"/>
              </w:rPr>
              <w:t>и</w:t>
            </w:r>
            <w:r w:rsidRPr="005A3910">
              <w:rPr>
                <w:rFonts w:ascii="Times New Roman" w:eastAsia="Times New Roman" w:hAnsi="Times New Roman" w:cs="Times New Roman"/>
                <w:spacing w:val="1"/>
                <w:w w:val="95"/>
                <w:sz w:val="13"/>
                <w:szCs w:val="13"/>
                <w:lang w:eastAsia="ru-RU"/>
              </w:rPr>
              <w:t>з</w:t>
            </w:r>
            <w:r w:rsidRPr="005A3910">
              <w:rPr>
                <w:rFonts w:ascii="Times New Roman" w:eastAsia="Times New Roman" w:hAnsi="Times New Roman" w:cs="Times New Roman"/>
                <w:spacing w:val="-2"/>
                <w:w w:val="95"/>
                <w:sz w:val="13"/>
                <w:szCs w:val="13"/>
                <w:lang w:eastAsia="ru-RU"/>
              </w:rPr>
              <w:t>у</w:t>
            </w:r>
            <w:r w:rsidRPr="005A3910">
              <w:rPr>
                <w:rFonts w:ascii="Times New Roman" w:eastAsia="Times New Roman" w:hAnsi="Times New Roman" w:cs="Times New Roman"/>
                <w:spacing w:val="1"/>
                <w:w w:val="95"/>
                <w:sz w:val="13"/>
                <w:szCs w:val="13"/>
                <w:lang w:eastAsia="ru-RU"/>
              </w:rPr>
              <w:t>ю</w:t>
            </w:r>
            <w:r w:rsidRPr="005A3910">
              <w:rPr>
                <w:rFonts w:ascii="Times New Roman" w:eastAsia="Times New Roman" w:hAnsi="Times New Roman" w:cs="Times New Roman"/>
                <w:w w:val="95"/>
                <w:sz w:val="13"/>
                <w:szCs w:val="13"/>
                <w:lang w:eastAsia="ru-RU"/>
              </w:rPr>
              <w:t>щий</w:t>
            </w:r>
            <w:proofErr w:type="gram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z w:val="13"/>
                <w:szCs w:val="13"/>
                <w:lang w:eastAsia="ru-RU"/>
              </w:rPr>
              <w:t>с</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pacing w:val="1"/>
                <w:sz w:val="13"/>
                <w:szCs w:val="13"/>
                <w:lang w:eastAsia="ru-RU"/>
              </w:rPr>
              <w:t>ов</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z w:val="13"/>
                <w:szCs w:val="13"/>
                <w:lang w:eastAsia="ru-RU"/>
              </w:rPr>
              <w:t>я</w:t>
            </w:r>
            <w:r w:rsidRPr="005A3910">
              <w:rPr>
                <w:rFonts w:ascii="Times New Roman" w:eastAsia="Times New Roman" w:hAnsi="Times New Roman" w:cs="Times New Roman"/>
                <w:spacing w:val="-16"/>
                <w:sz w:val="13"/>
                <w:szCs w:val="13"/>
                <w:lang w:eastAsia="ru-RU"/>
              </w:rPr>
              <w:t xml:space="preserve"> </w:t>
            </w:r>
            <w:r w:rsidRPr="005A3910">
              <w:rPr>
                <w:rFonts w:ascii="Times New Roman" w:eastAsia="Times New Roman" w:hAnsi="Times New Roman" w:cs="Times New Roman"/>
                <w:sz w:val="13"/>
                <w:szCs w:val="13"/>
                <w:lang w:eastAsia="ru-RU"/>
              </w:rPr>
              <w:t>(ф</w:t>
            </w:r>
            <w:r w:rsidRPr="005A3910">
              <w:rPr>
                <w:rFonts w:ascii="Times New Roman" w:eastAsia="Times New Roman" w:hAnsi="Times New Roman" w:cs="Times New Roman"/>
                <w:spacing w:val="1"/>
                <w:sz w:val="13"/>
                <w:szCs w:val="13"/>
                <w:lang w:eastAsia="ru-RU"/>
              </w:rPr>
              <w:t>орм</w:t>
            </w:r>
            <w:r w:rsidRPr="005A3910">
              <w:rPr>
                <w:rFonts w:ascii="Times New Roman" w:eastAsia="Times New Roman" w:hAnsi="Times New Roman" w:cs="Times New Roman"/>
                <w:sz w:val="13"/>
                <w:szCs w:val="13"/>
                <w:lang w:eastAsia="ru-RU"/>
              </w:rPr>
              <w:t>ы)</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z w:val="13"/>
                <w:szCs w:val="13"/>
                <w:lang w:eastAsia="ru-RU"/>
              </w:rPr>
              <w:t>я</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 xml:space="preserve"> муниципальной</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z w:val="13"/>
                <w:szCs w:val="13"/>
                <w:lang w:eastAsia="ru-RU"/>
              </w:rPr>
              <w:t>с</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pacing w:val="2"/>
                <w:sz w:val="13"/>
                <w:szCs w:val="13"/>
                <w:lang w:eastAsia="ru-RU"/>
              </w:rPr>
              <w:t>г</w:t>
            </w:r>
            <w:r w:rsidRPr="005A3910">
              <w:rPr>
                <w:rFonts w:ascii="Times New Roman" w:eastAsia="Times New Roman" w:hAnsi="Times New Roman" w:cs="Times New Roman"/>
                <w:sz w:val="13"/>
                <w:szCs w:val="13"/>
                <w:lang w:eastAsia="ru-RU"/>
              </w:rPr>
              <w:t>и</w:t>
            </w:r>
          </w:p>
          <w:p w:rsidR="00D640F8" w:rsidRPr="005A3910" w:rsidRDefault="00D640F8" w:rsidP="005A3910">
            <w:pPr>
              <w:widowControl w:val="0"/>
              <w:kinsoku w:val="0"/>
              <w:overflowPunct w:val="0"/>
              <w:autoSpaceDE w:val="0"/>
              <w:autoSpaceDN w:val="0"/>
              <w:adjustRightInd w:val="0"/>
              <w:spacing w:before="4" w:line="228" w:lineRule="exact"/>
              <w:ind w:left="258" w:right="141" w:hanging="259"/>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z w:val="13"/>
                <w:szCs w:val="13"/>
                <w:lang w:eastAsia="ru-RU"/>
              </w:rPr>
              <w:t>о</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w w:val="95"/>
                <w:sz w:val="13"/>
                <w:szCs w:val="13"/>
                <w:lang w:eastAsia="ru-RU"/>
              </w:rPr>
              <w:t>с</w:t>
            </w:r>
            <w:r w:rsidRPr="005A3910">
              <w:rPr>
                <w:rFonts w:ascii="Times New Roman" w:eastAsia="Times New Roman" w:hAnsi="Times New Roman" w:cs="Times New Roman"/>
                <w:spacing w:val="-1"/>
                <w:w w:val="95"/>
                <w:sz w:val="13"/>
                <w:szCs w:val="13"/>
                <w:lang w:eastAsia="ru-RU"/>
              </w:rPr>
              <w:t>п</w:t>
            </w:r>
            <w:r w:rsidRPr="005A3910">
              <w:rPr>
                <w:rFonts w:ascii="Times New Roman" w:eastAsia="Times New Roman" w:hAnsi="Times New Roman" w:cs="Times New Roman"/>
                <w:w w:val="95"/>
                <w:sz w:val="13"/>
                <w:szCs w:val="13"/>
                <w:lang w:eastAsia="ru-RU"/>
              </w:rPr>
              <w:t>равоч</w:t>
            </w:r>
            <w:r w:rsidRPr="005A3910">
              <w:rPr>
                <w:rFonts w:ascii="Times New Roman" w:eastAsia="Times New Roman" w:hAnsi="Times New Roman" w:cs="Times New Roman"/>
                <w:spacing w:val="-1"/>
                <w:w w:val="95"/>
                <w:sz w:val="13"/>
                <w:szCs w:val="13"/>
                <w:lang w:eastAsia="ru-RU"/>
              </w:rPr>
              <w:t>н</w:t>
            </w:r>
            <w:r w:rsidRPr="005A3910">
              <w:rPr>
                <w:rFonts w:ascii="Times New Roman" w:eastAsia="Times New Roman" w:hAnsi="Times New Roman" w:cs="Times New Roman"/>
                <w:w w:val="95"/>
                <w:sz w:val="13"/>
                <w:szCs w:val="13"/>
                <w:lang w:eastAsia="ru-RU"/>
              </w:rPr>
              <w:t>и</w:t>
            </w:r>
            <w:r w:rsidRPr="005A3910">
              <w:rPr>
                <w:rFonts w:ascii="Times New Roman" w:eastAsia="Times New Roman" w:hAnsi="Times New Roman" w:cs="Times New Roman"/>
                <w:spacing w:val="-1"/>
                <w:w w:val="95"/>
                <w:sz w:val="13"/>
                <w:szCs w:val="13"/>
                <w:lang w:eastAsia="ru-RU"/>
              </w:rPr>
              <w:t>к</w:t>
            </w:r>
            <w:r w:rsidRPr="005A3910">
              <w:rPr>
                <w:rFonts w:ascii="Times New Roman" w:eastAsia="Times New Roman" w:hAnsi="Times New Roman" w:cs="Times New Roman"/>
                <w:w w:val="95"/>
                <w:sz w:val="13"/>
                <w:szCs w:val="13"/>
                <w:lang w:eastAsia="ru-RU"/>
              </w:rPr>
              <w:t>ам)</w:t>
            </w:r>
          </w:p>
        </w:tc>
        <w:tc>
          <w:tcPr>
            <w:tcW w:w="1985" w:type="dxa"/>
            <w:gridSpan w:val="3"/>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П</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азате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z w:val="13"/>
                <w:szCs w:val="13"/>
                <w:lang w:eastAsia="ru-RU"/>
              </w:rPr>
              <w:t>ь</w:t>
            </w:r>
            <w:r w:rsidRPr="005A3910">
              <w:rPr>
                <w:rFonts w:ascii="Times New Roman" w:eastAsia="Times New Roman" w:hAnsi="Times New Roman" w:cs="Times New Roman"/>
                <w:spacing w:val="-15"/>
                <w:sz w:val="13"/>
                <w:szCs w:val="13"/>
                <w:lang w:eastAsia="ru-RU"/>
              </w:rPr>
              <w:t xml:space="preserve"> </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бъема</w:t>
            </w:r>
          </w:p>
          <w:p w:rsidR="00D640F8" w:rsidRPr="005A3910" w:rsidRDefault="00D640F8" w:rsidP="00D640F8">
            <w:pPr>
              <w:widowControl w:val="0"/>
              <w:kinsoku w:val="0"/>
              <w:overflowPunct w:val="0"/>
              <w:autoSpaceDE w:val="0"/>
              <w:autoSpaceDN w:val="0"/>
              <w:adjustRightInd w:val="0"/>
              <w:ind w:right="3"/>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муниципальной</w:t>
            </w:r>
            <w:r w:rsidRPr="005A3910">
              <w:rPr>
                <w:rFonts w:ascii="Times New Roman" w:eastAsia="Times New Roman" w:hAnsi="Times New Roman" w:cs="Times New Roman"/>
                <w:spacing w:val="-18"/>
                <w:sz w:val="13"/>
                <w:szCs w:val="13"/>
                <w:lang w:eastAsia="ru-RU"/>
              </w:rPr>
              <w:t xml:space="preserve"> </w:t>
            </w:r>
            <w:r w:rsidRPr="005A3910">
              <w:rPr>
                <w:rFonts w:ascii="Times New Roman" w:eastAsia="Times New Roman" w:hAnsi="Times New Roman" w:cs="Times New Roman"/>
                <w:spacing w:val="-5"/>
                <w:sz w:val="13"/>
                <w:szCs w:val="13"/>
                <w:lang w:eastAsia="ru-RU"/>
              </w:rPr>
              <w:t>у</w:t>
            </w:r>
            <w:r w:rsidRPr="005A3910">
              <w:rPr>
                <w:rFonts w:ascii="Times New Roman" w:eastAsia="Times New Roman" w:hAnsi="Times New Roman" w:cs="Times New Roman"/>
                <w:spacing w:val="2"/>
                <w:sz w:val="13"/>
                <w:szCs w:val="13"/>
                <w:lang w:eastAsia="ru-RU"/>
              </w:rPr>
              <w:t>с</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z w:val="13"/>
                <w:szCs w:val="13"/>
                <w:lang w:eastAsia="ru-RU"/>
              </w:rPr>
              <w:t>ги</w:t>
            </w:r>
          </w:p>
        </w:tc>
        <w:tc>
          <w:tcPr>
            <w:tcW w:w="3827" w:type="dxa"/>
            <w:gridSpan w:val="6"/>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121" w:right="12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З</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z w:val="13"/>
                <w:szCs w:val="13"/>
                <w:lang w:eastAsia="ru-RU"/>
              </w:rPr>
              <w:t>аче</w:t>
            </w:r>
            <w:r w:rsidRPr="005A3910">
              <w:rPr>
                <w:rFonts w:ascii="Times New Roman" w:eastAsia="Times New Roman" w:hAnsi="Times New Roman" w:cs="Times New Roman"/>
                <w:spacing w:val="-1"/>
                <w:sz w:val="13"/>
                <w:szCs w:val="13"/>
                <w:lang w:eastAsia="ru-RU"/>
              </w:rPr>
              <w:t>ни</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0"/>
                <w:sz w:val="13"/>
                <w:szCs w:val="13"/>
                <w:lang w:eastAsia="ru-RU"/>
              </w:rPr>
              <w:t xml:space="preserve"> </w:t>
            </w: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азат</w:t>
            </w:r>
            <w:r w:rsidRPr="005A3910">
              <w:rPr>
                <w:rFonts w:ascii="Times New Roman" w:eastAsia="Times New Roman" w:hAnsi="Times New Roman" w:cs="Times New Roman"/>
                <w:spacing w:val="2"/>
                <w:sz w:val="13"/>
                <w:szCs w:val="13"/>
                <w:lang w:eastAsia="ru-RU"/>
              </w:rPr>
              <w:t>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z w:val="13"/>
                <w:szCs w:val="13"/>
                <w:lang w:eastAsia="ru-RU"/>
              </w:rPr>
              <w:t>я</w:t>
            </w:r>
            <w:r w:rsidRPr="005A3910">
              <w:rPr>
                <w:rFonts w:ascii="Times New Roman" w:eastAsia="Times New Roman" w:hAnsi="Times New Roman" w:cs="Times New Roman"/>
                <w:spacing w:val="-12"/>
                <w:sz w:val="13"/>
                <w:szCs w:val="13"/>
                <w:lang w:eastAsia="ru-RU"/>
              </w:rPr>
              <w:t xml:space="preserve"> </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бъема</w:t>
            </w:r>
          </w:p>
          <w:p w:rsidR="00D640F8" w:rsidRPr="005A3910" w:rsidRDefault="00D640F8" w:rsidP="00D640F8">
            <w:pPr>
              <w:widowControl w:val="0"/>
              <w:kinsoku w:val="0"/>
              <w:overflowPunct w:val="0"/>
              <w:autoSpaceDE w:val="0"/>
              <w:autoSpaceDN w:val="0"/>
              <w:adjustRightInd w:val="0"/>
              <w:ind w:right="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муниципальной</w:t>
            </w:r>
            <w:r w:rsidRPr="005A3910">
              <w:rPr>
                <w:rFonts w:ascii="Times New Roman" w:eastAsia="Times New Roman" w:hAnsi="Times New Roman" w:cs="Times New Roman"/>
                <w:spacing w:val="-18"/>
                <w:sz w:val="13"/>
                <w:szCs w:val="13"/>
                <w:lang w:eastAsia="ru-RU"/>
              </w:rPr>
              <w:t xml:space="preserve"> </w:t>
            </w:r>
            <w:r w:rsidRPr="005A3910">
              <w:rPr>
                <w:rFonts w:ascii="Times New Roman" w:eastAsia="Times New Roman" w:hAnsi="Times New Roman" w:cs="Times New Roman"/>
                <w:spacing w:val="-5"/>
                <w:sz w:val="13"/>
                <w:szCs w:val="13"/>
                <w:lang w:eastAsia="ru-RU"/>
              </w:rPr>
              <w:t>у</w:t>
            </w:r>
            <w:r w:rsidRPr="005A3910">
              <w:rPr>
                <w:rFonts w:ascii="Times New Roman" w:eastAsia="Times New Roman" w:hAnsi="Times New Roman" w:cs="Times New Roman"/>
                <w:spacing w:val="2"/>
                <w:sz w:val="13"/>
                <w:szCs w:val="13"/>
                <w:lang w:eastAsia="ru-RU"/>
              </w:rPr>
              <w:t>с</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z w:val="13"/>
                <w:szCs w:val="13"/>
                <w:lang w:eastAsia="ru-RU"/>
              </w:rPr>
              <w:t>ги</w:t>
            </w:r>
          </w:p>
        </w:tc>
        <w:tc>
          <w:tcPr>
            <w:tcW w:w="3149" w:type="dxa"/>
            <w:gridSpan w:val="3"/>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49"/>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Р</w:t>
            </w:r>
            <w:r w:rsidRPr="005A3910">
              <w:rPr>
                <w:rFonts w:ascii="Times New Roman" w:eastAsia="Times New Roman" w:hAnsi="Times New Roman" w:cs="Times New Roman"/>
                <w:sz w:val="13"/>
                <w:szCs w:val="13"/>
                <w:lang w:eastAsia="ru-RU"/>
              </w:rPr>
              <w:t>аз</w:t>
            </w:r>
            <w:r w:rsidRPr="005A3910">
              <w:rPr>
                <w:rFonts w:ascii="Times New Roman" w:eastAsia="Times New Roman" w:hAnsi="Times New Roman" w:cs="Times New Roman"/>
                <w:spacing w:val="1"/>
                <w:sz w:val="13"/>
                <w:szCs w:val="13"/>
                <w:lang w:eastAsia="ru-RU"/>
              </w:rPr>
              <w:t>м</w:t>
            </w:r>
            <w:r w:rsidRPr="005A3910">
              <w:rPr>
                <w:rFonts w:ascii="Times New Roman" w:eastAsia="Times New Roman" w:hAnsi="Times New Roman" w:cs="Times New Roman"/>
                <w:sz w:val="13"/>
                <w:szCs w:val="13"/>
                <w:lang w:eastAsia="ru-RU"/>
              </w:rPr>
              <w:t>ер</w:t>
            </w:r>
            <w:r w:rsidRPr="005A3910">
              <w:rPr>
                <w:rFonts w:ascii="Times New Roman" w:eastAsia="Times New Roman" w:hAnsi="Times New Roman" w:cs="Times New Roman"/>
                <w:spacing w:val="-9"/>
                <w:sz w:val="13"/>
                <w:szCs w:val="13"/>
                <w:lang w:eastAsia="ru-RU"/>
              </w:rPr>
              <w:t xml:space="preserve"> </w:t>
            </w:r>
            <w:r w:rsidRPr="005A3910">
              <w:rPr>
                <w:rFonts w:ascii="Times New Roman" w:eastAsia="Times New Roman" w:hAnsi="Times New Roman" w:cs="Times New Roman"/>
                <w:spacing w:val="-1"/>
                <w:sz w:val="13"/>
                <w:szCs w:val="13"/>
                <w:lang w:eastAsia="ru-RU"/>
              </w:rPr>
              <w:t>пл</w:t>
            </w:r>
            <w:r w:rsidRPr="005A3910">
              <w:rPr>
                <w:rFonts w:ascii="Times New Roman" w:eastAsia="Times New Roman" w:hAnsi="Times New Roman" w:cs="Times New Roman"/>
                <w:sz w:val="13"/>
                <w:szCs w:val="13"/>
                <w:lang w:eastAsia="ru-RU"/>
              </w:rPr>
              <w:t>аты</w:t>
            </w:r>
            <w:r w:rsidRPr="005A3910">
              <w:rPr>
                <w:rFonts w:ascii="Times New Roman" w:eastAsia="Times New Roman" w:hAnsi="Times New Roman" w:cs="Times New Roman"/>
                <w:spacing w:val="-7"/>
                <w:sz w:val="13"/>
                <w:szCs w:val="13"/>
                <w:lang w:eastAsia="ru-RU"/>
              </w:rPr>
              <w:t xml:space="preserve"> </w:t>
            </w:r>
            <w:r w:rsidRPr="005A3910">
              <w:rPr>
                <w:rFonts w:ascii="Times New Roman" w:eastAsia="Times New Roman" w:hAnsi="Times New Roman" w:cs="Times New Roman"/>
                <w:sz w:val="13"/>
                <w:szCs w:val="13"/>
                <w:lang w:eastAsia="ru-RU"/>
              </w:rPr>
              <w:t>(</w:t>
            </w:r>
            <w:r w:rsidRPr="005A3910">
              <w:rPr>
                <w:rFonts w:ascii="Times New Roman" w:eastAsia="Times New Roman" w:hAnsi="Times New Roman" w:cs="Times New Roman"/>
                <w:spacing w:val="-1"/>
                <w:sz w:val="13"/>
                <w:szCs w:val="13"/>
                <w:lang w:eastAsia="ru-RU"/>
              </w:rPr>
              <w:t>ц</w:t>
            </w:r>
            <w:r w:rsidRPr="005A3910">
              <w:rPr>
                <w:rFonts w:ascii="Times New Roman" w:eastAsia="Times New Roman" w:hAnsi="Times New Roman" w:cs="Times New Roman"/>
                <w:spacing w:val="2"/>
                <w:sz w:val="13"/>
                <w:szCs w:val="13"/>
                <w:lang w:eastAsia="ru-RU"/>
              </w:rPr>
              <w:t>е</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z w:val="13"/>
                <w:szCs w:val="13"/>
                <w:lang w:eastAsia="ru-RU"/>
              </w:rPr>
              <w:t>а,</w:t>
            </w:r>
            <w:r w:rsidRPr="005A3910">
              <w:rPr>
                <w:rFonts w:ascii="Times New Roman" w:eastAsia="Times New Roman" w:hAnsi="Times New Roman" w:cs="Times New Roman"/>
                <w:spacing w:val="-6"/>
                <w:sz w:val="13"/>
                <w:szCs w:val="13"/>
                <w:lang w:eastAsia="ru-RU"/>
              </w:rPr>
              <w:t xml:space="preserve"> </w:t>
            </w:r>
            <w:r w:rsidRPr="005A3910">
              <w:rPr>
                <w:rFonts w:ascii="Times New Roman" w:eastAsia="Times New Roman" w:hAnsi="Times New Roman" w:cs="Times New Roman"/>
                <w:spacing w:val="-1"/>
                <w:sz w:val="13"/>
                <w:szCs w:val="13"/>
                <w:lang w:eastAsia="ru-RU"/>
              </w:rPr>
              <w:t>т</w:t>
            </w:r>
            <w:r w:rsidRPr="005A3910">
              <w:rPr>
                <w:rFonts w:ascii="Times New Roman" w:eastAsia="Times New Roman" w:hAnsi="Times New Roman" w:cs="Times New Roman"/>
                <w:sz w:val="13"/>
                <w:szCs w:val="13"/>
                <w:lang w:eastAsia="ru-RU"/>
              </w:rPr>
              <w:t>а</w:t>
            </w:r>
            <w:r w:rsidRPr="005A3910">
              <w:rPr>
                <w:rFonts w:ascii="Times New Roman" w:eastAsia="Times New Roman" w:hAnsi="Times New Roman" w:cs="Times New Roman"/>
                <w:spacing w:val="1"/>
                <w:sz w:val="13"/>
                <w:szCs w:val="13"/>
                <w:lang w:eastAsia="ru-RU"/>
              </w:rPr>
              <w:t>р</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z w:val="13"/>
                <w:szCs w:val="13"/>
                <w:lang w:eastAsia="ru-RU"/>
              </w:rPr>
              <w:t>ф)</w:t>
            </w:r>
          </w:p>
        </w:tc>
        <w:tc>
          <w:tcPr>
            <w:tcW w:w="1621" w:type="dxa"/>
            <w:gridSpan w:val="2"/>
            <w:tcBorders>
              <w:top w:val="single" w:sz="4" w:space="0" w:color="000000"/>
              <w:left w:val="single" w:sz="4" w:space="0" w:color="000000"/>
              <w:bottom w:val="single" w:sz="4" w:space="0" w:color="000000"/>
              <w:right w:val="single" w:sz="4" w:space="0" w:color="000000"/>
            </w:tcBorders>
          </w:tcPr>
          <w:p w:rsidR="00D640F8" w:rsidRPr="005A3910" w:rsidRDefault="00D640F8" w:rsidP="005F4E7C">
            <w:pPr>
              <w:widowControl w:val="0"/>
              <w:kinsoku w:val="0"/>
              <w:overflowPunct w:val="0"/>
              <w:autoSpaceDE w:val="0"/>
              <w:autoSpaceDN w:val="0"/>
              <w:adjustRightInd w:val="0"/>
              <w:ind w:right="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Д</w:t>
            </w:r>
            <w:r w:rsidRPr="005A3910">
              <w:rPr>
                <w:rFonts w:ascii="Times New Roman" w:eastAsia="Times New Roman" w:hAnsi="Times New Roman" w:cs="Times New Roman"/>
                <w:spacing w:val="1"/>
                <w:sz w:val="13"/>
                <w:szCs w:val="13"/>
                <w:lang w:eastAsia="ru-RU"/>
              </w:rPr>
              <w:t>оп</w:t>
            </w:r>
            <w:r w:rsidRPr="005A3910">
              <w:rPr>
                <w:rFonts w:ascii="Times New Roman" w:eastAsia="Times New Roman" w:hAnsi="Times New Roman" w:cs="Times New Roman"/>
                <w:spacing w:val="-5"/>
                <w:sz w:val="13"/>
                <w:szCs w:val="13"/>
                <w:lang w:eastAsia="ru-RU"/>
              </w:rPr>
              <w:t>у</w:t>
            </w:r>
            <w:r w:rsidRPr="005A3910">
              <w:rPr>
                <w:rFonts w:ascii="Times New Roman" w:eastAsia="Times New Roman" w:hAnsi="Times New Roman" w:cs="Times New Roman"/>
                <w:sz w:val="13"/>
                <w:szCs w:val="13"/>
                <w:lang w:eastAsia="ru-RU"/>
              </w:rPr>
              <w:t>с</w:t>
            </w:r>
            <w:r w:rsidRPr="005A3910">
              <w:rPr>
                <w:rFonts w:ascii="Times New Roman" w:eastAsia="Times New Roman" w:hAnsi="Times New Roman" w:cs="Times New Roman"/>
                <w:spacing w:val="2"/>
                <w:sz w:val="13"/>
                <w:szCs w:val="13"/>
                <w:lang w:eastAsia="ru-RU"/>
              </w:rPr>
              <w:t>т</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pacing w:val="1"/>
                <w:sz w:val="13"/>
                <w:szCs w:val="13"/>
                <w:lang w:eastAsia="ru-RU"/>
              </w:rPr>
              <w:t>м</w:t>
            </w:r>
            <w:r w:rsidRPr="005A3910">
              <w:rPr>
                <w:rFonts w:ascii="Times New Roman" w:eastAsia="Times New Roman" w:hAnsi="Times New Roman" w:cs="Times New Roman"/>
                <w:sz w:val="13"/>
                <w:szCs w:val="13"/>
                <w:lang w:eastAsia="ru-RU"/>
              </w:rPr>
              <w:t>ые</w:t>
            </w:r>
            <w:r w:rsidR="005A3910">
              <w:rPr>
                <w:rFonts w:ascii="Times New Roman" w:eastAsia="Times New Roman" w:hAnsi="Times New Roman" w:cs="Times New Roman"/>
                <w:sz w:val="13"/>
                <w:szCs w:val="13"/>
                <w:lang w:eastAsia="ru-RU"/>
              </w:rPr>
              <w:t xml:space="preserve"> </w:t>
            </w:r>
            <w:r w:rsidRPr="005A3910">
              <w:rPr>
                <w:rFonts w:ascii="Times New Roman" w:eastAsia="Times New Roman" w:hAnsi="Times New Roman" w:cs="Times New Roman"/>
                <w:sz w:val="13"/>
                <w:szCs w:val="13"/>
                <w:lang w:eastAsia="ru-RU"/>
              </w:rPr>
              <w:t>(воз</w:t>
            </w:r>
            <w:r w:rsidRPr="005A3910">
              <w:rPr>
                <w:rFonts w:ascii="Times New Roman" w:eastAsia="Times New Roman" w:hAnsi="Times New Roman" w:cs="Times New Roman"/>
                <w:spacing w:val="1"/>
                <w:sz w:val="13"/>
                <w:szCs w:val="13"/>
                <w:lang w:eastAsia="ru-RU"/>
              </w:rPr>
              <w:t>мо</w:t>
            </w:r>
            <w:r w:rsidRPr="005A3910">
              <w:rPr>
                <w:rFonts w:ascii="Times New Roman" w:eastAsia="Times New Roman" w:hAnsi="Times New Roman" w:cs="Times New Roman"/>
                <w:spacing w:val="-1"/>
                <w:sz w:val="13"/>
                <w:szCs w:val="13"/>
                <w:lang w:eastAsia="ru-RU"/>
              </w:rPr>
              <w:t>жн</w:t>
            </w:r>
            <w:r w:rsidRPr="005A3910">
              <w:rPr>
                <w:rFonts w:ascii="Times New Roman" w:eastAsia="Times New Roman" w:hAnsi="Times New Roman" w:cs="Times New Roman"/>
                <w:sz w:val="13"/>
                <w:szCs w:val="13"/>
                <w:lang w:eastAsia="ru-RU"/>
              </w:rPr>
              <w:t>ые)</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ткл</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2"/>
                <w:sz w:val="13"/>
                <w:szCs w:val="13"/>
                <w:lang w:eastAsia="ru-RU"/>
              </w:rPr>
              <w:t>е</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z w:val="13"/>
                <w:szCs w:val="13"/>
                <w:lang w:eastAsia="ru-RU"/>
              </w:rPr>
              <w:t>я</w:t>
            </w:r>
            <w:r w:rsidRPr="005A3910">
              <w:rPr>
                <w:rFonts w:ascii="Times New Roman" w:eastAsia="Times New Roman" w:hAnsi="Times New Roman" w:cs="Times New Roman"/>
                <w:spacing w:val="-13"/>
                <w:sz w:val="13"/>
                <w:szCs w:val="13"/>
                <w:lang w:eastAsia="ru-RU"/>
              </w:rPr>
              <w:t xml:space="preserve"> </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т</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z w:val="13"/>
                <w:szCs w:val="13"/>
                <w:lang w:eastAsia="ru-RU"/>
              </w:rPr>
              <w:t>ст</w:t>
            </w:r>
            <w:r w:rsidRPr="005A3910">
              <w:rPr>
                <w:rFonts w:ascii="Times New Roman" w:eastAsia="Times New Roman" w:hAnsi="Times New Roman" w:cs="Times New Roman"/>
                <w:spacing w:val="2"/>
                <w:sz w:val="13"/>
                <w:szCs w:val="13"/>
                <w:lang w:eastAsia="ru-RU"/>
              </w:rPr>
              <w:t>а</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в</w:t>
            </w:r>
            <w:r w:rsidRPr="005A3910">
              <w:rPr>
                <w:rFonts w:ascii="Times New Roman" w:eastAsia="Times New Roman" w:hAnsi="Times New Roman" w:cs="Times New Roman"/>
                <w:spacing w:val="-2"/>
                <w:sz w:val="13"/>
                <w:szCs w:val="13"/>
                <w:lang w:eastAsia="ru-RU"/>
              </w:rPr>
              <w:t>л</w:t>
            </w:r>
            <w:r w:rsidRPr="005A3910">
              <w:rPr>
                <w:rFonts w:ascii="Times New Roman" w:eastAsia="Times New Roman" w:hAnsi="Times New Roman" w:cs="Times New Roman"/>
                <w:spacing w:val="2"/>
                <w:sz w:val="13"/>
                <w:szCs w:val="13"/>
                <w:lang w:eastAsia="ru-RU"/>
              </w:rPr>
              <w:t>е</w:t>
            </w:r>
            <w:r w:rsidRPr="005A3910">
              <w:rPr>
                <w:rFonts w:ascii="Times New Roman" w:eastAsia="Times New Roman" w:hAnsi="Times New Roman" w:cs="Times New Roman"/>
                <w:spacing w:val="-1"/>
                <w:sz w:val="13"/>
                <w:szCs w:val="13"/>
                <w:lang w:eastAsia="ru-RU"/>
              </w:rPr>
              <w:t>нн</w:t>
            </w:r>
            <w:r w:rsidRPr="005A3910">
              <w:rPr>
                <w:rFonts w:ascii="Times New Roman" w:eastAsia="Times New Roman" w:hAnsi="Times New Roman" w:cs="Times New Roman"/>
                <w:spacing w:val="2"/>
                <w:sz w:val="13"/>
                <w:szCs w:val="13"/>
                <w:lang w:eastAsia="ru-RU"/>
              </w:rPr>
              <w:t>ы</w:t>
            </w:r>
            <w:r w:rsidRPr="005A3910">
              <w:rPr>
                <w:rFonts w:ascii="Times New Roman" w:eastAsia="Times New Roman" w:hAnsi="Times New Roman" w:cs="Times New Roman"/>
                <w:sz w:val="13"/>
                <w:szCs w:val="13"/>
                <w:lang w:eastAsia="ru-RU"/>
              </w:rPr>
              <w:t>х</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азат</w:t>
            </w:r>
            <w:r w:rsidRPr="005A3910">
              <w:rPr>
                <w:rFonts w:ascii="Times New Roman" w:eastAsia="Times New Roman" w:hAnsi="Times New Roman" w:cs="Times New Roman"/>
                <w:spacing w:val="2"/>
                <w:sz w:val="13"/>
                <w:szCs w:val="13"/>
                <w:lang w:eastAsia="ru-RU"/>
              </w:rPr>
              <w:t>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z w:val="13"/>
                <w:szCs w:val="13"/>
                <w:lang w:eastAsia="ru-RU"/>
              </w:rPr>
              <w:t>ей</w:t>
            </w:r>
            <w:r w:rsidRPr="005A3910">
              <w:rPr>
                <w:rFonts w:ascii="Times New Roman" w:eastAsia="Times New Roman" w:hAnsi="Times New Roman" w:cs="Times New Roman"/>
                <w:spacing w:val="-17"/>
                <w:sz w:val="13"/>
                <w:szCs w:val="13"/>
                <w:lang w:eastAsia="ru-RU"/>
              </w:rPr>
              <w:t xml:space="preserve"> </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бъема</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муниципальной</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z w:val="13"/>
                <w:szCs w:val="13"/>
                <w:lang w:eastAsia="ru-RU"/>
              </w:rPr>
              <w:t>с</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pacing w:val="-2"/>
                <w:sz w:val="13"/>
                <w:szCs w:val="13"/>
                <w:lang w:eastAsia="ru-RU"/>
              </w:rPr>
              <w:t>у</w:t>
            </w:r>
            <w:r w:rsidRPr="005A3910">
              <w:rPr>
                <w:rFonts w:ascii="Times New Roman" w:eastAsia="Times New Roman" w:hAnsi="Times New Roman" w:cs="Times New Roman"/>
                <w:spacing w:val="2"/>
                <w:sz w:val="13"/>
                <w:szCs w:val="13"/>
                <w:lang w:eastAsia="ru-RU"/>
              </w:rPr>
              <w:t>г</w:t>
            </w:r>
            <w:r w:rsidRPr="005A3910">
              <w:rPr>
                <w:rFonts w:ascii="Times New Roman" w:eastAsia="Times New Roman" w:hAnsi="Times New Roman" w:cs="Times New Roman"/>
                <w:sz w:val="13"/>
                <w:szCs w:val="13"/>
                <w:lang w:eastAsia="ru-RU"/>
              </w:rPr>
              <w:t>и</w:t>
            </w:r>
          </w:p>
        </w:tc>
      </w:tr>
      <w:tr w:rsidR="00D640F8" w:rsidRPr="005A3910" w:rsidTr="005A3910">
        <w:trPr>
          <w:trHeight w:hRule="exact" w:val="684"/>
        </w:trPr>
        <w:tc>
          <w:tcPr>
            <w:tcW w:w="1277"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210" w:right="213" w:firstLine="1"/>
              <w:jc w:val="center"/>
              <w:rPr>
                <w:rFonts w:ascii="Times New Roman" w:eastAsia="Times New Roman" w:hAnsi="Times New Roman" w:cs="Times New Roman"/>
                <w:sz w:val="13"/>
                <w:szCs w:val="13"/>
                <w:lang w:eastAsia="ru-RU"/>
              </w:rPr>
            </w:pPr>
          </w:p>
        </w:tc>
        <w:tc>
          <w:tcPr>
            <w:tcW w:w="85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00" w:lineRule="exact"/>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 xml:space="preserve"> </w:t>
            </w:r>
          </w:p>
          <w:p w:rsidR="00D640F8" w:rsidRPr="005A3910" w:rsidRDefault="00D640F8" w:rsidP="00D640F8">
            <w:pPr>
              <w:widowControl w:val="0"/>
              <w:kinsoku w:val="0"/>
              <w:overflowPunct w:val="0"/>
              <w:autoSpaceDE w:val="0"/>
              <w:autoSpaceDN w:val="0"/>
              <w:adjustRightInd w:val="0"/>
              <w:spacing w:line="214" w:lineRule="auto"/>
              <w:ind w:left="12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roofErr w:type="spellStart"/>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z w:val="13"/>
                <w:szCs w:val="13"/>
                <w:lang w:eastAsia="ru-RU"/>
              </w:rPr>
              <w:t>а</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pacing w:val="1"/>
                <w:sz w:val="13"/>
                <w:szCs w:val="13"/>
                <w:lang w:eastAsia="ru-RU"/>
              </w:rPr>
              <w:t>м</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н</w:t>
            </w:r>
            <w:proofErr w:type="gramStart"/>
            <w:r w:rsidRPr="005A3910">
              <w:rPr>
                <w:rFonts w:ascii="Times New Roman" w:eastAsia="Times New Roman" w:hAnsi="Times New Roman" w:cs="Times New Roman"/>
                <w:spacing w:val="3"/>
                <w:sz w:val="13"/>
                <w:szCs w:val="13"/>
                <w:lang w:eastAsia="ru-RU"/>
              </w:rPr>
              <w:t>о</w:t>
            </w:r>
            <w:proofErr w:type="spellEnd"/>
            <w:r w:rsidRPr="005A3910">
              <w:rPr>
                <w:rFonts w:ascii="Times New Roman" w:eastAsia="Times New Roman" w:hAnsi="Times New Roman" w:cs="Times New Roman"/>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z w:val="13"/>
                <w:szCs w:val="13"/>
                <w:lang w:eastAsia="ru-RU"/>
              </w:rPr>
              <w:t>ва</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z w:val="13"/>
                <w:szCs w:val="13"/>
                <w:lang w:eastAsia="ru-RU"/>
              </w:rPr>
              <w:t>е</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w w:val="95"/>
                <w:sz w:val="13"/>
                <w:szCs w:val="13"/>
                <w:lang w:eastAsia="ru-RU"/>
              </w:rPr>
              <w:t>п</w:t>
            </w:r>
            <w:r w:rsidRPr="005A3910">
              <w:rPr>
                <w:rFonts w:ascii="Times New Roman" w:eastAsia="Times New Roman" w:hAnsi="Times New Roman" w:cs="Times New Roman"/>
                <w:w w:val="95"/>
                <w:sz w:val="13"/>
                <w:szCs w:val="13"/>
                <w:lang w:eastAsia="ru-RU"/>
              </w:rPr>
              <w:t>о</w:t>
            </w:r>
            <w:r w:rsidRPr="005A3910">
              <w:rPr>
                <w:rFonts w:ascii="Times New Roman" w:eastAsia="Times New Roman" w:hAnsi="Times New Roman" w:cs="Times New Roman"/>
                <w:spacing w:val="-1"/>
                <w:w w:val="95"/>
                <w:sz w:val="13"/>
                <w:szCs w:val="13"/>
                <w:lang w:eastAsia="ru-RU"/>
              </w:rPr>
              <w:t>к</w:t>
            </w:r>
            <w:r w:rsidRPr="005A3910">
              <w:rPr>
                <w:rFonts w:ascii="Times New Roman" w:eastAsia="Times New Roman" w:hAnsi="Times New Roman" w:cs="Times New Roman"/>
                <w:w w:val="95"/>
                <w:sz w:val="13"/>
                <w:szCs w:val="13"/>
                <w:lang w:eastAsia="ru-RU"/>
              </w:rPr>
              <w:t>азат</w:t>
            </w:r>
            <w:r w:rsidRPr="005A3910">
              <w:rPr>
                <w:rFonts w:ascii="Times New Roman" w:eastAsia="Times New Roman" w:hAnsi="Times New Roman" w:cs="Times New Roman"/>
                <w:spacing w:val="1"/>
                <w:w w:val="95"/>
                <w:sz w:val="13"/>
                <w:szCs w:val="13"/>
                <w:lang w:eastAsia="ru-RU"/>
              </w:rPr>
              <w:t>е</w:t>
            </w:r>
            <w:r w:rsidRPr="005A3910">
              <w:rPr>
                <w:rFonts w:ascii="Times New Roman" w:eastAsia="Times New Roman" w:hAnsi="Times New Roman" w:cs="Times New Roman"/>
                <w:spacing w:val="-1"/>
                <w:w w:val="95"/>
                <w:sz w:val="13"/>
                <w:szCs w:val="13"/>
                <w:lang w:eastAsia="ru-RU"/>
              </w:rPr>
              <w:t>л</w:t>
            </w:r>
            <w:r w:rsidRPr="005A3910">
              <w:rPr>
                <w:rFonts w:ascii="Times New Roman" w:eastAsia="Times New Roman" w:hAnsi="Times New Roman" w:cs="Times New Roman"/>
                <w:w w:val="95"/>
                <w:sz w:val="13"/>
                <w:szCs w:val="13"/>
                <w:lang w:eastAsia="ru-RU"/>
              </w:rPr>
              <w:t>я)</w:t>
            </w:r>
          </w:p>
          <w:p w:rsidR="00D640F8" w:rsidRPr="005A3910" w:rsidRDefault="00D640F8" w:rsidP="00D640F8">
            <w:pPr>
              <w:widowControl w:val="0"/>
              <w:kinsoku w:val="0"/>
              <w:overflowPunct w:val="0"/>
              <w:autoSpaceDE w:val="0"/>
              <w:autoSpaceDN w:val="0"/>
              <w:adjustRightInd w:val="0"/>
              <w:spacing w:line="228" w:lineRule="exact"/>
              <w:jc w:val="center"/>
              <w:rPr>
                <w:rFonts w:ascii="Times New Roman" w:eastAsia="Times New Roman" w:hAnsi="Times New Roman" w:cs="Times New Roman"/>
                <w:sz w:val="13"/>
                <w:szCs w:val="13"/>
                <w:lang w:eastAsia="ru-RU"/>
              </w:rPr>
            </w:pPr>
          </w:p>
        </w:tc>
        <w:tc>
          <w:tcPr>
            <w:tcW w:w="567" w:type="dxa"/>
            <w:vMerge w:val="restart"/>
            <w:tcBorders>
              <w:top w:val="single" w:sz="4" w:space="0" w:color="000000"/>
              <w:left w:val="single" w:sz="4" w:space="0" w:color="000000"/>
              <w:right w:val="single" w:sz="4" w:space="0" w:color="000000"/>
            </w:tcBorders>
          </w:tcPr>
          <w:p w:rsidR="00D640F8" w:rsidRPr="005A3910" w:rsidRDefault="00D640F8" w:rsidP="005A3910">
            <w:pPr>
              <w:widowControl w:val="0"/>
              <w:kinsoku w:val="0"/>
              <w:overflowPunct w:val="0"/>
              <w:autoSpaceDE w:val="0"/>
              <w:autoSpaceDN w:val="0"/>
              <w:adjustRightInd w:val="0"/>
              <w:spacing w:before="3" w:line="220" w:lineRule="exact"/>
              <w:ind w:right="-40" w:hanging="8"/>
              <w:jc w:val="left"/>
              <w:rPr>
                <w:rFonts w:ascii="Times New Roman" w:eastAsia="Times New Roman" w:hAnsi="Times New Roman" w:cs="Times New Roman"/>
                <w:sz w:val="13"/>
                <w:szCs w:val="13"/>
                <w:lang w:eastAsia="ru-RU"/>
              </w:rPr>
            </w:pPr>
          </w:p>
          <w:p w:rsidR="00D640F8" w:rsidRPr="005A3910" w:rsidRDefault="00D640F8" w:rsidP="005A3910">
            <w:pPr>
              <w:widowControl w:val="0"/>
              <w:kinsoku w:val="0"/>
              <w:overflowPunct w:val="0"/>
              <w:autoSpaceDE w:val="0"/>
              <w:autoSpaceDN w:val="0"/>
              <w:adjustRightInd w:val="0"/>
              <w:ind w:left="119" w:right="-40" w:hanging="8"/>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w w:val="95"/>
                <w:sz w:val="13"/>
                <w:szCs w:val="13"/>
                <w:lang w:eastAsia="ru-RU"/>
              </w:rPr>
              <w:t>(</w:t>
            </w:r>
            <w:proofErr w:type="spellStart"/>
            <w:r w:rsidRPr="005A3910">
              <w:rPr>
                <w:rFonts w:ascii="Times New Roman" w:eastAsia="Times New Roman" w:hAnsi="Times New Roman" w:cs="Times New Roman"/>
                <w:spacing w:val="-1"/>
                <w:w w:val="95"/>
                <w:sz w:val="13"/>
                <w:szCs w:val="13"/>
                <w:lang w:eastAsia="ru-RU"/>
              </w:rPr>
              <w:t>н</w:t>
            </w:r>
            <w:r w:rsidRPr="005A3910">
              <w:rPr>
                <w:rFonts w:ascii="Times New Roman" w:eastAsia="Times New Roman" w:hAnsi="Times New Roman" w:cs="Times New Roman"/>
                <w:w w:val="95"/>
                <w:sz w:val="13"/>
                <w:szCs w:val="13"/>
                <w:lang w:eastAsia="ru-RU"/>
              </w:rPr>
              <w:t>а</w:t>
            </w:r>
            <w:r w:rsidRPr="005A3910">
              <w:rPr>
                <w:rFonts w:ascii="Times New Roman" w:eastAsia="Times New Roman" w:hAnsi="Times New Roman" w:cs="Times New Roman"/>
                <w:spacing w:val="-1"/>
                <w:w w:val="95"/>
                <w:sz w:val="13"/>
                <w:szCs w:val="13"/>
                <w:lang w:eastAsia="ru-RU"/>
              </w:rPr>
              <w:t>и</w:t>
            </w:r>
            <w:r w:rsidRPr="005A3910">
              <w:rPr>
                <w:rFonts w:ascii="Times New Roman" w:eastAsia="Times New Roman" w:hAnsi="Times New Roman" w:cs="Times New Roman"/>
                <w:w w:val="95"/>
                <w:sz w:val="13"/>
                <w:szCs w:val="13"/>
                <w:lang w:eastAsia="ru-RU"/>
              </w:rPr>
              <w:t>м</w:t>
            </w:r>
            <w:proofErr w:type="gramStart"/>
            <w:r w:rsidRPr="005A3910">
              <w:rPr>
                <w:rFonts w:ascii="Times New Roman" w:eastAsia="Times New Roman" w:hAnsi="Times New Roman" w:cs="Times New Roman"/>
                <w:w w:val="95"/>
                <w:sz w:val="13"/>
                <w:szCs w:val="13"/>
                <w:lang w:eastAsia="ru-RU"/>
              </w:rPr>
              <w:t>е</w:t>
            </w:r>
            <w:proofErr w:type="spellEnd"/>
            <w:r w:rsidRPr="005A3910">
              <w:rPr>
                <w:rFonts w:ascii="Times New Roman" w:eastAsia="Times New Roman" w:hAnsi="Times New Roman" w:cs="Times New Roman"/>
                <w:w w:val="95"/>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ва-</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ни</w:t>
            </w:r>
            <w:r w:rsidRPr="005A3910">
              <w:rPr>
                <w:rFonts w:ascii="Times New Roman" w:eastAsia="Times New Roman" w:hAnsi="Times New Roman" w:cs="Times New Roman"/>
                <w:sz w:val="13"/>
                <w:szCs w:val="13"/>
                <w:lang w:eastAsia="ru-RU"/>
              </w:rPr>
              <w:t>е</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т</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z w:val="13"/>
                <w:szCs w:val="13"/>
                <w:lang w:eastAsia="ru-RU"/>
              </w:rPr>
              <w:t>я)</w:t>
            </w:r>
          </w:p>
          <w:p w:rsidR="00D640F8" w:rsidRPr="005A3910" w:rsidRDefault="00D640F8" w:rsidP="005A3910">
            <w:pPr>
              <w:widowControl w:val="0"/>
              <w:kinsoku w:val="0"/>
              <w:overflowPunct w:val="0"/>
              <w:autoSpaceDE w:val="0"/>
              <w:autoSpaceDN w:val="0"/>
              <w:adjustRightInd w:val="0"/>
              <w:spacing w:line="228" w:lineRule="exact"/>
              <w:ind w:left="82" w:right="-40" w:hanging="8"/>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&lt;</w:t>
            </w:r>
            <w:r w:rsidRPr="005A3910">
              <w:rPr>
                <w:rFonts w:ascii="Times New Roman" w:eastAsia="Times New Roman" w:hAnsi="Times New Roman" w:cs="Times New Roman"/>
                <w:spacing w:val="1"/>
                <w:sz w:val="13"/>
                <w:szCs w:val="13"/>
                <w:lang w:eastAsia="ru-RU"/>
              </w:rPr>
              <w:t>5</w:t>
            </w:r>
            <w:r w:rsidRPr="005A3910">
              <w:rPr>
                <w:rFonts w:ascii="Times New Roman" w:eastAsia="Times New Roman" w:hAnsi="Times New Roman" w:cs="Times New Roman"/>
                <w:sz w:val="13"/>
                <w:szCs w:val="13"/>
                <w:lang w:eastAsia="ru-RU"/>
              </w:rPr>
              <w:t>&gt;</w:t>
            </w:r>
          </w:p>
        </w:tc>
        <w:tc>
          <w:tcPr>
            <w:tcW w:w="567" w:type="dxa"/>
            <w:vMerge w:val="restart"/>
            <w:tcBorders>
              <w:top w:val="single" w:sz="4" w:space="0" w:color="000000"/>
              <w:left w:val="single" w:sz="4" w:space="0" w:color="000000"/>
              <w:right w:val="single" w:sz="4" w:space="0" w:color="000000"/>
            </w:tcBorders>
          </w:tcPr>
          <w:p w:rsidR="00D640F8" w:rsidRPr="005A3910" w:rsidRDefault="00D640F8" w:rsidP="005A3910">
            <w:pPr>
              <w:widowControl w:val="0"/>
              <w:kinsoku w:val="0"/>
              <w:overflowPunct w:val="0"/>
              <w:autoSpaceDE w:val="0"/>
              <w:autoSpaceDN w:val="0"/>
              <w:adjustRightInd w:val="0"/>
              <w:spacing w:before="3" w:line="220" w:lineRule="exact"/>
              <w:ind w:right="-40" w:hanging="8"/>
              <w:jc w:val="left"/>
              <w:rPr>
                <w:rFonts w:ascii="Times New Roman" w:eastAsia="Times New Roman" w:hAnsi="Times New Roman" w:cs="Times New Roman"/>
                <w:sz w:val="13"/>
                <w:szCs w:val="13"/>
                <w:lang w:eastAsia="ru-RU"/>
              </w:rPr>
            </w:pPr>
          </w:p>
          <w:p w:rsidR="00D640F8" w:rsidRPr="005A3910" w:rsidRDefault="00D640F8" w:rsidP="005A3910">
            <w:pPr>
              <w:widowControl w:val="0"/>
              <w:kinsoku w:val="0"/>
              <w:overflowPunct w:val="0"/>
              <w:autoSpaceDE w:val="0"/>
              <w:autoSpaceDN w:val="0"/>
              <w:adjustRightInd w:val="0"/>
              <w:ind w:left="119" w:right="-40" w:hanging="8"/>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w w:val="95"/>
                <w:sz w:val="13"/>
                <w:szCs w:val="13"/>
                <w:lang w:eastAsia="ru-RU"/>
              </w:rPr>
              <w:t>(</w:t>
            </w:r>
            <w:proofErr w:type="spellStart"/>
            <w:r w:rsidRPr="005A3910">
              <w:rPr>
                <w:rFonts w:ascii="Times New Roman" w:eastAsia="Times New Roman" w:hAnsi="Times New Roman" w:cs="Times New Roman"/>
                <w:spacing w:val="-1"/>
                <w:w w:val="95"/>
                <w:sz w:val="13"/>
                <w:szCs w:val="13"/>
                <w:lang w:eastAsia="ru-RU"/>
              </w:rPr>
              <w:t>н</w:t>
            </w:r>
            <w:r w:rsidRPr="005A3910">
              <w:rPr>
                <w:rFonts w:ascii="Times New Roman" w:eastAsia="Times New Roman" w:hAnsi="Times New Roman" w:cs="Times New Roman"/>
                <w:w w:val="95"/>
                <w:sz w:val="13"/>
                <w:szCs w:val="13"/>
                <w:lang w:eastAsia="ru-RU"/>
              </w:rPr>
              <w:t>а</w:t>
            </w:r>
            <w:r w:rsidRPr="005A3910">
              <w:rPr>
                <w:rFonts w:ascii="Times New Roman" w:eastAsia="Times New Roman" w:hAnsi="Times New Roman" w:cs="Times New Roman"/>
                <w:spacing w:val="-1"/>
                <w:w w:val="95"/>
                <w:sz w:val="13"/>
                <w:szCs w:val="13"/>
                <w:lang w:eastAsia="ru-RU"/>
              </w:rPr>
              <w:t>и</w:t>
            </w:r>
            <w:r w:rsidRPr="005A3910">
              <w:rPr>
                <w:rFonts w:ascii="Times New Roman" w:eastAsia="Times New Roman" w:hAnsi="Times New Roman" w:cs="Times New Roman"/>
                <w:w w:val="95"/>
                <w:sz w:val="13"/>
                <w:szCs w:val="13"/>
                <w:lang w:eastAsia="ru-RU"/>
              </w:rPr>
              <w:t>м</w:t>
            </w:r>
            <w:proofErr w:type="gramStart"/>
            <w:r w:rsidRPr="005A3910">
              <w:rPr>
                <w:rFonts w:ascii="Times New Roman" w:eastAsia="Times New Roman" w:hAnsi="Times New Roman" w:cs="Times New Roman"/>
                <w:w w:val="95"/>
                <w:sz w:val="13"/>
                <w:szCs w:val="13"/>
                <w:lang w:eastAsia="ru-RU"/>
              </w:rPr>
              <w:t>е</w:t>
            </w:r>
            <w:proofErr w:type="spellEnd"/>
            <w:r w:rsidRPr="005A3910">
              <w:rPr>
                <w:rFonts w:ascii="Times New Roman" w:eastAsia="Times New Roman" w:hAnsi="Times New Roman" w:cs="Times New Roman"/>
                <w:w w:val="95"/>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ва-</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ни</w:t>
            </w:r>
            <w:r w:rsidRPr="005A3910">
              <w:rPr>
                <w:rFonts w:ascii="Times New Roman" w:eastAsia="Times New Roman" w:hAnsi="Times New Roman" w:cs="Times New Roman"/>
                <w:sz w:val="13"/>
                <w:szCs w:val="13"/>
                <w:lang w:eastAsia="ru-RU"/>
              </w:rPr>
              <w:t>е</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т</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z w:val="13"/>
                <w:szCs w:val="13"/>
                <w:lang w:eastAsia="ru-RU"/>
              </w:rPr>
              <w:t>я)</w:t>
            </w:r>
          </w:p>
          <w:p w:rsidR="00D640F8" w:rsidRPr="005A3910" w:rsidRDefault="00D640F8" w:rsidP="005A3910">
            <w:pPr>
              <w:widowControl w:val="0"/>
              <w:kinsoku w:val="0"/>
              <w:overflowPunct w:val="0"/>
              <w:autoSpaceDE w:val="0"/>
              <w:autoSpaceDN w:val="0"/>
              <w:adjustRightInd w:val="0"/>
              <w:spacing w:line="228" w:lineRule="exact"/>
              <w:ind w:left="82" w:right="-40" w:hanging="8"/>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&lt;</w:t>
            </w:r>
            <w:r w:rsidRPr="005A3910">
              <w:rPr>
                <w:rFonts w:ascii="Times New Roman" w:eastAsia="Times New Roman" w:hAnsi="Times New Roman" w:cs="Times New Roman"/>
                <w:spacing w:val="1"/>
                <w:sz w:val="13"/>
                <w:szCs w:val="13"/>
                <w:lang w:eastAsia="ru-RU"/>
              </w:rPr>
              <w:t>5</w:t>
            </w:r>
            <w:r w:rsidRPr="005A3910">
              <w:rPr>
                <w:rFonts w:ascii="Times New Roman" w:eastAsia="Times New Roman" w:hAnsi="Times New Roman" w:cs="Times New Roman"/>
                <w:sz w:val="13"/>
                <w:szCs w:val="13"/>
                <w:lang w:eastAsia="ru-RU"/>
              </w:rPr>
              <w:t>&gt;</w:t>
            </w:r>
          </w:p>
        </w:tc>
        <w:tc>
          <w:tcPr>
            <w:tcW w:w="992"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3" w:line="220" w:lineRule="exact"/>
              <w:jc w:val="left"/>
              <w:rPr>
                <w:rFonts w:ascii="Times New Roman" w:eastAsia="Times New Roman" w:hAnsi="Times New Roman" w:cs="Times New Roman"/>
                <w:sz w:val="13"/>
                <w:szCs w:val="13"/>
                <w:lang w:eastAsia="ru-RU"/>
              </w:rPr>
            </w:pPr>
          </w:p>
          <w:p w:rsidR="00D640F8" w:rsidRPr="005A3910" w:rsidRDefault="00D640F8" w:rsidP="00D640F8">
            <w:pPr>
              <w:widowControl w:val="0"/>
              <w:kinsoku w:val="0"/>
              <w:overflowPunct w:val="0"/>
              <w:autoSpaceDE w:val="0"/>
              <w:autoSpaceDN w:val="0"/>
              <w:adjustRightInd w:val="0"/>
              <w:spacing w:line="214" w:lineRule="auto"/>
              <w:ind w:left="126" w:right="129"/>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Способы обслуживания</w:t>
            </w:r>
          </w:p>
          <w:p w:rsidR="00D640F8" w:rsidRPr="005A3910" w:rsidRDefault="00D640F8" w:rsidP="00D640F8">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3"/>
                <w:szCs w:val="13"/>
                <w:lang w:eastAsia="ru-RU"/>
              </w:rPr>
            </w:pPr>
          </w:p>
        </w:tc>
        <w:tc>
          <w:tcPr>
            <w:tcW w:w="85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tabs>
                <w:tab w:val="left" w:pos="600"/>
              </w:tabs>
              <w:kinsoku w:val="0"/>
              <w:overflowPunct w:val="0"/>
              <w:autoSpaceDE w:val="0"/>
              <w:autoSpaceDN w:val="0"/>
              <w:adjustRightInd w:val="0"/>
              <w:spacing w:line="222" w:lineRule="exact"/>
              <w:ind w:right="2"/>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w w:val="99"/>
                <w:sz w:val="13"/>
                <w:szCs w:val="13"/>
                <w:u w:val="single"/>
                <w:lang w:eastAsia="ru-RU"/>
              </w:rPr>
              <w:t xml:space="preserve"> </w:t>
            </w:r>
            <w:r w:rsidRPr="005A3910">
              <w:rPr>
                <w:rFonts w:ascii="Times New Roman" w:eastAsia="Times New Roman" w:hAnsi="Times New Roman" w:cs="Times New Roman"/>
                <w:sz w:val="13"/>
                <w:szCs w:val="13"/>
                <w:u w:val="single"/>
                <w:lang w:eastAsia="ru-RU"/>
              </w:rPr>
              <w:tab/>
            </w:r>
          </w:p>
          <w:p w:rsidR="00D640F8" w:rsidRPr="005A3910" w:rsidRDefault="00D640F8" w:rsidP="00D640F8">
            <w:pPr>
              <w:widowControl w:val="0"/>
              <w:kinsoku w:val="0"/>
              <w:overflowPunct w:val="0"/>
              <w:autoSpaceDE w:val="0"/>
              <w:autoSpaceDN w:val="0"/>
              <w:adjustRightInd w:val="0"/>
              <w:spacing w:before="1"/>
              <w:ind w:left="86" w:right="87"/>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w w:val="95"/>
                <w:sz w:val="13"/>
                <w:szCs w:val="13"/>
                <w:lang w:eastAsia="ru-RU"/>
              </w:rPr>
              <w:t>(</w:t>
            </w:r>
            <w:proofErr w:type="spellStart"/>
            <w:r w:rsidRPr="005A3910">
              <w:rPr>
                <w:rFonts w:ascii="Times New Roman" w:eastAsia="Times New Roman" w:hAnsi="Times New Roman" w:cs="Times New Roman"/>
                <w:spacing w:val="-1"/>
                <w:w w:val="95"/>
                <w:sz w:val="13"/>
                <w:szCs w:val="13"/>
                <w:lang w:eastAsia="ru-RU"/>
              </w:rPr>
              <w:t>н</w:t>
            </w:r>
            <w:r w:rsidRPr="005A3910">
              <w:rPr>
                <w:rFonts w:ascii="Times New Roman" w:eastAsia="Times New Roman" w:hAnsi="Times New Roman" w:cs="Times New Roman"/>
                <w:w w:val="95"/>
                <w:sz w:val="13"/>
                <w:szCs w:val="13"/>
                <w:lang w:eastAsia="ru-RU"/>
              </w:rPr>
              <w:t>а</w:t>
            </w:r>
            <w:r w:rsidRPr="005A3910">
              <w:rPr>
                <w:rFonts w:ascii="Times New Roman" w:eastAsia="Times New Roman" w:hAnsi="Times New Roman" w:cs="Times New Roman"/>
                <w:spacing w:val="-1"/>
                <w:w w:val="95"/>
                <w:sz w:val="13"/>
                <w:szCs w:val="13"/>
                <w:lang w:eastAsia="ru-RU"/>
              </w:rPr>
              <w:t>и</w:t>
            </w:r>
            <w:r w:rsidRPr="005A3910">
              <w:rPr>
                <w:rFonts w:ascii="Times New Roman" w:eastAsia="Times New Roman" w:hAnsi="Times New Roman" w:cs="Times New Roman"/>
                <w:w w:val="95"/>
                <w:sz w:val="13"/>
                <w:szCs w:val="13"/>
                <w:lang w:eastAsia="ru-RU"/>
              </w:rPr>
              <w:t>м</w:t>
            </w:r>
            <w:proofErr w:type="gramStart"/>
            <w:r w:rsidRPr="005A3910">
              <w:rPr>
                <w:rFonts w:ascii="Times New Roman" w:eastAsia="Times New Roman" w:hAnsi="Times New Roman" w:cs="Times New Roman"/>
                <w:w w:val="95"/>
                <w:sz w:val="13"/>
                <w:szCs w:val="13"/>
                <w:lang w:eastAsia="ru-RU"/>
              </w:rPr>
              <w:t>е</w:t>
            </w:r>
            <w:proofErr w:type="spellEnd"/>
            <w:r w:rsidRPr="005A3910">
              <w:rPr>
                <w:rFonts w:ascii="Times New Roman" w:eastAsia="Times New Roman" w:hAnsi="Times New Roman" w:cs="Times New Roman"/>
                <w:w w:val="95"/>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в</w:t>
            </w:r>
            <w:r w:rsidRPr="005A3910">
              <w:rPr>
                <w:rFonts w:ascii="Times New Roman" w:eastAsia="Times New Roman" w:hAnsi="Times New Roman" w:cs="Times New Roman"/>
                <w:spacing w:val="2"/>
                <w:sz w:val="13"/>
                <w:szCs w:val="13"/>
                <w:lang w:eastAsia="ru-RU"/>
              </w:rPr>
              <w:t>а</w:t>
            </w:r>
            <w:r w:rsidRPr="005A3910">
              <w:rPr>
                <w:rFonts w:ascii="Times New Roman" w:eastAsia="Times New Roman" w:hAnsi="Times New Roman" w:cs="Times New Roman"/>
                <w:spacing w:val="-2"/>
                <w:sz w:val="13"/>
                <w:szCs w:val="13"/>
                <w:lang w:eastAsia="ru-RU"/>
              </w:rPr>
              <w:t>*</w:t>
            </w:r>
            <w:r w:rsidRPr="005A3910">
              <w:rPr>
                <w:rFonts w:ascii="Times New Roman" w:eastAsia="Times New Roman" w:hAnsi="Times New Roman" w:cs="Times New Roman"/>
                <w:sz w:val="13"/>
                <w:szCs w:val="13"/>
                <w:lang w:eastAsia="ru-RU"/>
              </w:rPr>
              <w:t>н</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z w:val="13"/>
                <w:szCs w:val="13"/>
                <w:lang w:eastAsia="ru-RU"/>
              </w:rPr>
              <w:t>е</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т</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z w:val="13"/>
                <w:szCs w:val="13"/>
                <w:lang w:eastAsia="ru-RU"/>
              </w:rPr>
              <w:t>я)</w:t>
            </w:r>
          </w:p>
          <w:p w:rsidR="00D640F8" w:rsidRPr="005A3910" w:rsidRDefault="00D640F8" w:rsidP="00D640F8">
            <w:pPr>
              <w:widowControl w:val="0"/>
              <w:kinsoku w:val="0"/>
              <w:overflowPunct w:val="0"/>
              <w:autoSpaceDE w:val="0"/>
              <w:autoSpaceDN w:val="0"/>
              <w:adjustRightInd w:val="0"/>
              <w:spacing w:line="228" w:lineRule="exact"/>
              <w:ind w:left="82" w:right="86"/>
              <w:jc w:val="center"/>
              <w:rPr>
                <w:rFonts w:ascii="Times New Roman" w:eastAsia="Times New Roman" w:hAnsi="Times New Roman" w:cs="Times New Roman"/>
                <w:sz w:val="13"/>
                <w:szCs w:val="13"/>
                <w:lang w:eastAsia="ru-RU"/>
              </w:rPr>
            </w:pPr>
          </w:p>
        </w:tc>
        <w:tc>
          <w:tcPr>
            <w:tcW w:w="709" w:type="dxa"/>
            <w:vMerge w:val="restart"/>
            <w:tcBorders>
              <w:top w:val="single" w:sz="4" w:space="0" w:color="000000"/>
              <w:left w:val="single" w:sz="4" w:space="0" w:color="000000"/>
              <w:right w:val="single" w:sz="4" w:space="0" w:color="000000"/>
            </w:tcBorders>
          </w:tcPr>
          <w:p w:rsidR="00D640F8" w:rsidRPr="005A3910" w:rsidRDefault="00D640F8" w:rsidP="005A3910">
            <w:pPr>
              <w:widowControl w:val="0"/>
              <w:kinsoku w:val="0"/>
              <w:overflowPunct w:val="0"/>
              <w:autoSpaceDE w:val="0"/>
              <w:autoSpaceDN w:val="0"/>
              <w:adjustRightInd w:val="0"/>
              <w:spacing w:line="222" w:lineRule="exact"/>
              <w:ind w:left="130"/>
              <w:jc w:val="center"/>
              <w:rPr>
                <w:rFonts w:ascii="Times New Roman" w:eastAsia="Times New Roman" w:hAnsi="Times New Roman" w:cs="Times New Roman"/>
                <w:sz w:val="13"/>
                <w:szCs w:val="13"/>
                <w:lang w:eastAsia="ru-RU"/>
              </w:rPr>
            </w:pPr>
            <w:proofErr w:type="spellStart"/>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z w:val="13"/>
                <w:szCs w:val="13"/>
                <w:lang w:eastAsia="ru-RU"/>
              </w:rPr>
              <w:t>а</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pacing w:val="1"/>
                <w:sz w:val="13"/>
                <w:szCs w:val="13"/>
                <w:lang w:eastAsia="ru-RU"/>
              </w:rPr>
              <w:t>м</w:t>
            </w:r>
            <w:r w:rsidRPr="005A3910">
              <w:rPr>
                <w:rFonts w:ascii="Times New Roman" w:eastAsia="Times New Roman" w:hAnsi="Times New Roman" w:cs="Times New Roman"/>
                <w:spacing w:val="2"/>
                <w:sz w:val="13"/>
                <w:szCs w:val="13"/>
                <w:lang w:eastAsia="ru-RU"/>
              </w:rPr>
              <w:t>е</w:t>
            </w:r>
            <w:proofErr w:type="spellEnd"/>
            <w:r w:rsidRPr="005A3910">
              <w:rPr>
                <w:rFonts w:ascii="Times New Roman" w:eastAsia="Times New Roman" w:hAnsi="Times New Roman" w:cs="Times New Roman"/>
                <w:sz w:val="13"/>
                <w:szCs w:val="13"/>
                <w:lang w:eastAsia="ru-RU"/>
              </w:rPr>
              <w:t>-</w:t>
            </w:r>
          </w:p>
          <w:p w:rsidR="00D640F8" w:rsidRPr="005A3910" w:rsidRDefault="00D640F8" w:rsidP="005A3910">
            <w:pPr>
              <w:widowControl w:val="0"/>
              <w:kinsoku w:val="0"/>
              <w:overflowPunct w:val="0"/>
              <w:autoSpaceDE w:val="0"/>
              <w:autoSpaceDN w:val="0"/>
              <w:adjustRightInd w:val="0"/>
              <w:spacing w:before="1"/>
              <w:ind w:left="131" w:hanging="3"/>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в</w:t>
            </w:r>
            <w:proofErr w:type="gramStart"/>
            <w:r w:rsidRPr="005A3910">
              <w:rPr>
                <w:rFonts w:ascii="Times New Roman" w:eastAsia="Times New Roman" w:hAnsi="Times New Roman" w:cs="Times New Roman"/>
                <w:sz w:val="13"/>
                <w:szCs w:val="13"/>
                <w:lang w:eastAsia="ru-RU"/>
              </w:rPr>
              <w:t>а-</w:t>
            </w:r>
            <w:proofErr w:type="gramEnd"/>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ни</w:t>
            </w:r>
            <w:r w:rsidRPr="005A3910">
              <w:rPr>
                <w:rFonts w:ascii="Times New Roman" w:eastAsia="Times New Roman" w:hAnsi="Times New Roman" w:cs="Times New Roman"/>
                <w:sz w:val="13"/>
                <w:szCs w:val="13"/>
                <w:lang w:eastAsia="ru-RU"/>
              </w:rPr>
              <w:t>е</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w w:val="95"/>
                <w:sz w:val="13"/>
                <w:szCs w:val="13"/>
                <w:lang w:eastAsia="ru-RU"/>
              </w:rPr>
              <w:t>п</w:t>
            </w:r>
            <w:r w:rsidRPr="005A3910">
              <w:rPr>
                <w:rFonts w:ascii="Times New Roman" w:eastAsia="Times New Roman" w:hAnsi="Times New Roman" w:cs="Times New Roman"/>
                <w:w w:val="95"/>
                <w:sz w:val="13"/>
                <w:szCs w:val="13"/>
                <w:lang w:eastAsia="ru-RU"/>
              </w:rPr>
              <w:t>о</w:t>
            </w:r>
            <w:r w:rsidRPr="005A3910">
              <w:rPr>
                <w:rFonts w:ascii="Times New Roman" w:eastAsia="Times New Roman" w:hAnsi="Times New Roman" w:cs="Times New Roman"/>
                <w:spacing w:val="-1"/>
                <w:w w:val="95"/>
                <w:sz w:val="13"/>
                <w:szCs w:val="13"/>
                <w:lang w:eastAsia="ru-RU"/>
              </w:rPr>
              <w:t>к</w:t>
            </w:r>
            <w:r w:rsidRPr="005A3910">
              <w:rPr>
                <w:rFonts w:ascii="Times New Roman" w:eastAsia="Times New Roman" w:hAnsi="Times New Roman" w:cs="Times New Roman"/>
                <w:w w:val="95"/>
                <w:sz w:val="13"/>
                <w:szCs w:val="13"/>
                <w:lang w:eastAsia="ru-RU"/>
              </w:rPr>
              <w:t>аза-</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т</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z w:val="13"/>
                <w:szCs w:val="13"/>
                <w:lang w:eastAsia="ru-RU"/>
              </w:rPr>
              <w:t>я</w:t>
            </w:r>
          </w:p>
          <w:p w:rsidR="00D640F8" w:rsidRPr="005A3910" w:rsidRDefault="00D640F8" w:rsidP="00D640F8">
            <w:pPr>
              <w:widowControl w:val="0"/>
              <w:kinsoku w:val="0"/>
              <w:overflowPunct w:val="0"/>
              <w:autoSpaceDE w:val="0"/>
              <w:autoSpaceDN w:val="0"/>
              <w:adjustRightInd w:val="0"/>
              <w:ind w:left="82" w:right="86"/>
              <w:jc w:val="center"/>
              <w:rPr>
                <w:rFonts w:ascii="Times New Roman" w:eastAsia="Times New Roman" w:hAnsi="Times New Roman" w:cs="Times New Roman"/>
                <w:sz w:val="13"/>
                <w:szCs w:val="13"/>
                <w:lang w:eastAsia="ru-RU"/>
              </w:rPr>
            </w:pPr>
          </w:p>
        </w:tc>
        <w:tc>
          <w:tcPr>
            <w:tcW w:w="1276" w:type="dxa"/>
            <w:gridSpan w:val="2"/>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450"/>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ед</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pacing w:val="-1"/>
                <w:sz w:val="13"/>
                <w:szCs w:val="13"/>
                <w:lang w:eastAsia="ru-RU"/>
              </w:rPr>
              <w:t>ц</w:t>
            </w:r>
            <w:r w:rsidRPr="005A3910">
              <w:rPr>
                <w:rFonts w:ascii="Times New Roman" w:eastAsia="Times New Roman" w:hAnsi="Times New Roman" w:cs="Times New Roman"/>
                <w:sz w:val="13"/>
                <w:szCs w:val="13"/>
                <w:lang w:eastAsia="ru-RU"/>
              </w:rPr>
              <w:t>а</w:t>
            </w:r>
          </w:p>
          <w:p w:rsidR="00D640F8" w:rsidRPr="005A3910" w:rsidRDefault="00D640F8" w:rsidP="00D640F8">
            <w:pPr>
              <w:widowControl w:val="0"/>
              <w:kinsoku w:val="0"/>
              <w:overflowPunct w:val="0"/>
              <w:autoSpaceDE w:val="0"/>
              <w:autoSpaceDN w:val="0"/>
              <w:adjustRightInd w:val="0"/>
              <w:spacing w:before="1"/>
              <w:ind w:left="356"/>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z w:val="13"/>
                <w:szCs w:val="13"/>
                <w:lang w:eastAsia="ru-RU"/>
              </w:rPr>
              <w:t>з</w:t>
            </w:r>
            <w:r w:rsidRPr="005A3910">
              <w:rPr>
                <w:rFonts w:ascii="Times New Roman" w:eastAsia="Times New Roman" w:hAnsi="Times New Roman" w:cs="Times New Roman"/>
                <w:spacing w:val="1"/>
                <w:sz w:val="13"/>
                <w:szCs w:val="13"/>
                <w:lang w:eastAsia="ru-RU"/>
              </w:rPr>
              <w:t>м</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р</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ни</w:t>
            </w:r>
            <w:r w:rsidRPr="005A3910">
              <w:rPr>
                <w:rFonts w:ascii="Times New Roman" w:eastAsia="Times New Roman" w:hAnsi="Times New Roman" w:cs="Times New Roman"/>
                <w:sz w:val="13"/>
                <w:szCs w:val="13"/>
                <w:lang w:eastAsia="ru-RU"/>
              </w:rPr>
              <w:t>я</w:t>
            </w:r>
          </w:p>
        </w:tc>
        <w:tc>
          <w:tcPr>
            <w:tcW w:w="2268" w:type="dxa"/>
            <w:gridSpan w:val="4"/>
            <w:tcBorders>
              <w:top w:val="single" w:sz="4" w:space="0" w:color="000000"/>
              <w:left w:val="single" w:sz="4" w:space="0" w:color="000000"/>
              <w:bottom w:val="single" w:sz="4" w:space="0" w:color="000000"/>
              <w:right w:val="single" w:sz="4" w:space="0" w:color="auto"/>
            </w:tcBorders>
          </w:tcPr>
          <w:p w:rsidR="00D640F8" w:rsidRPr="005A3910" w:rsidRDefault="00D640F8" w:rsidP="00D640F8">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20</w:t>
            </w:r>
            <w:r w:rsidRPr="005A3910">
              <w:rPr>
                <w:rFonts w:ascii="Times New Roman" w:eastAsia="Times New Roman" w:hAnsi="Times New Roman" w:cs="Times New Roman"/>
                <w:w w:val="99"/>
                <w:sz w:val="13"/>
                <w:szCs w:val="13"/>
                <w:u w:val="single"/>
                <w:lang w:eastAsia="ru-RU"/>
              </w:rPr>
              <w:t xml:space="preserve"> </w:t>
            </w:r>
            <w:r w:rsidRPr="005A3910">
              <w:rPr>
                <w:rFonts w:ascii="Times New Roman" w:eastAsia="Times New Roman" w:hAnsi="Times New Roman" w:cs="Times New Roman"/>
                <w:sz w:val="13"/>
                <w:szCs w:val="13"/>
                <w:u w:val="single"/>
                <w:lang w:eastAsia="ru-RU"/>
              </w:rPr>
              <w:t>22</w:t>
            </w:r>
          </w:p>
          <w:p w:rsidR="00D640F8" w:rsidRPr="005A3910" w:rsidRDefault="00D640F8" w:rsidP="00D640F8">
            <w:pPr>
              <w:widowControl w:val="0"/>
              <w:kinsoku w:val="0"/>
              <w:overflowPunct w:val="0"/>
              <w:autoSpaceDE w:val="0"/>
              <w:autoSpaceDN w:val="0"/>
              <w:adjustRightInd w:val="0"/>
              <w:spacing w:before="1"/>
              <w:ind w:left="119" w:right="110" w:hanging="11"/>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8"/>
                <w:sz w:val="13"/>
                <w:szCs w:val="13"/>
                <w:lang w:eastAsia="ru-RU"/>
              </w:rPr>
              <w:t>(</w:t>
            </w:r>
            <w:r w:rsidRPr="005A3910">
              <w:rPr>
                <w:rFonts w:ascii="Times New Roman" w:eastAsia="Times New Roman" w:hAnsi="Times New Roman" w:cs="Times New Roman"/>
                <w:spacing w:val="-10"/>
                <w:sz w:val="13"/>
                <w:szCs w:val="13"/>
                <w:lang w:eastAsia="ru-RU"/>
              </w:rPr>
              <w:t>о</w:t>
            </w:r>
            <w:r w:rsidRPr="005A3910">
              <w:rPr>
                <w:rFonts w:ascii="Times New Roman" w:eastAsia="Times New Roman" w:hAnsi="Times New Roman" w:cs="Times New Roman"/>
                <w:spacing w:val="-8"/>
                <w:sz w:val="13"/>
                <w:szCs w:val="13"/>
                <w:lang w:eastAsia="ru-RU"/>
              </w:rPr>
              <w:t>ч</w:t>
            </w:r>
            <w:r w:rsidRPr="005A3910">
              <w:rPr>
                <w:rFonts w:ascii="Times New Roman" w:eastAsia="Times New Roman" w:hAnsi="Times New Roman" w:cs="Times New Roman"/>
                <w:spacing w:val="-11"/>
                <w:sz w:val="13"/>
                <w:szCs w:val="13"/>
                <w:lang w:eastAsia="ru-RU"/>
              </w:rPr>
              <w:t>е</w:t>
            </w:r>
            <w:r w:rsidRPr="005A3910">
              <w:rPr>
                <w:rFonts w:ascii="Times New Roman" w:eastAsia="Times New Roman" w:hAnsi="Times New Roman" w:cs="Times New Roman"/>
                <w:spacing w:val="-7"/>
                <w:sz w:val="13"/>
                <w:szCs w:val="13"/>
                <w:lang w:eastAsia="ru-RU"/>
              </w:rPr>
              <w:t>р</w:t>
            </w:r>
            <w:r w:rsidRPr="005A3910">
              <w:rPr>
                <w:rFonts w:ascii="Times New Roman" w:eastAsia="Times New Roman" w:hAnsi="Times New Roman" w:cs="Times New Roman"/>
                <w:spacing w:val="-8"/>
                <w:sz w:val="13"/>
                <w:szCs w:val="13"/>
                <w:lang w:eastAsia="ru-RU"/>
              </w:rPr>
              <w:t>е</w:t>
            </w:r>
            <w:r w:rsidRPr="005A3910">
              <w:rPr>
                <w:rFonts w:ascii="Times New Roman" w:eastAsia="Times New Roman" w:hAnsi="Times New Roman" w:cs="Times New Roman"/>
                <w:spacing w:val="-9"/>
                <w:sz w:val="13"/>
                <w:szCs w:val="13"/>
                <w:lang w:eastAsia="ru-RU"/>
              </w:rPr>
              <w:t>д</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й</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фи</w:t>
            </w:r>
            <w:r w:rsidRPr="005A3910">
              <w:rPr>
                <w:rFonts w:ascii="Times New Roman" w:eastAsia="Times New Roman" w:hAnsi="Times New Roman" w:cs="Times New Roman"/>
                <w:spacing w:val="-2"/>
                <w:sz w:val="13"/>
                <w:szCs w:val="13"/>
                <w:lang w:eastAsia="ru-RU"/>
              </w:rPr>
              <w:t>н</w:t>
            </w:r>
            <w:r w:rsidRPr="005A3910">
              <w:rPr>
                <w:rFonts w:ascii="Times New Roman" w:eastAsia="Times New Roman" w:hAnsi="Times New Roman" w:cs="Times New Roman"/>
                <w:spacing w:val="2"/>
                <w:sz w:val="13"/>
                <w:szCs w:val="13"/>
                <w:lang w:eastAsia="ru-RU"/>
              </w:rPr>
              <w:t>а</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z w:val="13"/>
                <w:szCs w:val="13"/>
                <w:lang w:eastAsia="ru-RU"/>
              </w:rPr>
              <w:t>с</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вый</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p>
        </w:tc>
        <w:tc>
          <w:tcPr>
            <w:tcW w:w="719" w:type="dxa"/>
            <w:vMerge w:val="restart"/>
            <w:tcBorders>
              <w:top w:val="single" w:sz="4" w:space="0" w:color="000000"/>
              <w:left w:val="single" w:sz="4" w:space="0" w:color="auto"/>
              <w:right w:val="single" w:sz="4" w:space="0" w:color="000000"/>
            </w:tcBorders>
          </w:tcPr>
          <w:p w:rsidR="00D640F8" w:rsidRPr="005A3910" w:rsidRDefault="00D640F8" w:rsidP="00D640F8">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20</w:t>
            </w:r>
            <w:r w:rsidRPr="005A3910">
              <w:rPr>
                <w:rFonts w:ascii="Times New Roman" w:eastAsia="Times New Roman" w:hAnsi="Times New Roman" w:cs="Times New Roman"/>
                <w:w w:val="99"/>
                <w:sz w:val="13"/>
                <w:szCs w:val="13"/>
                <w:u w:val="single"/>
                <w:lang w:eastAsia="ru-RU"/>
              </w:rPr>
              <w:t xml:space="preserve"> </w:t>
            </w:r>
            <w:r w:rsidRPr="005A3910">
              <w:rPr>
                <w:rFonts w:ascii="Times New Roman" w:eastAsia="Times New Roman" w:hAnsi="Times New Roman" w:cs="Times New Roman"/>
                <w:sz w:val="13"/>
                <w:szCs w:val="13"/>
                <w:u w:val="single"/>
                <w:lang w:eastAsia="ru-RU"/>
              </w:rPr>
              <w:t>23</w:t>
            </w:r>
          </w:p>
          <w:p w:rsidR="00D640F8" w:rsidRPr="005A3910" w:rsidRDefault="00D640F8" w:rsidP="00D640F8">
            <w:pPr>
              <w:widowControl w:val="0"/>
              <w:kinsoku w:val="0"/>
              <w:overflowPunct w:val="0"/>
              <w:autoSpaceDE w:val="0"/>
              <w:autoSpaceDN w:val="0"/>
              <w:adjustRightInd w:val="0"/>
              <w:spacing w:before="1"/>
              <w:ind w:left="104" w:right="93" w:hanging="13"/>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r w:rsidRPr="005A3910">
              <w:rPr>
                <w:rFonts w:ascii="Times New Roman" w:eastAsia="Times New Roman" w:hAnsi="Times New Roman" w:cs="Times New Roman"/>
                <w:spacing w:val="-8"/>
                <w:sz w:val="13"/>
                <w:szCs w:val="13"/>
                <w:lang w:eastAsia="ru-RU"/>
              </w:rPr>
              <w:t xml:space="preserve"> </w:t>
            </w:r>
            <w:r w:rsidRPr="005A3910">
              <w:rPr>
                <w:rFonts w:ascii="Times New Roman" w:eastAsia="Times New Roman" w:hAnsi="Times New Roman" w:cs="Times New Roman"/>
                <w:sz w:val="13"/>
                <w:szCs w:val="13"/>
                <w:lang w:eastAsia="ru-RU"/>
              </w:rPr>
              <w:t>(</w:t>
            </w:r>
            <w:r w:rsidRPr="005A3910">
              <w:rPr>
                <w:rFonts w:ascii="Times New Roman" w:eastAsia="Times New Roman" w:hAnsi="Times New Roman" w:cs="Times New Roman"/>
                <w:spacing w:val="1"/>
                <w:sz w:val="13"/>
                <w:szCs w:val="13"/>
                <w:lang w:eastAsia="ru-RU"/>
              </w:rPr>
              <w:t>1</w:t>
            </w:r>
            <w:r w:rsidRPr="005A3910">
              <w:rPr>
                <w:rFonts w:ascii="Times New Roman" w:eastAsia="Times New Roman" w:hAnsi="Times New Roman" w:cs="Times New Roman"/>
                <w:spacing w:val="-2"/>
                <w:sz w:val="13"/>
                <w:szCs w:val="13"/>
                <w:lang w:eastAsia="ru-RU"/>
              </w:rPr>
              <w:t>-</w:t>
            </w:r>
            <w:r w:rsidRPr="005A3910">
              <w:rPr>
                <w:rFonts w:ascii="Times New Roman" w:eastAsia="Times New Roman" w:hAnsi="Times New Roman" w:cs="Times New Roman"/>
                <w:sz w:val="13"/>
                <w:szCs w:val="13"/>
                <w:lang w:eastAsia="ru-RU"/>
              </w:rPr>
              <w:t>й</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пл</w:t>
            </w:r>
            <w:r w:rsidRPr="005A3910">
              <w:rPr>
                <w:rFonts w:ascii="Times New Roman" w:eastAsia="Times New Roman" w:hAnsi="Times New Roman" w:cs="Times New Roman"/>
                <w:spacing w:val="2"/>
                <w:sz w:val="13"/>
                <w:szCs w:val="13"/>
                <w:lang w:eastAsia="ru-RU"/>
              </w:rPr>
              <w:t>а</w:t>
            </w:r>
            <w:r w:rsidRPr="005A3910">
              <w:rPr>
                <w:rFonts w:ascii="Times New Roman" w:eastAsia="Times New Roman" w:hAnsi="Times New Roman" w:cs="Times New Roman"/>
                <w:spacing w:val="-1"/>
                <w:sz w:val="13"/>
                <w:szCs w:val="13"/>
                <w:lang w:eastAsia="ru-RU"/>
              </w:rPr>
              <w:t>н</w:t>
            </w:r>
            <w:proofErr w:type="gramStart"/>
            <w:r w:rsidRPr="005A3910">
              <w:rPr>
                <w:rFonts w:ascii="Times New Roman" w:eastAsia="Times New Roman" w:hAnsi="Times New Roman" w:cs="Times New Roman"/>
                <w:spacing w:val="1"/>
                <w:sz w:val="13"/>
                <w:szCs w:val="13"/>
                <w:lang w:eastAsia="ru-RU"/>
              </w:rPr>
              <w:t>о</w:t>
            </w:r>
            <w:proofErr w:type="spellEnd"/>
            <w:r w:rsidRPr="005A3910">
              <w:rPr>
                <w:rFonts w:ascii="Times New Roman" w:eastAsia="Times New Roman" w:hAnsi="Times New Roman" w:cs="Times New Roman"/>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z w:val="13"/>
                <w:szCs w:val="13"/>
                <w:lang w:eastAsia="ru-RU"/>
              </w:rPr>
              <w:t>вого</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2"/>
                <w:sz w:val="13"/>
                <w:szCs w:val="13"/>
                <w:lang w:eastAsia="ru-RU"/>
              </w:rPr>
              <w:t>п</w:t>
            </w:r>
            <w:r w:rsidRPr="005A3910">
              <w:rPr>
                <w:rFonts w:ascii="Times New Roman" w:eastAsia="Times New Roman" w:hAnsi="Times New Roman" w:cs="Times New Roman"/>
                <w:spacing w:val="-11"/>
                <w:sz w:val="13"/>
                <w:szCs w:val="13"/>
                <w:lang w:eastAsia="ru-RU"/>
              </w:rPr>
              <w:t>е</w:t>
            </w:r>
            <w:r w:rsidRPr="005A3910">
              <w:rPr>
                <w:rFonts w:ascii="Times New Roman" w:eastAsia="Times New Roman" w:hAnsi="Times New Roman" w:cs="Times New Roman"/>
                <w:spacing w:val="-10"/>
                <w:sz w:val="13"/>
                <w:szCs w:val="13"/>
                <w:lang w:eastAsia="ru-RU"/>
              </w:rPr>
              <w:t>р</w:t>
            </w:r>
            <w:r w:rsidRPr="005A3910">
              <w:rPr>
                <w:rFonts w:ascii="Times New Roman" w:eastAsia="Times New Roman" w:hAnsi="Times New Roman" w:cs="Times New Roman"/>
                <w:spacing w:val="-12"/>
                <w:sz w:val="13"/>
                <w:szCs w:val="13"/>
                <w:lang w:eastAsia="ru-RU"/>
              </w:rPr>
              <w:t>и</w:t>
            </w:r>
            <w:r w:rsidRPr="005A3910">
              <w:rPr>
                <w:rFonts w:ascii="Times New Roman" w:eastAsia="Times New Roman" w:hAnsi="Times New Roman" w:cs="Times New Roman"/>
                <w:spacing w:val="-10"/>
                <w:sz w:val="13"/>
                <w:szCs w:val="13"/>
                <w:lang w:eastAsia="ru-RU"/>
              </w:rPr>
              <w:t>о</w:t>
            </w:r>
            <w:r w:rsidRPr="005A3910">
              <w:rPr>
                <w:rFonts w:ascii="Times New Roman" w:eastAsia="Times New Roman" w:hAnsi="Times New Roman" w:cs="Times New Roman"/>
                <w:spacing w:val="-12"/>
                <w:sz w:val="13"/>
                <w:szCs w:val="13"/>
                <w:lang w:eastAsia="ru-RU"/>
              </w:rPr>
              <w:t>д</w:t>
            </w:r>
            <w:r w:rsidRPr="005A3910">
              <w:rPr>
                <w:rFonts w:ascii="Times New Roman" w:eastAsia="Times New Roman" w:hAnsi="Times New Roman" w:cs="Times New Roman"/>
                <w:spacing w:val="-11"/>
                <w:sz w:val="13"/>
                <w:szCs w:val="13"/>
                <w:lang w:eastAsia="ru-RU"/>
              </w:rPr>
              <w:t>а</w:t>
            </w:r>
            <w:r w:rsidRPr="005A3910">
              <w:rPr>
                <w:rFonts w:ascii="Times New Roman" w:eastAsia="Times New Roman" w:hAnsi="Times New Roman" w:cs="Times New Roman"/>
                <w:sz w:val="13"/>
                <w:szCs w:val="13"/>
                <w:lang w:eastAsia="ru-RU"/>
              </w:rPr>
              <w:t>)</w:t>
            </w:r>
          </w:p>
        </w:tc>
        <w:tc>
          <w:tcPr>
            <w:tcW w:w="84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tabs>
                <w:tab w:val="left" w:pos="403"/>
              </w:tabs>
              <w:kinsoku w:val="0"/>
              <w:overflowPunct w:val="0"/>
              <w:autoSpaceDE w:val="0"/>
              <w:autoSpaceDN w:val="0"/>
              <w:adjustRightInd w:val="0"/>
              <w:spacing w:line="222" w:lineRule="exact"/>
              <w:ind w:right="3"/>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20</w:t>
            </w:r>
            <w:r w:rsidRPr="005A3910">
              <w:rPr>
                <w:rFonts w:ascii="Times New Roman" w:eastAsia="Times New Roman" w:hAnsi="Times New Roman" w:cs="Times New Roman"/>
                <w:w w:val="99"/>
                <w:sz w:val="13"/>
                <w:szCs w:val="13"/>
                <w:u w:val="single"/>
                <w:lang w:eastAsia="ru-RU"/>
              </w:rPr>
              <w:t xml:space="preserve"> </w:t>
            </w:r>
            <w:r w:rsidRPr="005A3910">
              <w:rPr>
                <w:rFonts w:ascii="Times New Roman" w:eastAsia="Times New Roman" w:hAnsi="Times New Roman" w:cs="Times New Roman"/>
                <w:sz w:val="13"/>
                <w:szCs w:val="13"/>
                <w:u w:val="single"/>
                <w:lang w:eastAsia="ru-RU"/>
              </w:rPr>
              <w:t>24</w:t>
            </w:r>
          </w:p>
          <w:p w:rsidR="00D640F8" w:rsidRPr="005A3910" w:rsidRDefault="00D640F8" w:rsidP="00D640F8">
            <w:pPr>
              <w:widowControl w:val="0"/>
              <w:kinsoku w:val="0"/>
              <w:overflowPunct w:val="0"/>
              <w:autoSpaceDE w:val="0"/>
              <w:autoSpaceDN w:val="0"/>
              <w:adjustRightInd w:val="0"/>
              <w:spacing w:before="1"/>
              <w:ind w:left="104" w:right="93" w:hanging="13"/>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r w:rsidRPr="005A3910">
              <w:rPr>
                <w:rFonts w:ascii="Times New Roman" w:eastAsia="Times New Roman" w:hAnsi="Times New Roman" w:cs="Times New Roman"/>
                <w:spacing w:val="-8"/>
                <w:sz w:val="13"/>
                <w:szCs w:val="13"/>
                <w:lang w:eastAsia="ru-RU"/>
              </w:rPr>
              <w:t xml:space="preserve"> </w:t>
            </w:r>
            <w:r w:rsidRPr="005A3910">
              <w:rPr>
                <w:rFonts w:ascii="Times New Roman" w:eastAsia="Times New Roman" w:hAnsi="Times New Roman" w:cs="Times New Roman"/>
                <w:sz w:val="13"/>
                <w:szCs w:val="13"/>
                <w:lang w:eastAsia="ru-RU"/>
              </w:rPr>
              <w:t>(</w:t>
            </w:r>
            <w:r w:rsidRPr="005A3910">
              <w:rPr>
                <w:rFonts w:ascii="Times New Roman" w:eastAsia="Times New Roman" w:hAnsi="Times New Roman" w:cs="Times New Roman"/>
                <w:spacing w:val="2"/>
                <w:sz w:val="13"/>
                <w:szCs w:val="13"/>
                <w:lang w:eastAsia="ru-RU"/>
              </w:rPr>
              <w:t>2</w:t>
            </w:r>
            <w:r w:rsidRPr="005A3910">
              <w:rPr>
                <w:rFonts w:ascii="Times New Roman" w:eastAsia="Times New Roman" w:hAnsi="Times New Roman" w:cs="Times New Roman"/>
                <w:spacing w:val="-2"/>
                <w:sz w:val="13"/>
                <w:szCs w:val="13"/>
                <w:lang w:eastAsia="ru-RU"/>
              </w:rPr>
              <w:t>-</w:t>
            </w:r>
            <w:r w:rsidRPr="005A3910">
              <w:rPr>
                <w:rFonts w:ascii="Times New Roman" w:eastAsia="Times New Roman" w:hAnsi="Times New Roman" w:cs="Times New Roman"/>
                <w:sz w:val="13"/>
                <w:szCs w:val="13"/>
                <w:lang w:eastAsia="ru-RU"/>
              </w:rPr>
              <w:t>й</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пл</w:t>
            </w:r>
            <w:r w:rsidRPr="005A3910">
              <w:rPr>
                <w:rFonts w:ascii="Times New Roman" w:eastAsia="Times New Roman" w:hAnsi="Times New Roman" w:cs="Times New Roman"/>
                <w:spacing w:val="2"/>
                <w:sz w:val="13"/>
                <w:szCs w:val="13"/>
                <w:lang w:eastAsia="ru-RU"/>
              </w:rPr>
              <w:t>а</w:t>
            </w:r>
            <w:r w:rsidRPr="005A3910">
              <w:rPr>
                <w:rFonts w:ascii="Times New Roman" w:eastAsia="Times New Roman" w:hAnsi="Times New Roman" w:cs="Times New Roman"/>
                <w:spacing w:val="-1"/>
                <w:sz w:val="13"/>
                <w:szCs w:val="13"/>
                <w:lang w:eastAsia="ru-RU"/>
              </w:rPr>
              <w:t>н</w:t>
            </w:r>
            <w:proofErr w:type="gramStart"/>
            <w:r w:rsidRPr="005A3910">
              <w:rPr>
                <w:rFonts w:ascii="Times New Roman" w:eastAsia="Times New Roman" w:hAnsi="Times New Roman" w:cs="Times New Roman"/>
                <w:spacing w:val="2"/>
                <w:sz w:val="13"/>
                <w:szCs w:val="13"/>
                <w:lang w:eastAsia="ru-RU"/>
              </w:rPr>
              <w:t>о</w:t>
            </w:r>
            <w:proofErr w:type="spellEnd"/>
            <w:r w:rsidRPr="005A3910">
              <w:rPr>
                <w:rFonts w:ascii="Times New Roman" w:eastAsia="Times New Roman" w:hAnsi="Times New Roman" w:cs="Times New Roman"/>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z w:val="13"/>
                <w:szCs w:val="13"/>
                <w:lang w:eastAsia="ru-RU"/>
              </w:rPr>
              <w:t>вого</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2"/>
                <w:sz w:val="13"/>
                <w:szCs w:val="13"/>
                <w:lang w:eastAsia="ru-RU"/>
              </w:rPr>
              <w:t>п</w:t>
            </w:r>
            <w:r w:rsidRPr="005A3910">
              <w:rPr>
                <w:rFonts w:ascii="Times New Roman" w:eastAsia="Times New Roman" w:hAnsi="Times New Roman" w:cs="Times New Roman"/>
                <w:spacing w:val="-11"/>
                <w:sz w:val="13"/>
                <w:szCs w:val="13"/>
                <w:lang w:eastAsia="ru-RU"/>
              </w:rPr>
              <w:t>е</w:t>
            </w:r>
            <w:r w:rsidRPr="005A3910">
              <w:rPr>
                <w:rFonts w:ascii="Times New Roman" w:eastAsia="Times New Roman" w:hAnsi="Times New Roman" w:cs="Times New Roman"/>
                <w:spacing w:val="-10"/>
                <w:sz w:val="13"/>
                <w:szCs w:val="13"/>
                <w:lang w:eastAsia="ru-RU"/>
              </w:rPr>
              <w:t>р</w:t>
            </w:r>
            <w:r w:rsidRPr="005A3910">
              <w:rPr>
                <w:rFonts w:ascii="Times New Roman" w:eastAsia="Times New Roman" w:hAnsi="Times New Roman" w:cs="Times New Roman"/>
                <w:spacing w:val="-12"/>
                <w:sz w:val="13"/>
                <w:szCs w:val="13"/>
                <w:lang w:eastAsia="ru-RU"/>
              </w:rPr>
              <w:t>и</w:t>
            </w:r>
            <w:r w:rsidRPr="005A3910">
              <w:rPr>
                <w:rFonts w:ascii="Times New Roman" w:eastAsia="Times New Roman" w:hAnsi="Times New Roman" w:cs="Times New Roman"/>
                <w:spacing w:val="-10"/>
                <w:sz w:val="13"/>
                <w:szCs w:val="13"/>
                <w:lang w:eastAsia="ru-RU"/>
              </w:rPr>
              <w:t>о</w:t>
            </w:r>
            <w:r w:rsidRPr="005A3910">
              <w:rPr>
                <w:rFonts w:ascii="Times New Roman" w:eastAsia="Times New Roman" w:hAnsi="Times New Roman" w:cs="Times New Roman"/>
                <w:spacing w:val="-12"/>
                <w:sz w:val="13"/>
                <w:szCs w:val="13"/>
                <w:lang w:eastAsia="ru-RU"/>
              </w:rPr>
              <w:t>д</w:t>
            </w:r>
            <w:r w:rsidRPr="005A3910">
              <w:rPr>
                <w:rFonts w:ascii="Times New Roman" w:eastAsia="Times New Roman" w:hAnsi="Times New Roman" w:cs="Times New Roman"/>
                <w:spacing w:val="-11"/>
                <w:sz w:val="13"/>
                <w:szCs w:val="13"/>
                <w:lang w:eastAsia="ru-RU"/>
              </w:rPr>
              <w:t>а</w:t>
            </w:r>
            <w:r w:rsidRPr="005A3910">
              <w:rPr>
                <w:rFonts w:ascii="Times New Roman" w:eastAsia="Times New Roman" w:hAnsi="Times New Roman" w:cs="Times New Roman"/>
                <w:sz w:val="13"/>
                <w:szCs w:val="13"/>
                <w:lang w:eastAsia="ru-RU"/>
              </w:rPr>
              <w:t>)</w:t>
            </w:r>
          </w:p>
        </w:tc>
        <w:tc>
          <w:tcPr>
            <w:tcW w:w="992"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tabs>
                <w:tab w:val="left" w:pos="403"/>
              </w:tabs>
              <w:kinsoku w:val="0"/>
              <w:overflowPunct w:val="0"/>
              <w:autoSpaceDE w:val="0"/>
              <w:autoSpaceDN w:val="0"/>
              <w:adjustRightInd w:val="0"/>
              <w:spacing w:line="222" w:lineRule="exact"/>
              <w:ind w:right="2"/>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20</w:t>
            </w:r>
            <w:r w:rsidRPr="005A3910">
              <w:rPr>
                <w:rFonts w:ascii="Times New Roman" w:eastAsia="Times New Roman" w:hAnsi="Times New Roman" w:cs="Times New Roman"/>
                <w:w w:val="99"/>
                <w:sz w:val="13"/>
                <w:szCs w:val="13"/>
                <w:u w:val="single"/>
                <w:lang w:eastAsia="ru-RU"/>
              </w:rPr>
              <w:t xml:space="preserve"> </w:t>
            </w:r>
            <w:r w:rsidRPr="005A3910">
              <w:rPr>
                <w:rFonts w:ascii="Times New Roman" w:eastAsia="Times New Roman" w:hAnsi="Times New Roman" w:cs="Times New Roman"/>
                <w:sz w:val="13"/>
                <w:szCs w:val="13"/>
                <w:u w:val="single"/>
                <w:lang w:eastAsia="ru-RU"/>
              </w:rPr>
              <w:t>22</w:t>
            </w:r>
          </w:p>
          <w:p w:rsidR="00D640F8" w:rsidRPr="005A3910" w:rsidRDefault="00D640F8" w:rsidP="00D640F8">
            <w:pPr>
              <w:widowControl w:val="0"/>
              <w:kinsoku w:val="0"/>
              <w:overflowPunct w:val="0"/>
              <w:autoSpaceDE w:val="0"/>
              <w:autoSpaceDN w:val="0"/>
              <w:adjustRightInd w:val="0"/>
              <w:spacing w:before="1"/>
              <w:ind w:left="119" w:right="110" w:hanging="11"/>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8"/>
                <w:sz w:val="13"/>
                <w:szCs w:val="13"/>
                <w:lang w:eastAsia="ru-RU"/>
              </w:rPr>
              <w:t>(</w:t>
            </w:r>
            <w:proofErr w:type="spellStart"/>
            <w:r w:rsidRPr="005A3910">
              <w:rPr>
                <w:rFonts w:ascii="Times New Roman" w:eastAsia="Times New Roman" w:hAnsi="Times New Roman" w:cs="Times New Roman"/>
                <w:spacing w:val="-10"/>
                <w:sz w:val="13"/>
                <w:szCs w:val="13"/>
                <w:lang w:eastAsia="ru-RU"/>
              </w:rPr>
              <w:t>о</w:t>
            </w:r>
            <w:r w:rsidRPr="005A3910">
              <w:rPr>
                <w:rFonts w:ascii="Times New Roman" w:eastAsia="Times New Roman" w:hAnsi="Times New Roman" w:cs="Times New Roman"/>
                <w:spacing w:val="-8"/>
                <w:sz w:val="13"/>
                <w:szCs w:val="13"/>
                <w:lang w:eastAsia="ru-RU"/>
              </w:rPr>
              <w:t>ч</w:t>
            </w:r>
            <w:r w:rsidRPr="005A3910">
              <w:rPr>
                <w:rFonts w:ascii="Times New Roman" w:eastAsia="Times New Roman" w:hAnsi="Times New Roman" w:cs="Times New Roman"/>
                <w:spacing w:val="-11"/>
                <w:sz w:val="13"/>
                <w:szCs w:val="13"/>
                <w:lang w:eastAsia="ru-RU"/>
              </w:rPr>
              <w:t>е</w:t>
            </w:r>
            <w:r w:rsidRPr="005A3910">
              <w:rPr>
                <w:rFonts w:ascii="Times New Roman" w:eastAsia="Times New Roman" w:hAnsi="Times New Roman" w:cs="Times New Roman"/>
                <w:spacing w:val="-7"/>
                <w:sz w:val="13"/>
                <w:szCs w:val="13"/>
                <w:lang w:eastAsia="ru-RU"/>
              </w:rPr>
              <w:t>р</w:t>
            </w:r>
            <w:r w:rsidRPr="005A3910">
              <w:rPr>
                <w:rFonts w:ascii="Times New Roman" w:eastAsia="Times New Roman" w:hAnsi="Times New Roman" w:cs="Times New Roman"/>
                <w:spacing w:val="-8"/>
                <w:sz w:val="13"/>
                <w:szCs w:val="13"/>
                <w:lang w:eastAsia="ru-RU"/>
              </w:rPr>
              <w:t>е</w:t>
            </w:r>
            <w:proofErr w:type="gramStart"/>
            <w:r w:rsidRPr="005A3910">
              <w:rPr>
                <w:rFonts w:ascii="Times New Roman" w:eastAsia="Times New Roman" w:hAnsi="Times New Roman" w:cs="Times New Roman"/>
                <w:spacing w:val="-9"/>
                <w:sz w:val="13"/>
                <w:szCs w:val="13"/>
                <w:lang w:eastAsia="ru-RU"/>
              </w:rPr>
              <w:t>д</w:t>
            </w:r>
            <w:proofErr w:type="spellEnd"/>
            <w:r w:rsidRPr="005A3910">
              <w:rPr>
                <w:rFonts w:ascii="Times New Roman" w:eastAsia="Times New Roman" w:hAnsi="Times New Roman" w:cs="Times New Roman"/>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й</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z w:val="13"/>
                <w:szCs w:val="13"/>
                <w:lang w:eastAsia="ru-RU"/>
              </w:rPr>
              <w:t>фи</w:t>
            </w:r>
            <w:r w:rsidRPr="005A3910">
              <w:rPr>
                <w:rFonts w:ascii="Times New Roman" w:eastAsia="Times New Roman" w:hAnsi="Times New Roman" w:cs="Times New Roman"/>
                <w:spacing w:val="-2"/>
                <w:sz w:val="13"/>
                <w:szCs w:val="13"/>
                <w:lang w:eastAsia="ru-RU"/>
              </w:rPr>
              <w:t>н</w:t>
            </w:r>
            <w:r w:rsidRPr="005A3910">
              <w:rPr>
                <w:rFonts w:ascii="Times New Roman" w:eastAsia="Times New Roman" w:hAnsi="Times New Roman" w:cs="Times New Roman"/>
                <w:spacing w:val="2"/>
                <w:sz w:val="13"/>
                <w:szCs w:val="13"/>
                <w:lang w:eastAsia="ru-RU"/>
              </w:rPr>
              <w:t>а</w:t>
            </w:r>
            <w:r w:rsidRPr="005A3910">
              <w:rPr>
                <w:rFonts w:ascii="Times New Roman" w:eastAsia="Times New Roman" w:hAnsi="Times New Roman" w:cs="Times New Roman"/>
                <w:spacing w:val="1"/>
                <w:sz w:val="13"/>
                <w:szCs w:val="13"/>
                <w:lang w:eastAsia="ru-RU"/>
              </w:rPr>
              <w:t>н</w:t>
            </w:r>
            <w:proofErr w:type="spellEnd"/>
            <w:r w:rsidRPr="005A3910">
              <w:rPr>
                <w:rFonts w:ascii="Times New Roman" w:eastAsia="Times New Roman" w:hAnsi="Times New Roman" w:cs="Times New Roman"/>
                <w:sz w:val="13"/>
                <w:szCs w:val="13"/>
                <w:lang w:eastAsia="ru-RU"/>
              </w:rPr>
              <w:t>-</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z w:val="13"/>
                <w:szCs w:val="13"/>
                <w:lang w:eastAsia="ru-RU"/>
              </w:rPr>
              <w:t>с</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вый</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p>
        </w:tc>
        <w:tc>
          <w:tcPr>
            <w:tcW w:w="108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tabs>
                <w:tab w:val="left" w:pos="401"/>
              </w:tabs>
              <w:kinsoku w:val="0"/>
              <w:overflowPunct w:val="0"/>
              <w:autoSpaceDE w:val="0"/>
              <w:autoSpaceDN w:val="0"/>
              <w:adjustRightInd w:val="0"/>
              <w:spacing w:line="222" w:lineRule="exact"/>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20</w:t>
            </w:r>
            <w:r w:rsidRPr="005A3910">
              <w:rPr>
                <w:rFonts w:ascii="Times New Roman" w:eastAsia="Times New Roman" w:hAnsi="Times New Roman" w:cs="Times New Roman"/>
                <w:spacing w:val="1"/>
                <w:sz w:val="13"/>
                <w:szCs w:val="13"/>
                <w:u w:val="single"/>
                <w:lang w:eastAsia="ru-RU"/>
              </w:rPr>
              <w:t>23</w:t>
            </w:r>
            <w:r w:rsidRPr="005A3910">
              <w:rPr>
                <w:rFonts w:ascii="Times New Roman" w:eastAsia="Times New Roman" w:hAnsi="Times New Roman" w:cs="Times New Roman"/>
                <w:spacing w:val="-3"/>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p>
          <w:p w:rsidR="00D640F8" w:rsidRPr="005A3910" w:rsidRDefault="00D640F8" w:rsidP="00D640F8">
            <w:pPr>
              <w:widowControl w:val="0"/>
              <w:kinsoku w:val="0"/>
              <w:overflowPunct w:val="0"/>
              <w:autoSpaceDE w:val="0"/>
              <w:autoSpaceDN w:val="0"/>
              <w:adjustRightInd w:val="0"/>
              <w:spacing w:before="1"/>
              <w:ind w:left="152" w:right="158" w:firstLine="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r w:rsidRPr="005A3910">
              <w:rPr>
                <w:rFonts w:ascii="Times New Roman" w:eastAsia="Times New Roman" w:hAnsi="Times New Roman" w:cs="Times New Roman"/>
                <w:spacing w:val="1"/>
                <w:sz w:val="13"/>
                <w:szCs w:val="13"/>
                <w:lang w:eastAsia="ru-RU"/>
              </w:rPr>
              <w:t>1</w:t>
            </w:r>
            <w:r w:rsidRPr="005A3910">
              <w:rPr>
                <w:rFonts w:ascii="Times New Roman" w:eastAsia="Times New Roman" w:hAnsi="Times New Roman" w:cs="Times New Roman"/>
                <w:spacing w:val="-2"/>
                <w:sz w:val="13"/>
                <w:szCs w:val="13"/>
                <w:lang w:eastAsia="ru-RU"/>
              </w:rPr>
              <w:t>-</w:t>
            </w:r>
            <w:r w:rsidRPr="005A3910">
              <w:rPr>
                <w:rFonts w:ascii="Times New Roman" w:eastAsia="Times New Roman" w:hAnsi="Times New Roman" w:cs="Times New Roman"/>
                <w:sz w:val="13"/>
                <w:szCs w:val="13"/>
                <w:lang w:eastAsia="ru-RU"/>
              </w:rPr>
              <w:t>й</w:t>
            </w:r>
            <w:r w:rsidRPr="005A3910">
              <w:rPr>
                <w:rFonts w:ascii="Times New Roman" w:eastAsia="Times New Roman" w:hAnsi="Times New Roman" w:cs="Times New Roman"/>
                <w:spacing w:val="-8"/>
                <w:sz w:val="13"/>
                <w:szCs w:val="13"/>
                <w:lang w:eastAsia="ru-RU"/>
              </w:rPr>
              <w:t xml:space="preserve"> </w:t>
            </w: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пл</w:t>
            </w:r>
            <w:r w:rsidRPr="005A3910">
              <w:rPr>
                <w:rFonts w:ascii="Times New Roman" w:eastAsia="Times New Roman" w:hAnsi="Times New Roman" w:cs="Times New Roman"/>
                <w:spacing w:val="2"/>
                <w:sz w:val="13"/>
                <w:szCs w:val="13"/>
                <w:lang w:eastAsia="ru-RU"/>
              </w:rPr>
              <w:t>а</w:t>
            </w:r>
            <w:r w:rsidRPr="005A3910">
              <w:rPr>
                <w:rFonts w:ascii="Times New Roman" w:eastAsia="Times New Roman" w:hAnsi="Times New Roman" w:cs="Times New Roman"/>
                <w:spacing w:val="-1"/>
                <w:sz w:val="13"/>
                <w:szCs w:val="13"/>
                <w:lang w:eastAsia="ru-RU"/>
              </w:rPr>
              <w:t>н</w:t>
            </w:r>
            <w:proofErr w:type="gramStart"/>
            <w:r w:rsidRPr="005A3910">
              <w:rPr>
                <w:rFonts w:ascii="Times New Roman" w:eastAsia="Times New Roman" w:hAnsi="Times New Roman" w:cs="Times New Roman"/>
                <w:spacing w:val="1"/>
                <w:sz w:val="13"/>
                <w:szCs w:val="13"/>
                <w:lang w:eastAsia="ru-RU"/>
              </w:rPr>
              <w:t>о</w:t>
            </w:r>
            <w:proofErr w:type="spellEnd"/>
            <w:r w:rsidRPr="005A3910">
              <w:rPr>
                <w:rFonts w:ascii="Times New Roman" w:eastAsia="Times New Roman" w:hAnsi="Times New Roman" w:cs="Times New Roman"/>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z w:val="13"/>
                <w:szCs w:val="13"/>
                <w:lang w:eastAsia="ru-RU"/>
              </w:rPr>
              <w:t>вого</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w w:val="95"/>
                <w:sz w:val="13"/>
                <w:szCs w:val="13"/>
                <w:lang w:eastAsia="ru-RU"/>
              </w:rPr>
              <w:t>п</w:t>
            </w:r>
            <w:r w:rsidRPr="005A3910">
              <w:rPr>
                <w:rFonts w:ascii="Times New Roman" w:eastAsia="Times New Roman" w:hAnsi="Times New Roman" w:cs="Times New Roman"/>
                <w:w w:val="95"/>
                <w:sz w:val="13"/>
                <w:szCs w:val="13"/>
                <w:lang w:eastAsia="ru-RU"/>
              </w:rPr>
              <w:t>ер</w:t>
            </w:r>
            <w:r w:rsidRPr="005A3910">
              <w:rPr>
                <w:rFonts w:ascii="Times New Roman" w:eastAsia="Times New Roman" w:hAnsi="Times New Roman" w:cs="Times New Roman"/>
                <w:spacing w:val="-1"/>
                <w:w w:val="95"/>
                <w:sz w:val="13"/>
                <w:szCs w:val="13"/>
                <w:lang w:eastAsia="ru-RU"/>
              </w:rPr>
              <w:t>и</w:t>
            </w:r>
            <w:r w:rsidRPr="005A3910">
              <w:rPr>
                <w:rFonts w:ascii="Times New Roman" w:eastAsia="Times New Roman" w:hAnsi="Times New Roman" w:cs="Times New Roman"/>
                <w:w w:val="95"/>
                <w:sz w:val="13"/>
                <w:szCs w:val="13"/>
                <w:lang w:eastAsia="ru-RU"/>
              </w:rPr>
              <w:t>ода)</w:t>
            </w:r>
          </w:p>
        </w:tc>
        <w:tc>
          <w:tcPr>
            <w:tcW w:w="107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tabs>
                <w:tab w:val="left" w:pos="401"/>
              </w:tabs>
              <w:kinsoku w:val="0"/>
              <w:overflowPunct w:val="0"/>
              <w:autoSpaceDE w:val="0"/>
              <w:autoSpaceDN w:val="0"/>
              <w:adjustRightInd w:val="0"/>
              <w:spacing w:line="222" w:lineRule="exact"/>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20</w:t>
            </w:r>
            <w:r w:rsidRPr="005A3910">
              <w:rPr>
                <w:rFonts w:ascii="Times New Roman" w:eastAsia="Times New Roman" w:hAnsi="Times New Roman" w:cs="Times New Roman"/>
                <w:spacing w:val="1"/>
                <w:sz w:val="13"/>
                <w:szCs w:val="13"/>
                <w:u w:val="single"/>
                <w:lang w:eastAsia="ru-RU"/>
              </w:rPr>
              <w:t>24</w:t>
            </w:r>
            <w:r w:rsidRPr="005A3910">
              <w:rPr>
                <w:rFonts w:ascii="Times New Roman" w:eastAsia="Times New Roman" w:hAnsi="Times New Roman" w:cs="Times New Roman"/>
                <w:spacing w:val="-3"/>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p>
          <w:p w:rsidR="00D640F8" w:rsidRPr="005A3910" w:rsidRDefault="00D640F8" w:rsidP="00D640F8">
            <w:pPr>
              <w:widowControl w:val="0"/>
              <w:kinsoku w:val="0"/>
              <w:overflowPunct w:val="0"/>
              <w:autoSpaceDE w:val="0"/>
              <w:autoSpaceDN w:val="0"/>
              <w:adjustRightInd w:val="0"/>
              <w:spacing w:before="1"/>
              <w:ind w:left="152" w:right="158" w:firstLine="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r w:rsidRPr="005A3910">
              <w:rPr>
                <w:rFonts w:ascii="Times New Roman" w:eastAsia="Times New Roman" w:hAnsi="Times New Roman" w:cs="Times New Roman"/>
                <w:spacing w:val="1"/>
                <w:sz w:val="13"/>
                <w:szCs w:val="13"/>
                <w:lang w:eastAsia="ru-RU"/>
              </w:rPr>
              <w:t>2</w:t>
            </w:r>
            <w:r w:rsidRPr="005A3910">
              <w:rPr>
                <w:rFonts w:ascii="Times New Roman" w:eastAsia="Times New Roman" w:hAnsi="Times New Roman" w:cs="Times New Roman"/>
                <w:spacing w:val="-2"/>
                <w:sz w:val="13"/>
                <w:szCs w:val="13"/>
                <w:lang w:eastAsia="ru-RU"/>
              </w:rPr>
              <w:t>-</w:t>
            </w:r>
            <w:r w:rsidRPr="005A3910">
              <w:rPr>
                <w:rFonts w:ascii="Times New Roman" w:eastAsia="Times New Roman" w:hAnsi="Times New Roman" w:cs="Times New Roman"/>
                <w:sz w:val="13"/>
                <w:szCs w:val="13"/>
                <w:lang w:eastAsia="ru-RU"/>
              </w:rPr>
              <w:t>й</w:t>
            </w:r>
            <w:r w:rsidRPr="005A3910">
              <w:rPr>
                <w:rFonts w:ascii="Times New Roman" w:eastAsia="Times New Roman" w:hAnsi="Times New Roman" w:cs="Times New Roman"/>
                <w:spacing w:val="-8"/>
                <w:sz w:val="13"/>
                <w:szCs w:val="13"/>
                <w:lang w:eastAsia="ru-RU"/>
              </w:rPr>
              <w:t xml:space="preserve"> </w:t>
            </w:r>
            <w:r w:rsidRPr="005A3910">
              <w:rPr>
                <w:rFonts w:ascii="Times New Roman" w:eastAsia="Times New Roman" w:hAnsi="Times New Roman" w:cs="Times New Roman"/>
                <w:sz w:val="13"/>
                <w:szCs w:val="13"/>
                <w:lang w:eastAsia="ru-RU"/>
              </w:rPr>
              <w:t>г</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пл</w:t>
            </w:r>
            <w:r w:rsidRPr="005A3910">
              <w:rPr>
                <w:rFonts w:ascii="Times New Roman" w:eastAsia="Times New Roman" w:hAnsi="Times New Roman" w:cs="Times New Roman"/>
                <w:spacing w:val="2"/>
                <w:sz w:val="13"/>
                <w:szCs w:val="13"/>
                <w:lang w:eastAsia="ru-RU"/>
              </w:rPr>
              <w:t>а</w:t>
            </w:r>
            <w:r w:rsidRPr="005A3910">
              <w:rPr>
                <w:rFonts w:ascii="Times New Roman" w:eastAsia="Times New Roman" w:hAnsi="Times New Roman" w:cs="Times New Roman"/>
                <w:spacing w:val="-1"/>
                <w:sz w:val="13"/>
                <w:szCs w:val="13"/>
                <w:lang w:eastAsia="ru-RU"/>
              </w:rPr>
              <w:t>н</w:t>
            </w:r>
            <w:proofErr w:type="gramStart"/>
            <w:r w:rsidRPr="005A3910">
              <w:rPr>
                <w:rFonts w:ascii="Times New Roman" w:eastAsia="Times New Roman" w:hAnsi="Times New Roman" w:cs="Times New Roman"/>
                <w:spacing w:val="1"/>
                <w:sz w:val="13"/>
                <w:szCs w:val="13"/>
                <w:lang w:eastAsia="ru-RU"/>
              </w:rPr>
              <w:t>о</w:t>
            </w:r>
            <w:proofErr w:type="spellEnd"/>
            <w:r w:rsidRPr="005A3910">
              <w:rPr>
                <w:rFonts w:ascii="Times New Roman" w:eastAsia="Times New Roman" w:hAnsi="Times New Roman" w:cs="Times New Roman"/>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z w:val="13"/>
                <w:szCs w:val="13"/>
                <w:lang w:eastAsia="ru-RU"/>
              </w:rPr>
              <w:t>вого</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w w:val="95"/>
                <w:sz w:val="13"/>
                <w:szCs w:val="13"/>
                <w:lang w:eastAsia="ru-RU"/>
              </w:rPr>
              <w:t>п</w:t>
            </w:r>
            <w:r w:rsidRPr="005A3910">
              <w:rPr>
                <w:rFonts w:ascii="Times New Roman" w:eastAsia="Times New Roman" w:hAnsi="Times New Roman" w:cs="Times New Roman"/>
                <w:w w:val="95"/>
                <w:sz w:val="13"/>
                <w:szCs w:val="13"/>
                <w:lang w:eastAsia="ru-RU"/>
              </w:rPr>
              <w:t>ер</w:t>
            </w:r>
            <w:r w:rsidRPr="005A3910">
              <w:rPr>
                <w:rFonts w:ascii="Times New Roman" w:eastAsia="Times New Roman" w:hAnsi="Times New Roman" w:cs="Times New Roman"/>
                <w:spacing w:val="-1"/>
                <w:w w:val="95"/>
                <w:sz w:val="13"/>
                <w:szCs w:val="13"/>
                <w:lang w:eastAsia="ru-RU"/>
              </w:rPr>
              <w:t>и</w:t>
            </w:r>
            <w:r w:rsidRPr="005A3910">
              <w:rPr>
                <w:rFonts w:ascii="Times New Roman" w:eastAsia="Times New Roman" w:hAnsi="Times New Roman" w:cs="Times New Roman"/>
                <w:w w:val="95"/>
                <w:sz w:val="13"/>
                <w:szCs w:val="13"/>
                <w:lang w:eastAsia="ru-RU"/>
              </w:rPr>
              <w:t>ода)</w:t>
            </w:r>
          </w:p>
        </w:tc>
        <w:tc>
          <w:tcPr>
            <w:tcW w:w="77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в</w:t>
            </w:r>
          </w:p>
          <w:p w:rsidR="00D640F8" w:rsidRPr="005A3910" w:rsidRDefault="00D640F8" w:rsidP="00D640F8">
            <w:pPr>
              <w:widowControl w:val="0"/>
              <w:kinsoku w:val="0"/>
              <w:overflowPunct w:val="0"/>
              <w:autoSpaceDE w:val="0"/>
              <w:autoSpaceDN w:val="0"/>
              <w:adjustRightInd w:val="0"/>
              <w:spacing w:before="1"/>
              <w:ind w:right="4"/>
              <w:jc w:val="center"/>
              <w:rPr>
                <w:rFonts w:ascii="Times New Roman" w:eastAsia="Times New Roman" w:hAnsi="Times New Roman" w:cs="Times New Roman"/>
                <w:sz w:val="13"/>
                <w:szCs w:val="13"/>
                <w:lang w:eastAsia="ru-RU"/>
              </w:rPr>
            </w:pPr>
            <w:proofErr w:type="gramStart"/>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pacing w:val="1"/>
                <w:sz w:val="13"/>
                <w:szCs w:val="13"/>
                <w:lang w:eastAsia="ru-RU"/>
              </w:rPr>
              <w:t>ро</w:t>
            </w:r>
            <w:r w:rsidRPr="005A3910">
              <w:rPr>
                <w:rFonts w:ascii="Times New Roman" w:eastAsia="Times New Roman" w:hAnsi="Times New Roman" w:cs="Times New Roman"/>
                <w:spacing w:val="-1"/>
                <w:sz w:val="13"/>
                <w:szCs w:val="13"/>
                <w:lang w:eastAsia="ru-RU"/>
              </w:rPr>
              <w:t>ц</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pacing w:val="-1"/>
                <w:sz w:val="13"/>
                <w:szCs w:val="13"/>
                <w:lang w:eastAsia="ru-RU"/>
              </w:rPr>
              <w:t>т</w:t>
            </w:r>
            <w:r w:rsidRPr="005A3910">
              <w:rPr>
                <w:rFonts w:ascii="Times New Roman" w:eastAsia="Times New Roman" w:hAnsi="Times New Roman" w:cs="Times New Roman"/>
                <w:sz w:val="13"/>
                <w:szCs w:val="13"/>
                <w:lang w:eastAsia="ru-RU"/>
              </w:rPr>
              <w:t>ах</w:t>
            </w:r>
            <w:proofErr w:type="gramEnd"/>
          </w:p>
        </w:tc>
        <w:tc>
          <w:tcPr>
            <w:tcW w:w="851"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в</w:t>
            </w:r>
          </w:p>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3"/>
                <w:szCs w:val="13"/>
                <w:lang w:eastAsia="ru-RU"/>
              </w:rPr>
            </w:pPr>
            <w:proofErr w:type="spellStart"/>
            <w:r w:rsidRPr="005A3910">
              <w:rPr>
                <w:rFonts w:ascii="Times New Roman" w:eastAsia="Times New Roman" w:hAnsi="Times New Roman" w:cs="Times New Roman"/>
                <w:spacing w:val="-8"/>
                <w:sz w:val="13"/>
                <w:szCs w:val="13"/>
                <w:lang w:eastAsia="ru-RU"/>
              </w:rPr>
              <w:t>а</w:t>
            </w:r>
            <w:r w:rsidRPr="005A3910">
              <w:rPr>
                <w:rFonts w:ascii="Times New Roman" w:eastAsia="Times New Roman" w:hAnsi="Times New Roman" w:cs="Times New Roman"/>
                <w:spacing w:val="-9"/>
                <w:sz w:val="13"/>
                <w:szCs w:val="13"/>
                <w:lang w:eastAsia="ru-RU"/>
              </w:rPr>
              <w:t>б</w:t>
            </w:r>
            <w:r w:rsidRPr="005A3910">
              <w:rPr>
                <w:rFonts w:ascii="Times New Roman" w:eastAsia="Times New Roman" w:hAnsi="Times New Roman" w:cs="Times New Roman"/>
                <w:spacing w:val="-8"/>
                <w:sz w:val="13"/>
                <w:szCs w:val="13"/>
                <w:lang w:eastAsia="ru-RU"/>
              </w:rPr>
              <w:t>с</w:t>
            </w:r>
            <w:r w:rsidRPr="005A3910">
              <w:rPr>
                <w:rFonts w:ascii="Times New Roman" w:eastAsia="Times New Roman" w:hAnsi="Times New Roman" w:cs="Times New Roman"/>
                <w:spacing w:val="-7"/>
                <w:sz w:val="13"/>
                <w:szCs w:val="13"/>
                <w:lang w:eastAsia="ru-RU"/>
              </w:rPr>
              <w:t>о</w:t>
            </w:r>
            <w:r w:rsidRPr="005A3910">
              <w:rPr>
                <w:rFonts w:ascii="Times New Roman" w:eastAsia="Times New Roman" w:hAnsi="Times New Roman" w:cs="Times New Roman"/>
                <w:spacing w:val="-10"/>
                <w:sz w:val="13"/>
                <w:szCs w:val="13"/>
                <w:lang w:eastAsia="ru-RU"/>
              </w:rPr>
              <w:t>л</w:t>
            </w:r>
            <w:r w:rsidRPr="005A3910">
              <w:rPr>
                <w:rFonts w:ascii="Times New Roman" w:eastAsia="Times New Roman" w:hAnsi="Times New Roman" w:cs="Times New Roman"/>
                <w:spacing w:val="-9"/>
                <w:sz w:val="13"/>
                <w:szCs w:val="13"/>
                <w:lang w:eastAsia="ru-RU"/>
              </w:rPr>
              <w:t>ю</w:t>
            </w:r>
            <w:proofErr w:type="gramStart"/>
            <w:r w:rsidRPr="005A3910">
              <w:rPr>
                <w:rFonts w:ascii="Times New Roman" w:eastAsia="Times New Roman" w:hAnsi="Times New Roman" w:cs="Times New Roman"/>
                <w:spacing w:val="-10"/>
                <w:sz w:val="13"/>
                <w:szCs w:val="13"/>
                <w:lang w:eastAsia="ru-RU"/>
              </w:rPr>
              <w:t>т</w:t>
            </w:r>
            <w:proofErr w:type="spellEnd"/>
            <w:r w:rsidRPr="005A3910">
              <w:rPr>
                <w:rFonts w:ascii="Times New Roman" w:eastAsia="Times New Roman" w:hAnsi="Times New Roman" w:cs="Times New Roman"/>
                <w:sz w:val="13"/>
                <w:szCs w:val="13"/>
                <w:lang w:eastAsia="ru-RU"/>
              </w:rPr>
              <w:t>-</w:t>
            </w:r>
            <w:proofErr w:type="gramEnd"/>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z w:val="13"/>
                <w:szCs w:val="13"/>
                <w:lang w:eastAsia="ru-RU"/>
              </w:rPr>
              <w:t>ых</w:t>
            </w:r>
            <w:proofErr w:type="spellEnd"/>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z w:val="13"/>
                <w:szCs w:val="13"/>
                <w:lang w:eastAsia="ru-RU"/>
              </w:rPr>
              <w:t>аза-</w:t>
            </w:r>
            <w:r w:rsidRPr="005A3910">
              <w:rPr>
                <w:rFonts w:ascii="Times New Roman" w:eastAsia="Times New Roman" w:hAnsi="Times New Roman" w:cs="Times New Roman"/>
                <w:w w:val="99"/>
                <w:sz w:val="13"/>
                <w:szCs w:val="13"/>
                <w:lang w:eastAsia="ru-RU"/>
              </w:rPr>
              <w:t xml:space="preserve"> </w:t>
            </w:r>
            <w:proofErr w:type="spellStart"/>
            <w:r w:rsidRPr="005A3910">
              <w:rPr>
                <w:rFonts w:ascii="Times New Roman" w:eastAsia="Times New Roman" w:hAnsi="Times New Roman" w:cs="Times New Roman"/>
                <w:spacing w:val="-1"/>
                <w:sz w:val="13"/>
                <w:szCs w:val="13"/>
                <w:lang w:eastAsia="ru-RU"/>
              </w:rPr>
              <w:t>т</w:t>
            </w:r>
            <w:r w:rsidRPr="005A3910">
              <w:rPr>
                <w:rFonts w:ascii="Times New Roman" w:eastAsia="Times New Roman" w:hAnsi="Times New Roman" w:cs="Times New Roman"/>
                <w:sz w:val="13"/>
                <w:szCs w:val="13"/>
                <w:lang w:eastAsia="ru-RU"/>
              </w:rPr>
              <w:t>е</w:t>
            </w:r>
            <w:r w:rsidRPr="005A3910">
              <w:rPr>
                <w:rFonts w:ascii="Times New Roman" w:eastAsia="Times New Roman" w:hAnsi="Times New Roman" w:cs="Times New Roman"/>
                <w:spacing w:val="-1"/>
                <w:sz w:val="13"/>
                <w:szCs w:val="13"/>
                <w:lang w:eastAsia="ru-RU"/>
              </w:rPr>
              <w:t>л</w:t>
            </w:r>
            <w:r w:rsidRPr="005A3910">
              <w:rPr>
                <w:rFonts w:ascii="Times New Roman" w:eastAsia="Times New Roman" w:hAnsi="Times New Roman" w:cs="Times New Roman"/>
                <w:spacing w:val="1"/>
                <w:sz w:val="13"/>
                <w:szCs w:val="13"/>
                <w:lang w:eastAsia="ru-RU"/>
              </w:rPr>
              <w:t>я</w:t>
            </w:r>
            <w:r w:rsidRPr="005A3910">
              <w:rPr>
                <w:rFonts w:ascii="Times New Roman" w:eastAsia="Times New Roman" w:hAnsi="Times New Roman" w:cs="Times New Roman"/>
                <w:sz w:val="13"/>
                <w:szCs w:val="13"/>
                <w:lang w:eastAsia="ru-RU"/>
              </w:rPr>
              <w:t>х</w:t>
            </w:r>
            <w:proofErr w:type="spellEnd"/>
          </w:p>
        </w:tc>
      </w:tr>
      <w:tr w:rsidR="00D640F8" w:rsidRPr="005A3910" w:rsidTr="005A3910">
        <w:trPr>
          <w:trHeight w:val="564"/>
        </w:trPr>
        <w:tc>
          <w:tcPr>
            <w:tcW w:w="1277"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3"/>
                <w:szCs w:val="13"/>
                <w:lang w:eastAsia="ru-RU"/>
              </w:rPr>
            </w:pPr>
          </w:p>
        </w:tc>
        <w:tc>
          <w:tcPr>
            <w:tcW w:w="85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3"/>
                <w:szCs w:val="13"/>
                <w:lang w:eastAsia="ru-RU"/>
              </w:rPr>
            </w:pPr>
          </w:p>
        </w:tc>
        <w:tc>
          <w:tcPr>
            <w:tcW w:w="567"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3"/>
                <w:szCs w:val="13"/>
                <w:lang w:eastAsia="ru-RU"/>
              </w:rPr>
            </w:pPr>
          </w:p>
        </w:tc>
        <w:tc>
          <w:tcPr>
            <w:tcW w:w="567"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3"/>
                <w:szCs w:val="13"/>
                <w:lang w:eastAsia="ru-RU"/>
              </w:rPr>
            </w:pPr>
          </w:p>
        </w:tc>
        <w:tc>
          <w:tcPr>
            <w:tcW w:w="992"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3"/>
                <w:szCs w:val="13"/>
                <w:lang w:eastAsia="ru-RU"/>
              </w:rPr>
            </w:pPr>
          </w:p>
        </w:tc>
        <w:tc>
          <w:tcPr>
            <w:tcW w:w="85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3"/>
                <w:szCs w:val="13"/>
                <w:lang w:eastAsia="ru-RU"/>
              </w:rPr>
            </w:pPr>
          </w:p>
        </w:tc>
        <w:tc>
          <w:tcPr>
            <w:tcW w:w="709"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before="1"/>
              <w:ind w:left="128" w:right="117"/>
              <w:jc w:val="center"/>
              <w:rPr>
                <w:rFonts w:ascii="Times New Roman" w:eastAsia="Times New Roman" w:hAnsi="Times New Roman" w:cs="Times New Roman"/>
                <w:sz w:val="13"/>
                <w:szCs w:val="13"/>
                <w:lang w:eastAsia="ru-RU"/>
              </w:rPr>
            </w:pPr>
          </w:p>
        </w:tc>
        <w:tc>
          <w:tcPr>
            <w:tcW w:w="709" w:type="dxa"/>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3"/>
              <w:jc w:val="center"/>
              <w:rPr>
                <w:rFonts w:ascii="Times New Roman" w:eastAsia="Times New Roman" w:hAnsi="Times New Roman" w:cs="Times New Roman"/>
                <w:sz w:val="13"/>
                <w:szCs w:val="13"/>
                <w:lang w:eastAsia="ru-RU"/>
              </w:rPr>
            </w:pPr>
            <w:proofErr w:type="spellStart"/>
            <w:r w:rsidRPr="005A3910">
              <w:rPr>
                <w:rFonts w:ascii="Times New Roman" w:eastAsia="Times New Roman" w:hAnsi="Times New Roman" w:cs="Times New Roman"/>
                <w:spacing w:val="-1"/>
                <w:sz w:val="13"/>
                <w:szCs w:val="13"/>
                <w:lang w:eastAsia="ru-RU"/>
              </w:rPr>
              <w:t>н</w:t>
            </w:r>
            <w:r w:rsidRPr="005A3910">
              <w:rPr>
                <w:rFonts w:ascii="Times New Roman" w:eastAsia="Times New Roman" w:hAnsi="Times New Roman" w:cs="Times New Roman"/>
                <w:sz w:val="13"/>
                <w:szCs w:val="13"/>
                <w:lang w:eastAsia="ru-RU"/>
              </w:rPr>
              <w:t>а</w:t>
            </w:r>
            <w:r w:rsidRPr="005A3910">
              <w:rPr>
                <w:rFonts w:ascii="Times New Roman" w:eastAsia="Times New Roman" w:hAnsi="Times New Roman" w:cs="Times New Roman"/>
                <w:spacing w:val="-1"/>
                <w:sz w:val="13"/>
                <w:szCs w:val="13"/>
                <w:lang w:eastAsia="ru-RU"/>
              </w:rPr>
              <w:t>и</w:t>
            </w:r>
            <w:r w:rsidRPr="005A3910">
              <w:rPr>
                <w:rFonts w:ascii="Times New Roman" w:eastAsia="Times New Roman" w:hAnsi="Times New Roman" w:cs="Times New Roman"/>
                <w:spacing w:val="1"/>
                <w:sz w:val="13"/>
                <w:szCs w:val="13"/>
                <w:lang w:eastAsia="ru-RU"/>
              </w:rPr>
              <w:t>м</w:t>
            </w:r>
            <w:r w:rsidRPr="005A3910">
              <w:rPr>
                <w:rFonts w:ascii="Times New Roman" w:eastAsia="Times New Roman" w:hAnsi="Times New Roman" w:cs="Times New Roman"/>
                <w:spacing w:val="2"/>
                <w:sz w:val="13"/>
                <w:szCs w:val="13"/>
                <w:lang w:eastAsia="ru-RU"/>
              </w:rPr>
              <w:t>е</w:t>
            </w:r>
            <w:proofErr w:type="spellEnd"/>
            <w:r w:rsidRPr="005A3910">
              <w:rPr>
                <w:rFonts w:ascii="Times New Roman" w:eastAsia="Times New Roman" w:hAnsi="Times New Roman" w:cs="Times New Roman"/>
                <w:sz w:val="13"/>
                <w:szCs w:val="13"/>
                <w:lang w:eastAsia="ru-RU"/>
              </w:rPr>
              <w:t>-</w:t>
            </w:r>
          </w:p>
          <w:p w:rsidR="00D640F8" w:rsidRPr="005A3910" w:rsidRDefault="00D640F8" w:rsidP="005A3910">
            <w:pPr>
              <w:widowControl w:val="0"/>
              <w:kinsoku w:val="0"/>
              <w:overflowPunct w:val="0"/>
              <w:autoSpaceDE w:val="0"/>
              <w:autoSpaceDN w:val="0"/>
              <w:adjustRightInd w:val="0"/>
              <w:ind w:hanging="77"/>
              <w:jc w:val="center"/>
              <w:rPr>
                <w:rFonts w:ascii="Times New Roman" w:eastAsia="Times New Roman" w:hAnsi="Times New Roman" w:cs="Times New Roman"/>
                <w:sz w:val="13"/>
                <w:szCs w:val="13"/>
                <w:lang w:eastAsia="ru-RU"/>
              </w:rPr>
            </w:pPr>
            <w:proofErr w:type="spellStart"/>
            <w:r w:rsidRPr="005A3910">
              <w:rPr>
                <w:rFonts w:ascii="Times New Roman" w:eastAsia="Times New Roman" w:hAnsi="Times New Roman" w:cs="Times New Roman"/>
                <w:spacing w:val="-1"/>
                <w:w w:val="95"/>
                <w:sz w:val="13"/>
                <w:szCs w:val="13"/>
                <w:lang w:eastAsia="ru-RU"/>
              </w:rPr>
              <w:t>н</w:t>
            </w:r>
            <w:r w:rsidR="005A3910" w:rsidRPr="005A3910">
              <w:rPr>
                <w:rFonts w:ascii="Times New Roman" w:eastAsia="Times New Roman" w:hAnsi="Times New Roman" w:cs="Times New Roman"/>
                <w:w w:val="95"/>
                <w:sz w:val="13"/>
                <w:szCs w:val="13"/>
                <w:lang w:eastAsia="ru-RU"/>
              </w:rPr>
              <w:t>ова</w:t>
            </w:r>
            <w:r w:rsidRPr="005A3910">
              <w:rPr>
                <w:rFonts w:ascii="Times New Roman" w:eastAsia="Times New Roman" w:hAnsi="Times New Roman" w:cs="Times New Roman"/>
                <w:spacing w:val="-1"/>
                <w:sz w:val="13"/>
                <w:szCs w:val="13"/>
                <w:lang w:eastAsia="ru-RU"/>
              </w:rPr>
              <w:t>ние</w:t>
            </w:r>
            <w:proofErr w:type="spellEnd"/>
          </w:p>
          <w:p w:rsidR="00D640F8" w:rsidRPr="005A3910" w:rsidRDefault="00D640F8" w:rsidP="00D640F8">
            <w:pPr>
              <w:widowControl w:val="0"/>
              <w:kinsoku w:val="0"/>
              <w:overflowPunct w:val="0"/>
              <w:autoSpaceDE w:val="0"/>
              <w:autoSpaceDN w:val="0"/>
              <w:adjustRightInd w:val="0"/>
              <w:ind w:left="179" w:right="183"/>
              <w:jc w:val="center"/>
              <w:rPr>
                <w:rFonts w:ascii="Times New Roman" w:eastAsia="Times New Roman" w:hAnsi="Times New Roman" w:cs="Times New Roman"/>
                <w:sz w:val="13"/>
                <w:szCs w:val="13"/>
                <w:lang w:eastAsia="ru-RU"/>
              </w:rPr>
            </w:pPr>
          </w:p>
        </w:tc>
        <w:tc>
          <w:tcPr>
            <w:tcW w:w="567" w:type="dxa"/>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205"/>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к</w:t>
            </w:r>
            <w:r w:rsidRPr="005A3910">
              <w:rPr>
                <w:rFonts w:ascii="Times New Roman" w:eastAsia="Times New Roman" w:hAnsi="Times New Roman" w:cs="Times New Roman"/>
                <w:spacing w:val="1"/>
                <w:sz w:val="13"/>
                <w:szCs w:val="13"/>
                <w:lang w:eastAsia="ru-RU"/>
              </w:rPr>
              <w:t>о</w:t>
            </w:r>
            <w:r w:rsidRPr="005A3910">
              <w:rPr>
                <w:rFonts w:ascii="Times New Roman" w:eastAsia="Times New Roman" w:hAnsi="Times New Roman" w:cs="Times New Roman"/>
                <w:sz w:val="13"/>
                <w:szCs w:val="13"/>
                <w:lang w:eastAsia="ru-RU"/>
              </w:rPr>
              <w:t>д</w:t>
            </w:r>
          </w:p>
          <w:p w:rsidR="00D640F8" w:rsidRPr="005A3910" w:rsidRDefault="00D640F8" w:rsidP="00D640F8">
            <w:pPr>
              <w:widowControl w:val="0"/>
              <w:kinsoku w:val="0"/>
              <w:overflowPunct w:val="0"/>
              <w:autoSpaceDE w:val="0"/>
              <w:autoSpaceDN w:val="0"/>
              <w:adjustRightInd w:val="0"/>
              <w:ind w:left="107" w:firstLine="144"/>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п</w:t>
            </w:r>
            <w:r w:rsidRPr="005A3910">
              <w:rPr>
                <w:rFonts w:ascii="Times New Roman" w:eastAsia="Times New Roman" w:hAnsi="Times New Roman" w:cs="Times New Roman"/>
                <w:sz w:val="13"/>
                <w:szCs w:val="13"/>
                <w:lang w:eastAsia="ru-RU"/>
              </w:rPr>
              <w:t>о</w:t>
            </w:r>
            <w:hyperlink r:id="rId24" w:history="1">
              <w:r w:rsidRPr="005A3910">
                <w:rPr>
                  <w:rFonts w:ascii="Times New Roman" w:eastAsia="Times New Roman" w:hAnsi="Times New Roman" w:cs="Times New Roman"/>
                  <w:w w:val="99"/>
                  <w:sz w:val="13"/>
                  <w:szCs w:val="13"/>
                  <w:lang w:eastAsia="ru-RU"/>
                </w:rPr>
                <w:t xml:space="preserve"> </w:t>
              </w:r>
              <w:r w:rsidRPr="005A3910">
                <w:rPr>
                  <w:rFonts w:ascii="Times New Roman" w:eastAsia="Times New Roman" w:hAnsi="Times New Roman" w:cs="Times New Roman"/>
                  <w:spacing w:val="-13"/>
                  <w:sz w:val="13"/>
                  <w:szCs w:val="13"/>
                  <w:lang w:eastAsia="ru-RU"/>
                </w:rPr>
                <w:t>О</w:t>
              </w:r>
              <w:r w:rsidRPr="005A3910">
                <w:rPr>
                  <w:rFonts w:ascii="Times New Roman" w:eastAsia="Times New Roman" w:hAnsi="Times New Roman" w:cs="Times New Roman"/>
                  <w:spacing w:val="-14"/>
                  <w:sz w:val="13"/>
                  <w:szCs w:val="13"/>
                  <w:lang w:eastAsia="ru-RU"/>
                </w:rPr>
                <w:t>К</w:t>
              </w:r>
              <w:r w:rsidRPr="005A3910">
                <w:rPr>
                  <w:rFonts w:ascii="Times New Roman" w:eastAsia="Times New Roman" w:hAnsi="Times New Roman" w:cs="Times New Roman"/>
                  <w:spacing w:val="-13"/>
                  <w:sz w:val="13"/>
                  <w:szCs w:val="13"/>
                  <w:lang w:eastAsia="ru-RU"/>
                </w:rPr>
                <w:t>Е</w:t>
              </w:r>
              <w:r w:rsidRPr="005A3910">
                <w:rPr>
                  <w:rFonts w:ascii="Times New Roman" w:eastAsia="Times New Roman" w:hAnsi="Times New Roman" w:cs="Times New Roman"/>
                  <w:sz w:val="13"/>
                  <w:szCs w:val="13"/>
                  <w:lang w:eastAsia="ru-RU"/>
                </w:rPr>
                <w:t>И</w:t>
              </w:r>
            </w:hyperlink>
          </w:p>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p>
        </w:tc>
        <w:tc>
          <w:tcPr>
            <w:tcW w:w="567" w:type="dxa"/>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 xml:space="preserve">1 </w:t>
            </w:r>
            <w:proofErr w:type="spellStart"/>
            <w:r w:rsidRPr="005A3910">
              <w:rPr>
                <w:rFonts w:ascii="Times New Roman" w:eastAsia="Times New Roman" w:hAnsi="Times New Roman" w:cs="Times New Roman"/>
                <w:sz w:val="13"/>
                <w:szCs w:val="13"/>
                <w:lang w:eastAsia="ru-RU"/>
              </w:rPr>
              <w:t>кв</w:t>
            </w:r>
            <w:proofErr w:type="spellEnd"/>
          </w:p>
        </w:tc>
        <w:tc>
          <w:tcPr>
            <w:tcW w:w="567" w:type="dxa"/>
            <w:tcBorders>
              <w:top w:val="single" w:sz="4" w:space="0" w:color="000000"/>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 xml:space="preserve">2 </w:t>
            </w:r>
            <w:proofErr w:type="spellStart"/>
            <w:r w:rsidRPr="005A3910">
              <w:rPr>
                <w:rFonts w:ascii="Times New Roman" w:eastAsia="Times New Roman" w:hAnsi="Times New Roman" w:cs="Times New Roman"/>
                <w:sz w:val="13"/>
                <w:szCs w:val="13"/>
                <w:lang w:eastAsia="ru-RU"/>
              </w:rPr>
              <w:t>кв</w:t>
            </w:r>
            <w:proofErr w:type="spellEnd"/>
          </w:p>
        </w:tc>
        <w:tc>
          <w:tcPr>
            <w:tcW w:w="567" w:type="dxa"/>
            <w:tcBorders>
              <w:top w:val="single" w:sz="4" w:space="0" w:color="000000"/>
              <w:left w:val="single" w:sz="4" w:space="0" w:color="000000"/>
              <w:right w:val="single" w:sz="4" w:space="0" w:color="auto"/>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 xml:space="preserve">3 </w:t>
            </w:r>
            <w:proofErr w:type="spellStart"/>
            <w:r w:rsidRPr="005A3910">
              <w:rPr>
                <w:rFonts w:ascii="Times New Roman" w:eastAsia="Times New Roman" w:hAnsi="Times New Roman" w:cs="Times New Roman"/>
                <w:sz w:val="13"/>
                <w:szCs w:val="13"/>
                <w:lang w:eastAsia="ru-RU"/>
              </w:rPr>
              <w:t>кв</w:t>
            </w:r>
            <w:proofErr w:type="spellEnd"/>
          </w:p>
        </w:tc>
        <w:tc>
          <w:tcPr>
            <w:tcW w:w="567" w:type="dxa"/>
            <w:tcBorders>
              <w:top w:val="single" w:sz="4" w:space="0" w:color="auto"/>
              <w:left w:val="single" w:sz="4" w:space="0" w:color="auto"/>
              <w:right w:val="single" w:sz="4" w:space="0" w:color="auto"/>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 xml:space="preserve">4 </w:t>
            </w:r>
            <w:proofErr w:type="spellStart"/>
            <w:r w:rsidRPr="005A3910">
              <w:rPr>
                <w:rFonts w:ascii="Times New Roman" w:eastAsia="Times New Roman" w:hAnsi="Times New Roman" w:cs="Times New Roman"/>
                <w:sz w:val="13"/>
                <w:szCs w:val="13"/>
                <w:lang w:eastAsia="ru-RU"/>
              </w:rPr>
              <w:t>кв</w:t>
            </w:r>
            <w:proofErr w:type="spellEnd"/>
          </w:p>
        </w:tc>
        <w:tc>
          <w:tcPr>
            <w:tcW w:w="719" w:type="dxa"/>
            <w:vMerge/>
            <w:tcBorders>
              <w:left w:val="single" w:sz="4" w:space="0" w:color="auto"/>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p>
        </w:tc>
        <w:tc>
          <w:tcPr>
            <w:tcW w:w="84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p>
        </w:tc>
        <w:tc>
          <w:tcPr>
            <w:tcW w:w="992"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p>
        </w:tc>
        <w:tc>
          <w:tcPr>
            <w:tcW w:w="108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p>
        </w:tc>
        <w:tc>
          <w:tcPr>
            <w:tcW w:w="1077"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p>
        </w:tc>
        <w:tc>
          <w:tcPr>
            <w:tcW w:w="770"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p>
        </w:tc>
        <w:tc>
          <w:tcPr>
            <w:tcW w:w="851" w:type="dxa"/>
            <w:vMerge/>
            <w:tcBorders>
              <w:left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ind w:left="191"/>
              <w:jc w:val="left"/>
              <w:rPr>
                <w:rFonts w:ascii="Times New Roman" w:eastAsia="Times New Roman" w:hAnsi="Times New Roman" w:cs="Times New Roman"/>
                <w:sz w:val="13"/>
                <w:szCs w:val="13"/>
                <w:lang w:eastAsia="ru-RU"/>
              </w:rPr>
            </w:pPr>
          </w:p>
        </w:tc>
      </w:tr>
      <w:tr w:rsidR="00D640F8" w:rsidRPr="005A3910" w:rsidTr="005A3910">
        <w:trPr>
          <w:trHeight w:hRule="exact" w:val="240"/>
        </w:trPr>
        <w:tc>
          <w:tcPr>
            <w:tcW w:w="127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w:t>
            </w:r>
          </w:p>
        </w:tc>
        <w:tc>
          <w:tcPr>
            <w:tcW w:w="85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2</w:t>
            </w:r>
          </w:p>
        </w:tc>
        <w:tc>
          <w:tcPr>
            <w:tcW w:w="56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3" w:right="37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3</w:t>
            </w:r>
          </w:p>
        </w:tc>
        <w:tc>
          <w:tcPr>
            <w:tcW w:w="56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3" w:right="37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4</w:t>
            </w:r>
          </w:p>
        </w:tc>
        <w:tc>
          <w:tcPr>
            <w:tcW w:w="992"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3" w:right="377"/>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w:t>
            </w:r>
          </w:p>
        </w:tc>
        <w:tc>
          <w:tcPr>
            <w:tcW w:w="85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2" w:right="37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6</w:t>
            </w:r>
          </w:p>
        </w:tc>
        <w:tc>
          <w:tcPr>
            <w:tcW w:w="709"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72" w:right="376"/>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7</w:t>
            </w:r>
          </w:p>
        </w:tc>
        <w:tc>
          <w:tcPr>
            <w:tcW w:w="709"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4"/>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8</w:t>
            </w:r>
          </w:p>
        </w:tc>
        <w:tc>
          <w:tcPr>
            <w:tcW w:w="56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284" w:right="285"/>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9</w:t>
            </w:r>
          </w:p>
        </w:tc>
        <w:tc>
          <w:tcPr>
            <w:tcW w:w="56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pacing w:val="1"/>
                <w:sz w:val="13"/>
                <w:szCs w:val="13"/>
                <w:lang w:eastAsia="ru-RU"/>
              </w:rPr>
            </w:pPr>
            <w:r w:rsidRPr="005A3910">
              <w:rPr>
                <w:rFonts w:ascii="Times New Roman" w:eastAsia="Times New Roman" w:hAnsi="Times New Roman" w:cs="Times New Roman"/>
                <w:spacing w:val="1"/>
                <w:sz w:val="13"/>
                <w:szCs w:val="13"/>
                <w:lang w:eastAsia="ru-RU"/>
              </w:rPr>
              <w:t>10</w:t>
            </w:r>
          </w:p>
        </w:tc>
        <w:tc>
          <w:tcPr>
            <w:tcW w:w="56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pacing w:val="1"/>
                <w:sz w:val="13"/>
                <w:szCs w:val="13"/>
                <w:lang w:eastAsia="ru-RU"/>
              </w:rPr>
            </w:pPr>
            <w:r w:rsidRPr="005A3910">
              <w:rPr>
                <w:rFonts w:ascii="Times New Roman" w:eastAsia="Times New Roman" w:hAnsi="Times New Roman" w:cs="Times New Roman"/>
                <w:spacing w:val="1"/>
                <w:sz w:val="13"/>
                <w:szCs w:val="13"/>
                <w:lang w:eastAsia="ru-RU"/>
              </w:rPr>
              <w:t>11</w:t>
            </w:r>
          </w:p>
        </w:tc>
        <w:tc>
          <w:tcPr>
            <w:tcW w:w="56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pacing w:val="1"/>
                <w:sz w:val="13"/>
                <w:szCs w:val="13"/>
                <w:lang w:eastAsia="ru-RU"/>
              </w:rPr>
            </w:pPr>
            <w:r w:rsidRPr="005A3910">
              <w:rPr>
                <w:rFonts w:ascii="Times New Roman" w:eastAsia="Times New Roman" w:hAnsi="Times New Roman" w:cs="Times New Roman"/>
                <w:spacing w:val="1"/>
                <w:sz w:val="13"/>
                <w:szCs w:val="13"/>
                <w:lang w:eastAsia="ru-RU"/>
              </w:rPr>
              <w:t>12</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13</w:t>
            </w:r>
          </w:p>
        </w:tc>
        <w:tc>
          <w:tcPr>
            <w:tcW w:w="719"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14</w:t>
            </w:r>
          </w:p>
        </w:tc>
        <w:tc>
          <w:tcPr>
            <w:tcW w:w="84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4" w:right="2"/>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15</w:t>
            </w:r>
          </w:p>
        </w:tc>
        <w:tc>
          <w:tcPr>
            <w:tcW w:w="992"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4" w:right="2"/>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16</w:t>
            </w:r>
          </w:p>
        </w:tc>
        <w:tc>
          <w:tcPr>
            <w:tcW w:w="108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17</w:t>
            </w:r>
          </w:p>
        </w:tc>
        <w:tc>
          <w:tcPr>
            <w:tcW w:w="107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413" w:right="413"/>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18</w:t>
            </w:r>
          </w:p>
        </w:tc>
        <w:tc>
          <w:tcPr>
            <w:tcW w:w="770"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right="1"/>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pacing w:val="1"/>
                <w:sz w:val="13"/>
                <w:szCs w:val="13"/>
                <w:lang w:eastAsia="ru-RU"/>
              </w:rPr>
              <w:t>19</w:t>
            </w:r>
          </w:p>
        </w:tc>
        <w:tc>
          <w:tcPr>
            <w:tcW w:w="851"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kinsoku w:val="0"/>
              <w:overflowPunct w:val="0"/>
              <w:autoSpaceDE w:val="0"/>
              <w:autoSpaceDN w:val="0"/>
              <w:adjustRightInd w:val="0"/>
              <w:spacing w:line="222" w:lineRule="exact"/>
              <w:ind w:left="367" w:right="365"/>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20</w:t>
            </w:r>
          </w:p>
        </w:tc>
      </w:tr>
      <w:tr w:rsidR="00D640F8" w:rsidRPr="005A3910" w:rsidTr="005A3910">
        <w:trPr>
          <w:trHeight w:val="199"/>
        </w:trPr>
        <w:tc>
          <w:tcPr>
            <w:tcW w:w="127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802112О.99.0.ББ55АА49000</w:t>
            </w:r>
          </w:p>
        </w:tc>
        <w:tc>
          <w:tcPr>
            <w:tcW w:w="85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Фортепиано</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992"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proofErr w:type="gramStart"/>
            <w:r w:rsidRPr="005A3910">
              <w:rPr>
                <w:rFonts w:ascii="Times New Roman" w:eastAsia="Times New Roman" w:hAnsi="Times New Roman" w:cs="Times New Roman"/>
                <w:sz w:val="13"/>
                <w:szCs w:val="13"/>
                <w:lang w:eastAsia="ru-RU"/>
              </w:rPr>
              <w:t>Очная</w:t>
            </w:r>
            <w:proofErr w:type="gramEnd"/>
            <w:r w:rsidRPr="005A3910">
              <w:rPr>
                <w:rFonts w:ascii="Times New Roman" w:eastAsia="Times New Roman" w:hAnsi="Times New Roman" w:cs="Times New Roman"/>
                <w:sz w:val="13"/>
                <w:szCs w:val="13"/>
                <w:lang w:eastAsia="ru-RU"/>
              </w:rPr>
              <w:t xml:space="preserve"> с применением дистанционных образовательных технологий</w:t>
            </w:r>
          </w:p>
        </w:tc>
        <w:tc>
          <w:tcPr>
            <w:tcW w:w="85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709"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Количество человеко-час</w:t>
            </w:r>
          </w:p>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p>
        </w:tc>
        <w:tc>
          <w:tcPr>
            <w:tcW w:w="709"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Человеко-час</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539</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2268" w:type="dxa"/>
            <w:gridSpan w:val="4"/>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6040</w:t>
            </w:r>
          </w:p>
        </w:tc>
        <w:tc>
          <w:tcPr>
            <w:tcW w:w="719"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6040</w:t>
            </w:r>
          </w:p>
        </w:tc>
        <w:tc>
          <w:tcPr>
            <w:tcW w:w="84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6040</w:t>
            </w:r>
          </w:p>
        </w:tc>
        <w:tc>
          <w:tcPr>
            <w:tcW w:w="992" w:type="dxa"/>
            <w:vMerge w:val="restart"/>
            <w:tcBorders>
              <w:top w:val="single" w:sz="4" w:space="0" w:color="000000"/>
              <w:left w:val="single" w:sz="4" w:space="0" w:color="000000"/>
              <w:right w:val="single" w:sz="4" w:space="0" w:color="000000"/>
            </w:tcBorders>
            <w:vAlign w:val="center"/>
          </w:tcPr>
          <w:p w:rsidR="00D640F8" w:rsidRPr="005A3910" w:rsidRDefault="00D640F8" w:rsidP="005A3910">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80" w:type="dxa"/>
            <w:vMerge w:val="restart"/>
            <w:tcBorders>
              <w:top w:val="single" w:sz="4" w:space="0" w:color="000000"/>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77" w:type="dxa"/>
            <w:vMerge w:val="restart"/>
            <w:tcBorders>
              <w:top w:val="single" w:sz="4" w:space="0" w:color="000000"/>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770"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w:t>
            </w:r>
          </w:p>
        </w:tc>
        <w:tc>
          <w:tcPr>
            <w:tcW w:w="851" w:type="dxa"/>
            <w:vMerge w:val="restart"/>
            <w:tcBorders>
              <w:top w:val="single" w:sz="4" w:space="0" w:color="000000"/>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r w:rsidR="00D640F8" w:rsidRPr="005A3910" w:rsidTr="005F4E7C">
        <w:trPr>
          <w:trHeight w:hRule="exact" w:val="726"/>
        </w:trPr>
        <w:tc>
          <w:tcPr>
            <w:tcW w:w="127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1510</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1510</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1510</w:t>
            </w:r>
          </w:p>
        </w:tc>
        <w:tc>
          <w:tcPr>
            <w:tcW w:w="567" w:type="dxa"/>
            <w:tcBorders>
              <w:top w:val="single" w:sz="4" w:space="0" w:color="auto"/>
              <w:left w:val="single" w:sz="4" w:space="0" w:color="000000"/>
              <w:bottom w:val="single" w:sz="4" w:space="0" w:color="auto"/>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1510</w:t>
            </w:r>
          </w:p>
        </w:tc>
        <w:tc>
          <w:tcPr>
            <w:tcW w:w="719"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4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vAlign w:val="center"/>
          </w:tcPr>
          <w:p w:rsidR="00D640F8" w:rsidRPr="005A3910" w:rsidRDefault="00D640F8" w:rsidP="005A3910">
            <w:pPr>
              <w:widowControl w:val="0"/>
              <w:jc w:val="center"/>
              <w:rPr>
                <w:rFonts w:ascii="Times New Roman" w:eastAsia="Times New Roman" w:hAnsi="Times New Roman" w:cs="Times New Roman"/>
                <w:sz w:val="13"/>
                <w:szCs w:val="13"/>
                <w:lang w:eastAsia="ru-RU"/>
              </w:rPr>
            </w:pPr>
          </w:p>
        </w:tc>
        <w:tc>
          <w:tcPr>
            <w:tcW w:w="1080"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1077"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77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51"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r w:rsidR="00D640F8" w:rsidRPr="005A3910" w:rsidTr="005A3910">
        <w:trPr>
          <w:trHeight w:hRule="exact" w:val="339"/>
        </w:trPr>
        <w:tc>
          <w:tcPr>
            <w:tcW w:w="127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802112О.99.0.ББ55АВ17000</w:t>
            </w:r>
          </w:p>
        </w:tc>
        <w:tc>
          <w:tcPr>
            <w:tcW w:w="850"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Народные инструменты</w:t>
            </w: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tc>
        <w:tc>
          <w:tcPr>
            <w:tcW w:w="992" w:type="dxa"/>
            <w:vMerge w:val="restart"/>
            <w:tcBorders>
              <w:left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proofErr w:type="gramStart"/>
            <w:r w:rsidRPr="005A3910">
              <w:rPr>
                <w:rFonts w:ascii="Times New Roman" w:eastAsia="Times New Roman" w:hAnsi="Times New Roman" w:cs="Times New Roman"/>
                <w:sz w:val="13"/>
                <w:szCs w:val="13"/>
                <w:lang w:eastAsia="ru-RU"/>
              </w:rPr>
              <w:t>Очная</w:t>
            </w:r>
            <w:proofErr w:type="gramEnd"/>
            <w:r w:rsidRPr="005A3910">
              <w:rPr>
                <w:rFonts w:ascii="Times New Roman" w:eastAsia="Times New Roman" w:hAnsi="Times New Roman" w:cs="Times New Roman"/>
                <w:sz w:val="13"/>
                <w:szCs w:val="13"/>
                <w:lang w:eastAsia="ru-RU"/>
              </w:rPr>
              <w:t xml:space="preserve"> с применением дистанционных образовательных технологий</w:t>
            </w:r>
          </w:p>
        </w:tc>
        <w:tc>
          <w:tcPr>
            <w:tcW w:w="850"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tc>
        <w:tc>
          <w:tcPr>
            <w:tcW w:w="709"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Количество человеко-час</w:t>
            </w:r>
          </w:p>
        </w:tc>
        <w:tc>
          <w:tcPr>
            <w:tcW w:w="709"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Человеко-час</w:t>
            </w: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539</w:t>
            </w:r>
          </w:p>
        </w:tc>
        <w:tc>
          <w:tcPr>
            <w:tcW w:w="2268" w:type="dxa"/>
            <w:gridSpan w:val="4"/>
            <w:tcBorders>
              <w:top w:val="single" w:sz="4" w:space="0" w:color="000000"/>
              <w:left w:val="single" w:sz="4" w:space="0" w:color="000000"/>
              <w:bottom w:val="single" w:sz="4" w:space="0" w:color="auto"/>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1428</w:t>
            </w:r>
          </w:p>
        </w:tc>
        <w:tc>
          <w:tcPr>
            <w:tcW w:w="719"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1428</w:t>
            </w:r>
          </w:p>
        </w:tc>
        <w:tc>
          <w:tcPr>
            <w:tcW w:w="840"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1428</w:t>
            </w:r>
          </w:p>
        </w:tc>
        <w:tc>
          <w:tcPr>
            <w:tcW w:w="992" w:type="dxa"/>
            <w:vMerge w:val="restart"/>
            <w:tcBorders>
              <w:left w:val="single" w:sz="4" w:space="0" w:color="000000"/>
              <w:right w:val="single" w:sz="4" w:space="0" w:color="000000"/>
            </w:tcBorders>
            <w:vAlign w:val="center"/>
          </w:tcPr>
          <w:p w:rsidR="00D640F8" w:rsidRPr="005A3910" w:rsidRDefault="00D640F8" w:rsidP="005A3910">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80"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77"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770"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w:t>
            </w:r>
          </w:p>
        </w:tc>
        <w:tc>
          <w:tcPr>
            <w:tcW w:w="851"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r w:rsidR="00D640F8" w:rsidRPr="005A3910" w:rsidTr="005F4E7C">
        <w:trPr>
          <w:trHeight w:hRule="exact" w:val="628"/>
        </w:trPr>
        <w:tc>
          <w:tcPr>
            <w:tcW w:w="127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357</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357</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357</w:t>
            </w:r>
          </w:p>
        </w:tc>
        <w:tc>
          <w:tcPr>
            <w:tcW w:w="567" w:type="dxa"/>
            <w:tcBorders>
              <w:top w:val="single" w:sz="4" w:space="0" w:color="auto"/>
              <w:left w:val="single" w:sz="4" w:space="0" w:color="000000"/>
              <w:bottom w:val="single" w:sz="4" w:space="0" w:color="auto"/>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357</w:t>
            </w:r>
          </w:p>
        </w:tc>
        <w:tc>
          <w:tcPr>
            <w:tcW w:w="719"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40"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tcPr>
          <w:p w:rsidR="00D640F8" w:rsidRPr="005A3910" w:rsidRDefault="00D640F8" w:rsidP="005A3910">
            <w:pPr>
              <w:widowControl w:val="0"/>
              <w:jc w:val="center"/>
              <w:rPr>
                <w:rFonts w:ascii="Times New Roman" w:eastAsia="Times New Roman" w:hAnsi="Times New Roman" w:cs="Times New Roman"/>
                <w:sz w:val="13"/>
                <w:szCs w:val="13"/>
                <w:lang w:eastAsia="ru-RU"/>
              </w:rPr>
            </w:pPr>
          </w:p>
        </w:tc>
        <w:tc>
          <w:tcPr>
            <w:tcW w:w="108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1077"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77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51"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r w:rsidR="00D640F8" w:rsidRPr="005A3910" w:rsidTr="005A3910">
        <w:trPr>
          <w:trHeight w:hRule="exact" w:val="300"/>
        </w:trPr>
        <w:tc>
          <w:tcPr>
            <w:tcW w:w="127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802112О.99.0.ББ55АГ29000</w:t>
            </w:r>
          </w:p>
        </w:tc>
        <w:tc>
          <w:tcPr>
            <w:tcW w:w="850"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Хоровое пение</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992" w:type="dxa"/>
            <w:vMerge w:val="restart"/>
            <w:tcBorders>
              <w:left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proofErr w:type="gramStart"/>
            <w:r w:rsidRPr="005A3910">
              <w:rPr>
                <w:rFonts w:ascii="Times New Roman" w:eastAsia="Times New Roman" w:hAnsi="Times New Roman" w:cs="Times New Roman"/>
                <w:sz w:val="13"/>
                <w:szCs w:val="13"/>
                <w:lang w:eastAsia="ru-RU"/>
              </w:rPr>
              <w:t>Очная</w:t>
            </w:r>
            <w:proofErr w:type="gramEnd"/>
            <w:r w:rsidRPr="005A3910">
              <w:rPr>
                <w:rFonts w:ascii="Times New Roman" w:eastAsia="Times New Roman" w:hAnsi="Times New Roman" w:cs="Times New Roman"/>
                <w:sz w:val="13"/>
                <w:szCs w:val="13"/>
                <w:lang w:eastAsia="ru-RU"/>
              </w:rPr>
              <w:t xml:space="preserve"> с применением дистанционных образовательных технологий</w:t>
            </w:r>
          </w:p>
        </w:tc>
        <w:tc>
          <w:tcPr>
            <w:tcW w:w="850"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709"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Количество человеко-час</w:t>
            </w:r>
          </w:p>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p>
        </w:tc>
        <w:tc>
          <w:tcPr>
            <w:tcW w:w="709"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Человеко-час</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539</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2268" w:type="dxa"/>
            <w:gridSpan w:val="4"/>
            <w:tcBorders>
              <w:top w:val="single" w:sz="4" w:space="0" w:color="000000"/>
              <w:left w:val="single" w:sz="4" w:space="0" w:color="000000"/>
              <w:bottom w:val="single" w:sz="4" w:space="0" w:color="auto"/>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7620</w:t>
            </w:r>
          </w:p>
        </w:tc>
        <w:tc>
          <w:tcPr>
            <w:tcW w:w="719"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7620</w:t>
            </w:r>
          </w:p>
        </w:tc>
        <w:tc>
          <w:tcPr>
            <w:tcW w:w="840"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7620</w:t>
            </w:r>
          </w:p>
        </w:tc>
        <w:tc>
          <w:tcPr>
            <w:tcW w:w="992" w:type="dxa"/>
            <w:vMerge w:val="restart"/>
            <w:tcBorders>
              <w:left w:val="single" w:sz="4" w:space="0" w:color="000000"/>
              <w:right w:val="single" w:sz="4" w:space="0" w:color="000000"/>
            </w:tcBorders>
            <w:vAlign w:val="center"/>
          </w:tcPr>
          <w:p w:rsidR="00D640F8" w:rsidRPr="005A3910" w:rsidRDefault="00D640F8" w:rsidP="005A3910">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80"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77"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770"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w:t>
            </w:r>
          </w:p>
        </w:tc>
        <w:tc>
          <w:tcPr>
            <w:tcW w:w="851"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r w:rsidR="00D640F8" w:rsidRPr="005A3910" w:rsidTr="005F4E7C">
        <w:trPr>
          <w:trHeight w:hRule="exact" w:val="839"/>
        </w:trPr>
        <w:tc>
          <w:tcPr>
            <w:tcW w:w="127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1905</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1905</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1905</w:t>
            </w:r>
          </w:p>
        </w:tc>
        <w:tc>
          <w:tcPr>
            <w:tcW w:w="567" w:type="dxa"/>
            <w:tcBorders>
              <w:top w:val="single" w:sz="4" w:space="0" w:color="auto"/>
              <w:left w:val="single" w:sz="4" w:space="0" w:color="000000"/>
              <w:bottom w:val="single" w:sz="4" w:space="0" w:color="auto"/>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1905</w:t>
            </w:r>
          </w:p>
        </w:tc>
        <w:tc>
          <w:tcPr>
            <w:tcW w:w="719"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40"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vAlign w:val="center"/>
          </w:tcPr>
          <w:p w:rsidR="00D640F8" w:rsidRPr="005A3910" w:rsidRDefault="00D640F8" w:rsidP="005A3910">
            <w:pPr>
              <w:widowControl w:val="0"/>
              <w:jc w:val="center"/>
              <w:rPr>
                <w:rFonts w:ascii="Times New Roman" w:eastAsia="Times New Roman" w:hAnsi="Times New Roman" w:cs="Times New Roman"/>
                <w:sz w:val="13"/>
                <w:szCs w:val="13"/>
                <w:lang w:eastAsia="ru-RU"/>
              </w:rPr>
            </w:pPr>
          </w:p>
        </w:tc>
        <w:tc>
          <w:tcPr>
            <w:tcW w:w="1080"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1077"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77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51"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r w:rsidR="00D640F8" w:rsidRPr="005A3910" w:rsidTr="005A3910">
        <w:trPr>
          <w:trHeight w:hRule="exact" w:val="330"/>
        </w:trPr>
        <w:tc>
          <w:tcPr>
            <w:tcW w:w="127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802112О.99.0.ББ55АГ85000</w:t>
            </w:r>
          </w:p>
        </w:tc>
        <w:tc>
          <w:tcPr>
            <w:tcW w:w="850"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Музыкальный фольклор</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992" w:type="dxa"/>
            <w:vMerge w:val="restart"/>
            <w:tcBorders>
              <w:left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proofErr w:type="gramStart"/>
            <w:r w:rsidRPr="005A3910">
              <w:rPr>
                <w:rFonts w:ascii="Times New Roman" w:eastAsia="Times New Roman" w:hAnsi="Times New Roman" w:cs="Times New Roman"/>
                <w:sz w:val="13"/>
                <w:szCs w:val="13"/>
                <w:lang w:eastAsia="ru-RU"/>
              </w:rPr>
              <w:t>Очная</w:t>
            </w:r>
            <w:proofErr w:type="gramEnd"/>
            <w:r w:rsidRPr="005A3910">
              <w:rPr>
                <w:rFonts w:ascii="Times New Roman" w:eastAsia="Times New Roman" w:hAnsi="Times New Roman" w:cs="Times New Roman"/>
                <w:sz w:val="13"/>
                <w:szCs w:val="13"/>
                <w:lang w:eastAsia="ru-RU"/>
              </w:rPr>
              <w:t xml:space="preserve"> с применением дистанционных образовательных технологий</w:t>
            </w:r>
          </w:p>
        </w:tc>
        <w:tc>
          <w:tcPr>
            <w:tcW w:w="850"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709"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Количество человеко-час</w:t>
            </w:r>
          </w:p>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p>
        </w:tc>
        <w:tc>
          <w:tcPr>
            <w:tcW w:w="709"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Человеко-час</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539</w:t>
            </w:r>
          </w:p>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2268" w:type="dxa"/>
            <w:gridSpan w:val="4"/>
            <w:tcBorders>
              <w:top w:val="single" w:sz="4" w:space="0" w:color="000000"/>
              <w:left w:val="single" w:sz="4" w:space="0" w:color="000000"/>
              <w:bottom w:val="single" w:sz="4" w:space="0" w:color="auto"/>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2304</w:t>
            </w:r>
          </w:p>
        </w:tc>
        <w:tc>
          <w:tcPr>
            <w:tcW w:w="719"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2304</w:t>
            </w:r>
          </w:p>
        </w:tc>
        <w:tc>
          <w:tcPr>
            <w:tcW w:w="840"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2304</w:t>
            </w:r>
          </w:p>
        </w:tc>
        <w:tc>
          <w:tcPr>
            <w:tcW w:w="992" w:type="dxa"/>
            <w:vMerge w:val="restart"/>
            <w:tcBorders>
              <w:left w:val="single" w:sz="4" w:space="0" w:color="000000"/>
              <w:right w:val="single" w:sz="4" w:space="0" w:color="000000"/>
            </w:tcBorders>
            <w:vAlign w:val="center"/>
          </w:tcPr>
          <w:p w:rsidR="00D640F8" w:rsidRPr="005A3910" w:rsidRDefault="00D640F8" w:rsidP="005A3910">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80"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77"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770"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w:t>
            </w:r>
          </w:p>
        </w:tc>
        <w:tc>
          <w:tcPr>
            <w:tcW w:w="851"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r w:rsidR="00D640F8" w:rsidRPr="005A3910" w:rsidTr="005F4E7C">
        <w:trPr>
          <w:trHeight w:hRule="exact" w:val="659"/>
        </w:trPr>
        <w:tc>
          <w:tcPr>
            <w:tcW w:w="127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576</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576</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576</w:t>
            </w:r>
          </w:p>
        </w:tc>
        <w:tc>
          <w:tcPr>
            <w:tcW w:w="567" w:type="dxa"/>
            <w:tcBorders>
              <w:top w:val="single" w:sz="4" w:space="0" w:color="auto"/>
              <w:left w:val="single" w:sz="4" w:space="0" w:color="000000"/>
              <w:bottom w:val="single" w:sz="4" w:space="0" w:color="auto"/>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576</w:t>
            </w:r>
          </w:p>
        </w:tc>
        <w:tc>
          <w:tcPr>
            <w:tcW w:w="719"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40"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1080"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1077"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77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51"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r w:rsidR="00D640F8" w:rsidRPr="005A3910" w:rsidTr="005A3910">
        <w:trPr>
          <w:trHeight w:hRule="exact" w:val="232"/>
        </w:trPr>
        <w:tc>
          <w:tcPr>
            <w:tcW w:w="127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802112О.99.0.ББ55АД97000</w:t>
            </w:r>
          </w:p>
        </w:tc>
        <w:tc>
          <w:tcPr>
            <w:tcW w:w="850"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Декоративно-прикладное творчество</w:t>
            </w: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tc>
        <w:tc>
          <w:tcPr>
            <w:tcW w:w="992" w:type="dxa"/>
            <w:vMerge w:val="restart"/>
            <w:tcBorders>
              <w:left w:val="single" w:sz="4" w:space="0" w:color="000000"/>
              <w:right w:val="single" w:sz="4" w:space="0" w:color="000000"/>
            </w:tcBorders>
          </w:tcPr>
          <w:p w:rsidR="00D640F8" w:rsidRPr="005A3910" w:rsidRDefault="00D640F8" w:rsidP="00D640F8">
            <w:pPr>
              <w:widowControl w:val="0"/>
              <w:jc w:val="left"/>
              <w:rPr>
                <w:rFonts w:ascii="Times New Roman" w:eastAsia="Times New Roman" w:hAnsi="Times New Roman" w:cs="Times New Roman"/>
                <w:sz w:val="13"/>
                <w:szCs w:val="13"/>
                <w:lang w:eastAsia="ru-RU"/>
              </w:rPr>
            </w:pPr>
            <w:proofErr w:type="gramStart"/>
            <w:r w:rsidRPr="005A3910">
              <w:rPr>
                <w:rFonts w:ascii="Times New Roman" w:eastAsia="Times New Roman" w:hAnsi="Times New Roman" w:cs="Times New Roman"/>
                <w:sz w:val="13"/>
                <w:szCs w:val="13"/>
                <w:lang w:eastAsia="ru-RU"/>
              </w:rPr>
              <w:t>Очная</w:t>
            </w:r>
            <w:proofErr w:type="gramEnd"/>
            <w:r w:rsidRPr="005A3910">
              <w:rPr>
                <w:rFonts w:ascii="Times New Roman" w:eastAsia="Times New Roman" w:hAnsi="Times New Roman" w:cs="Times New Roman"/>
                <w:sz w:val="13"/>
                <w:szCs w:val="13"/>
                <w:lang w:eastAsia="ru-RU"/>
              </w:rPr>
              <w:t xml:space="preserve"> с применением дистанционных образовательных технологий</w:t>
            </w:r>
          </w:p>
        </w:tc>
        <w:tc>
          <w:tcPr>
            <w:tcW w:w="850"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w:t>
            </w:r>
          </w:p>
        </w:tc>
        <w:tc>
          <w:tcPr>
            <w:tcW w:w="709"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Количество человеко-час</w:t>
            </w:r>
          </w:p>
        </w:tc>
        <w:tc>
          <w:tcPr>
            <w:tcW w:w="709"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Человеко-час</w:t>
            </w:r>
          </w:p>
        </w:tc>
        <w:tc>
          <w:tcPr>
            <w:tcW w:w="567" w:type="dxa"/>
            <w:vMerge w:val="restart"/>
            <w:tcBorders>
              <w:left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539</w:t>
            </w:r>
          </w:p>
        </w:tc>
        <w:tc>
          <w:tcPr>
            <w:tcW w:w="2268" w:type="dxa"/>
            <w:gridSpan w:val="4"/>
            <w:tcBorders>
              <w:top w:val="single" w:sz="4" w:space="0" w:color="000000"/>
              <w:left w:val="single" w:sz="4" w:space="0" w:color="000000"/>
              <w:bottom w:val="single" w:sz="4" w:space="0" w:color="auto"/>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25636</w:t>
            </w:r>
          </w:p>
        </w:tc>
        <w:tc>
          <w:tcPr>
            <w:tcW w:w="719"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25636</w:t>
            </w:r>
          </w:p>
        </w:tc>
        <w:tc>
          <w:tcPr>
            <w:tcW w:w="840"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25636</w:t>
            </w:r>
          </w:p>
        </w:tc>
        <w:tc>
          <w:tcPr>
            <w:tcW w:w="992"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80"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1077"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государственная (муниципальная) услуга или работа бесплатная</w:t>
            </w:r>
          </w:p>
        </w:tc>
        <w:tc>
          <w:tcPr>
            <w:tcW w:w="770" w:type="dxa"/>
            <w:vMerge w:val="restart"/>
            <w:tcBorders>
              <w:left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5</w:t>
            </w:r>
          </w:p>
        </w:tc>
        <w:tc>
          <w:tcPr>
            <w:tcW w:w="851" w:type="dxa"/>
            <w:vMerge w:val="restart"/>
            <w:tcBorders>
              <w:left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r w:rsidR="00D640F8" w:rsidRPr="005A3910" w:rsidTr="005F4E7C">
        <w:trPr>
          <w:trHeight w:hRule="exact" w:val="1181"/>
        </w:trPr>
        <w:tc>
          <w:tcPr>
            <w:tcW w:w="127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850"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ind w:firstLine="63"/>
              <w:rPr>
                <w:rFonts w:ascii="Times New Roman" w:eastAsia="Times New Roman" w:hAnsi="Times New Roman" w:cs="Times New Roman"/>
                <w:sz w:val="13"/>
                <w:szCs w:val="13"/>
                <w:lang w:eastAsia="ru-RU"/>
              </w:rPr>
            </w:pPr>
          </w:p>
        </w:tc>
        <w:tc>
          <w:tcPr>
            <w:tcW w:w="709"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vMerge/>
            <w:tcBorders>
              <w:left w:val="single" w:sz="4" w:space="0" w:color="000000"/>
              <w:bottom w:val="single" w:sz="4" w:space="0" w:color="000000"/>
              <w:right w:val="single" w:sz="4" w:space="0" w:color="000000"/>
            </w:tcBorders>
          </w:tcPr>
          <w:p w:rsidR="00D640F8" w:rsidRPr="005A3910" w:rsidRDefault="00D640F8" w:rsidP="00D640F8">
            <w:pPr>
              <w:widowControl w:val="0"/>
              <w:autoSpaceDE w:val="0"/>
              <w:autoSpaceDN w:val="0"/>
              <w:adjustRightInd w:val="0"/>
              <w:jc w:val="center"/>
              <w:rPr>
                <w:rFonts w:ascii="Times New Roman" w:eastAsia="Times New Roman" w:hAnsi="Times New Roman" w:cs="Times New Roman"/>
                <w:sz w:val="13"/>
                <w:szCs w:val="13"/>
                <w:lang w:eastAsia="ru-RU"/>
              </w:rPr>
            </w:pP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6409</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6409</w:t>
            </w:r>
          </w:p>
        </w:tc>
        <w:tc>
          <w:tcPr>
            <w:tcW w:w="567" w:type="dxa"/>
            <w:tcBorders>
              <w:top w:val="single" w:sz="4" w:space="0" w:color="auto"/>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6409</w:t>
            </w:r>
          </w:p>
        </w:tc>
        <w:tc>
          <w:tcPr>
            <w:tcW w:w="567" w:type="dxa"/>
            <w:tcBorders>
              <w:top w:val="single" w:sz="4" w:space="0" w:color="auto"/>
              <w:left w:val="single" w:sz="4" w:space="0" w:color="000000"/>
              <w:bottom w:val="single" w:sz="4" w:space="0" w:color="auto"/>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r w:rsidRPr="005A3910">
              <w:rPr>
                <w:rFonts w:ascii="Times New Roman" w:eastAsia="Times New Roman" w:hAnsi="Times New Roman" w:cs="Times New Roman"/>
                <w:sz w:val="13"/>
                <w:szCs w:val="13"/>
                <w:lang w:eastAsia="ru-RU"/>
              </w:rPr>
              <w:t>6409</w:t>
            </w:r>
          </w:p>
        </w:tc>
        <w:tc>
          <w:tcPr>
            <w:tcW w:w="719"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4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992"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1080"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1077" w:type="dxa"/>
            <w:vMerge/>
            <w:tcBorders>
              <w:left w:val="single" w:sz="4" w:space="0" w:color="000000"/>
              <w:bottom w:val="single" w:sz="4" w:space="0" w:color="000000"/>
              <w:right w:val="single" w:sz="4" w:space="0" w:color="000000"/>
            </w:tcBorders>
            <w:vAlign w:val="center"/>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770"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c>
          <w:tcPr>
            <w:tcW w:w="851" w:type="dxa"/>
            <w:vMerge/>
            <w:tcBorders>
              <w:left w:val="single" w:sz="4" w:space="0" w:color="000000"/>
              <w:bottom w:val="single" w:sz="4" w:space="0" w:color="000000"/>
              <w:right w:val="single" w:sz="4" w:space="0" w:color="000000"/>
            </w:tcBorders>
          </w:tcPr>
          <w:p w:rsidR="00D640F8" w:rsidRPr="005A3910" w:rsidRDefault="00D640F8" w:rsidP="00D640F8">
            <w:pPr>
              <w:widowControl w:val="0"/>
              <w:jc w:val="center"/>
              <w:rPr>
                <w:rFonts w:ascii="Times New Roman" w:eastAsia="Times New Roman" w:hAnsi="Times New Roman" w:cs="Times New Roman"/>
                <w:sz w:val="13"/>
                <w:szCs w:val="13"/>
                <w:lang w:eastAsia="ru-RU"/>
              </w:rPr>
            </w:pPr>
          </w:p>
        </w:tc>
      </w:tr>
    </w:tbl>
    <w:p w:rsidR="005F4E7C" w:rsidRDefault="005F4E7C" w:rsidP="00D640F8">
      <w:pPr>
        <w:widowControl w:val="0"/>
        <w:autoSpaceDE w:val="0"/>
        <w:autoSpaceDN w:val="0"/>
        <w:adjustRightInd w:val="0"/>
        <w:rPr>
          <w:rFonts w:ascii="Times New Roman" w:eastAsia="Times New Roman" w:hAnsi="Times New Roman" w:cs="Times New Roman"/>
          <w:sz w:val="16"/>
          <w:szCs w:val="16"/>
          <w:lang w:eastAsia="ru-RU"/>
        </w:rPr>
      </w:pPr>
    </w:p>
    <w:p w:rsidR="005F4E7C" w:rsidRDefault="005F4E7C" w:rsidP="00D640F8">
      <w:pPr>
        <w:widowControl w:val="0"/>
        <w:autoSpaceDE w:val="0"/>
        <w:autoSpaceDN w:val="0"/>
        <w:adjustRightInd w:val="0"/>
        <w:rPr>
          <w:rFonts w:ascii="Times New Roman" w:eastAsia="Times New Roman" w:hAnsi="Times New Roman" w:cs="Times New Roman"/>
          <w:sz w:val="16"/>
          <w:szCs w:val="16"/>
          <w:lang w:eastAsia="ru-RU"/>
        </w:rPr>
      </w:pPr>
    </w:p>
    <w:p w:rsidR="005F4E7C" w:rsidRDefault="005F4E7C" w:rsidP="00D640F8">
      <w:pPr>
        <w:widowControl w:val="0"/>
        <w:autoSpaceDE w:val="0"/>
        <w:autoSpaceDN w:val="0"/>
        <w:adjustRightInd w:val="0"/>
        <w:rPr>
          <w:rFonts w:ascii="Times New Roman" w:eastAsia="Times New Roman" w:hAnsi="Times New Roman" w:cs="Times New Roman"/>
          <w:sz w:val="16"/>
          <w:szCs w:val="16"/>
          <w:lang w:eastAsia="ru-RU"/>
        </w:rPr>
      </w:pPr>
    </w:p>
    <w:p w:rsidR="005F4E7C" w:rsidRDefault="005F4E7C" w:rsidP="00D640F8">
      <w:pPr>
        <w:widowControl w:val="0"/>
        <w:autoSpaceDE w:val="0"/>
        <w:autoSpaceDN w:val="0"/>
        <w:adjustRightInd w:val="0"/>
        <w:rPr>
          <w:rFonts w:ascii="Times New Roman" w:eastAsia="Times New Roman" w:hAnsi="Times New Roman" w:cs="Times New Roman"/>
          <w:sz w:val="16"/>
          <w:szCs w:val="16"/>
          <w:lang w:eastAsia="ru-RU"/>
        </w:rPr>
      </w:pPr>
    </w:p>
    <w:p w:rsidR="005F4E7C" w:rsidRDefault="005F4E7C" w:rsidP="00D640F8">
      <w:pPr>
        <w:widowControl w:val="0"/>
        <w:autoSpaceDE w:val="0"/>
        <w:autoSpaceDN w:val="0"/>
        <w:adjustRightInd w:val="0"/>
        <w:rPr>
          <w:rFonts w:ascii="Times New Roman" w:eastAsia="Times New Roman" w:hAnsi="Times New Roman" w:cs="Times New Roman"/>
          <w:sz w:val="16"/>
          <w:szCs w:val="16"/>
          <w:lang w:eastAsia="ru-RU"/>
        </w:rPr>
      </w:pPr>
    </w:p>
    <w:p w:rsidR="005F4E7C" w:rsidRDefault="005F4E7C" w:rsidP="00D640F8">
      <w:pPr>
        <w:widowControl w:val="0"/>
        <w:autoSpaceDE w:val="0"/>
        <w:autoSpaceDN w:val="0"/>
        <w:adjustRightInd w:val="0"/>
        <w:rPr>
          <w:rFonts w:ascii="Times New Roman" w:eastAsia="Times New Roman" w:hAnsi="Times New Roman" w:cs="Times New Roman"/>
          <w:sz w:val="16"/>
          <w:szCs w:val="16"/>
          <w:lang w:eastAsia="ru-RU"/>
        </w:rPr>
      </w:pPr>
    </w:p>
    <w:p w:rsidR="005F4E7C" w:rsidRDefault="005F4E7C" w:rsidP="00D640F8">
      <w:pPr>
        <w:widowControl w:val="0"/>
        <w:autoSpaceDE w:val="0"/>
        <w:autoSpaceDN w:val="0"/>
        <w:adjustRightInd w:val="0"/>
        <w:rPr>
          <w:rFonts w:ascii="Times New Roman" w:eastAsia="Times New Roman" w:hAnsi="Times New Roman" w:cs="Times New Roman"/>
          <w:sz w:val="16"/>
          <w:szCs w:val="16"/>
          <w:lang w:eastAsia="ru-RU"/>
        </w:rPr>
      </w:pPr>
    </w:p>
    <w:p w:rsidR="005F4E7C" w:rsidRDefault="005F4E7C"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2908"/>
        <w:gridCol w:w="1667"/>
        <w:gridCol w:w="1747"/>
        <w:gridCol w:w="5259"/>
      </w:tblGrid>
      <w:tr w:rsidR="00D640F8" w:rsidRPr="00D640F8" w:rsidTr="00D640F8">
        <w:trPr>
          <w:jc w:val="center"/>
        </w:trPr>
        <w:tc>
          <w:tcPr>
            <w:tcW w:w="15352" w:type="dxa"/>
            <w:gridSpan w:val="5"/>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Нормативный правовой акт</w:t>
            </w:r>
          </w:p>
        </w:tc>
      </w:tr>
      <w:tr w:rsidR="00D640F8" w:rsidRPr="00D640F8" w:rsidTr="00D640F8">
        <w:trPr>
          <w:jc w:val="center"/>
        </w:trPr>
        <w:tc>
          <w:tcPr>
            <w:tcW w:w="307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вид</w:t>
            </w:r>
          </w:p>
        </w:tc>
        <w:tc>
          <w:tcPr>
            <w:tcW w:w="307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принявший орган</w:t>
            </w:r>
          </w:p>
        </w:tc>
        <w:tc>
          <w:tcPr>
            <w:tcW w:w="176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дата</w:t>
            </w:r>
          </w:p>
        </w:tc>
        <w:tc>
          <w:tcPr>
            <w:tcW w:w="1842"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номер</w:t>
            </w:r>
          </w:p>
        </w:tc>
        <w:tc>
          <w:tcPr>
            <w:tcW w:w="560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наименование</w:t>
            </w:r>
          </w:p>
        </w:tc>
      </w:tr>
      <w:tr w:rsidR="00D640F8" w:rsidRPr="00D640F8" w:rsidTr="00D640F8">
        <w:trPr>
          <w:jc w:val="center"/>
        </w:trPr>
        <w:tc>
          <w:tcPr>
            <w:tcW w:w="307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307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176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1842"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c>
          <w:tcPr>
            <w:tcW w:w="5605"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w:t>
            </w:r>
          </w:p>
        </w:tc>
      </w:tr>
    </w:tbl>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 Порядок оказания муниципальной услуги</w:t>
      </w: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D640F8" w:rsidRPr="00D640F8" w:rsidRDefault="00D640F8" w:rsidP="00D640F8">
      <w:pPr>
        <w:widowControl w:val="0"/>
        <w:jc w:val="left"/>
        <w:rPr>
          <w:rFonts w:ascii="Times New Roman" w:eastAsia="Times New Roman" w:hAnsi="Times New Roman" w:cs="Times New Roman"/>
          <w:sz w:val="16"/>
          <w:szCs w:val="16"/>
          <w:u w:val="single"/>
          <w:lang w:eastAsia="ru-RU"/>
        </w:rPr>
      </w:pPr>
      <w:r w:rsidRPr="00D640F8">
        <w:rPr>
          <w:rFonts w:ascii="Times New Roman" w:eastAsia="Times New Roman" w:hAnsi="Times New Roman" w:cs="Times New Roman"/>
          <w:sz w:val="16"/>
          <w:szCs w:val="16"/>
          <w:u w:val="single"/>
          <w:lang w:eastAsia="ru-RU"/>
        </w:rPr>
        <w:t>Федеральный закон от 29.12.2012 N 273-ФЗ (ред. от 03.07.2016, с изм. от 19.12.2016) "Об образовании в Российской Федерации". Федеральный закон от 29.12.2006 N 258-ФЗ (ред. от 13.07.2015) "О внесении изменений в отдельные законодательные акты Российской Федерации в связи с совершенствованием разграничения полномочий.</w:t>
      </w: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7654"/>
        <w:gridCol w:w="2694"/>
      </w:tblGrid>
      <w:tr w:rsidR="00D640F8" w:rsidRPr="00D640F8" w:rsidTr="005F4E7C">
        <w:tc>
          <w:tcPr>
            <w:tcW w:w="4219"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Способ информирования</w:t>
            </w:r>
          </w:p>
        </w:tc>
        <w:tc>
          <w:tcPr>
            <w:tcW w:w="7654"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Состав размещаемой информации</w:t>
            </w:r>
          </w:p>
        </w:tc>
        <w:tc>
          <w:tcPr>
            <w:tcW w:w="2694"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Частота обновления информации</w:t>
            </w:r>
          </w:p>
        </w:tc>
      </w:tr>
      <w:tr w:rsidR="00D640F8" w:rsidRPr="00D640F8" w:rsidTr="005F4E7C">
        <w:tc>
          <w:tcPr>
            <w:tcW w:w="4219"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w:t>
            </w:r>
          </w:p>
        </w:tc>
        <w:tc>
          <w:tcPr>
            <w:tcW w:w="7654"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w:t>
            </w:r>
          </w:p>
        </w:tc>
        <w:tc>
          <w:tcPr>
            <w:tcW w:w="2694"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w:t>
            </w:r>
          </w:p>
        </w:tc>
      </w:tr>
      <w:tr w:rsidR="00D640F8" w:rsidRPr="00D640F8" w:rsidTr="005F4E7C">
        <w:tc>
          <w:tcPr>
            <w:tcW w:w="4219"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Предоставление достоверной информации через средства массовой информации.</w:t>
            </w:r>
          </w:p>
        </w:tc>
        <w:tc>
          <w:tcPr>
            <w:tcW w:w="7654"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Расписание занятий с информацией о часах работы Муниципального бюджетного учреждения дополнительного образования  «Детская школа искусств Мокшанского района Пензенской области». Размещение на сайте Муниципального бюджетного учреждения дополнительного образования  «Детская школа искусств Мокшанского района Пензенской области»  информации для родителей о проводимых мероприятиях с детьми.</w:t>
            </w:r>
          </w:p>
        </w:tc>
        <w:tc>
          <w:tcPr>
            <w:tcW w:w="2694"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 раз в месяц</w:t>
            </w:r>
          </w:p>
        </w:tc>
      </w:tr>
      <w:tr w:rsidR="00D640F8" w:rsidRPr="00D640F8" w:rsidTr="005F4E7C">
        <w:tc>
          <w:tcPr>
            <w:tcW w:w="4219"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Итоги работы Муниципального бюджетного учреждения дополнительного образования  «Детская школа искусств Мокшанского района Пензенской области»; участие в конкурсах, областных смотрах и </w:t>
            </w:r>
            <w:proofErr w:type="spellStart"/>
            <w:r w:rsidRPr="00D640F8">
              <w:rPr>
                <w:rFonts w:ascii="Times New Roman" w:eastAsia="Times New Roman" w:hAnsi="Times New Roman" w:cs="Times New Roman"/>
                <w:sz w:val="16"/>
                <w:szCs w:val="16"/>
                <w:lang w:eastAsia="ru-RU"/>
              </w:rPr>
              <w:t>т</w:t>
            </w:r>
            <w:proofErr w:type="gramStart"/>
            <w:r w:rsidRPr="00D640F8">
              <w:rPr>
                <w:rFonts w:ascii="Times New Roman" w:eastAsia="Times New Roman" w:hAnsi="Times New Roman" w:cs="Times New Roman"/>
                <w:sz w:val="16"/>
                <w:szCs w:val="16"/>
                <w:lang w:eastAsia="ru-RU"/>
              </w:rPr>
              <w:t>.д</w:t>
            </w:r>
            <w:proofErr w:type="spellEnd"/>
            <w:proofErr w:type="gramEnd"/>
          </w:p>
        </w:tc>
        <w:tc>
          <w:tcPr>
            <w:tcW w:w="7654"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Отчеты о работе по итогам года. Выезд с участниками на областные смотры, конкурсы.</w:t>
            </w:r>
          </w:p>
        </w:tc>
        <w:tc>
          <w:tcPr>
            <w:tcW w:w="2694"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proofErr w:type="gramStart"/>
            <w:r w:rsidRPr="00D640F8">
              <w:rPr>
                <w:rFonts w:ascii="Times New Roman" w:eastAsia="Times New Roman" w:hAnsi="Times New Roman" w:cs="Times New Roman"/>
                <w:sz w:val="16"/>
                <w:szCs w:val="16"/>
                <w:lang w:eastAsia="ru-RU"/>
              </w:rPr>
              <w:t>п</w:t>
            </w:r>
            <w:proofErr w:type="gramEnd"/>
            <w:r w:rsidRPr="00D640F8">
              <w:rPr>
                <w:rFonts w:ascii="Times New Roman" w:eastAsia="Times New Roman" w:hAnsi="Times New Roman" w:cs="Times New Roman"/>
                <w:sz w:val="16"/>
                <w:szCs w:val="16"/>
                <w:lang w:eastAsia="ru-RU"/>
              </w:rPr>
              <w:t>остоянно</w:t>
            </w:r>
          </w:p>
        </w:tc>
      </w:tr>
      <w:tr w:rsidR="00D640F8" w:rsidRPr="00D640F8" w:rsidTr="005F4E7C">
        <w:tc>
          <w:tcPr>
            <w:tcW w:w="4219"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Информационные стенды</w:t>
            </w:r>
          </w:p>
        </w:tc>
        <w:tc>
          <w:tcPr>
            <w:tcW w:w="7654"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Информационное обеспечение учебного процесса регулируется за счет пополнения методической литературы, за счет пополнения фондов видеотеки с использованием современных носителей.</w:t>
            </w:r>
          </w:p>
        </w:tc>
        <w:tc>
          <w:tcPr>
            <w:tcW w:w="2694"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 раз в четверть</w:t>
            </w:r>
          </w:p>
        </w:tc>
      </w:tr>
    </w:tbl>
    <w:p w:rsidR="005F4E7C" w:rsidRDefault="005F4E7C" w:rsidP="00D640F8">
      <w:pPr>
        <w:widowControl w:val="0"/>
        <w:autoSpaceDE w:val="0"/>
        <w:autoSpaceDN w:val="0"/>
        <w:adjustRightInd w:val="0"/>
        <w:jc w:val="center"/>
        <w:rPr>
          <w:rFonts w:ascii="Times New Roman" w:eastAsia="Times New Roman" w:hAnsi="Times New Roman" w:cs="Times New Roman"/>
          <w:b/>
          <w:sz w:val="16"/>
          <w:szCs w:val="16"/>
          <w:lang w:eastAsia="ru-RU"/>
        </w:rPr>
      </w:pPr>
      <w:bookmarkStart w:id="6" w:name="Par311"/>
      <w:bookmarkEnd w:id="6"/>
    </w:p>
    <w:p w:rsidR="00D640F8" w:rsidRPr="00D640F8" w:rsidRDefault="00D640F8" w:rsidP="00D640F8">
      <w:pPr>
        <w:widowControl w:val="0"/>
        <w:autoSpaceDE w:val="0"/>
        <w:autoSpaceDN w:val="0"/>
        <w:adjustRightInd w:val="0"/>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 xml:space="preserve">Часть </w:t>
      </w:r>
      <w:r w:rsidRPr="00D640F8">
        <w:rPr>
          <w:rFonts w:ascii="Times New Roman" w:eastAsia="Times New Roman" w:hAnsi="Times New Roman" w:cs="Times New Roman"/>
          <w:b/>
          <w:sz w:val="16"/>
          <w:szCs w:val="16"/>
          <w:lang w:val="en-US" w:eastAsia="ru-RU"/>
        </w:rPr>
        <w:t>II</w:t>
      </w:r>
      <w:r w:rsidRPr="00D640F8">
        <w:rPr>
          <w:rFonts w:ascii="Times New Roman" w:eastAsia="Times New Roman" w:hAnsi="Times New Roman" w:cs="Times New Roman"/>
          <w:b/>
          <w:sz w:val="16"/>
          <w:szCs w:val="16"/>
          <w:lang w:eastAsia="ru-RU"/>
        </w:rPr>
        <w:t xml:space="preserve">. Сведения о выполняемых работах </w:t>
      </w:r>
    </w:p>
    <w:p w:rsidR="00D640F8" w:rsidRPr="00D640F8" w:rsidRDefault="00D640F8" w:rsidP="00D640F8">
      <w:pPr>
        <w:widowControl w:val="0"/>
        <w:autoSpaceDE w:val="0"/>
        <w:autoSpaceDN w:val="0"/>
        <w:adjustRightInd w:val="0"/>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Раздел______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6352"/>
        <w:gridCol w:w="2029"/>
        <w:gridCol w:w="2430"/>
      </w:tblGrid>
      <w:tr w:rsidR="00D640F8" w:rsidRPr="00D640F8" w:rsidTr="00D640F8">
        <w:tc>
          <w:tcPr>
            <w:tcW w:w="3822" w:type="dxa"/>
            <w:tcBorders>
              <w:top w:val="nil"/>
              <w:left w:val="nil"/>
              <w:bottom w:val="nil"/>
              <w:right w:val="nil"/>
            </w:tcBorders>
            <w:vAlign w:val="center"/>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1.Наименование работы</w:t>
            </w:r>
          </w:p>
        </w:tc>
        <w:tc>
          <w:tcPr>
            <w:tcW w:w="6847" w:type="dxa"/>
            <w:tcBorders>
              <w:top w:val="nil"/>
              <w:left w:val="nil"/>
              <w:bottom w:val="single" w:sz="4" w:space="0" w:color="auto"/>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tcBorders>
            <w:vAlign w:val="center"/>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8" w:type="dxa"/>
            <w:tcBorders>
              <w:bottom w:val="single" w:sz="4" w:space="0" w:color="auto"/>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r>
      <w:tr w:rsidR="00D640F8" w:rsidRPr="00D640F8" w:rsidTr="00D640F8">
        <w:tc>
          <w:tcPr>
            <w:tcW w:w="3822" w:type="dxa"/>
            <w:tcBorders>
              <w:top w:val="nil"/>
              <w:left w:val="nil"/>
              <w:bottom w:val="nil"/>
              <w:right w:val="nil"/>
            </w:tcBorders>
            <w:vAlign w:val="center"/>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2.Категории потребителей</w:t>
            </w:r>
          </w:p>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   работы</w:t>
            </w:r>
          </w:p>
        </w:tc>
        <w:tc>
          <w:tcPr>
            <w:tcW w:w="6847" w:type="dxa"/>
            <w:tcBorders>
              <w:left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608" w:type="dxa"/>
            <w:tcBorders>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r>
      <w:tr w:rsidR="00D640F8" w:rsidRPr="00D640F8" w:rsidTr="00D640F8">
        <w:tc>
          <w:tcPr>
            <w:tcW w:w="3822"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6847" w:type="dxa"/>
            <w:tcBorders>
              <w:left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c>
          <w:tcPr>
            <w:tcW w:w="2608" w:type="dxa"/>
            <w:tcBorders>
              <w:top w:val="nil"/>
              <w:left w:val="nil"/>
              <w:bottom w:val="nil"/>
              <w:right w:val="nil"/>
            </w:tcBorders>
            <w:vAlign w:val="center"/>
          </w:tcPr>
          <w:p w:rsidR="00D640F8" w:rsidRPr="00D640F8" w:rsidRDefault="00D640F8" w:rsidP="00D640F8">
            <w:pPr>
              <w:widowControl w:val="0"/>
              <w:autoSpaceDE w:val="0"/>
              <w:autoSpaceDN w:val="0"/>
              <w:rPr>
                <w:rFonts w:ascii="Times New Roman" w:eastAsia="Times New Roman" w:hAnsi="Times New Roman" w:cs="Times New Roman"/>
                <w:sz w:val="16"/>
                <w:szCs w:val="16"/>
                <w:lang w:eastAsia="ru-RU"/>
              </w:rPr>
            </w:pPr>
          </w:p>
        </w:tc>
      </w:tr>
    </w:tbl>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 Показатели, характеризующие объем и (или) качество работы</w:t>
      </w: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3.1. Показатели, характеризующие качество работы </w:t>
      </w:r>
    </w:p>
    <w:tbl>
      <w:tblPr>
        <w:tblW w:w="14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68"/>
        <w:gridCol w:w="1168"/>
        <w:gridCol w:w="1168"/>
        <w:gridCol w:w="1168"/>
        <w:gridCol w:w="1168"/>
        <w:gridCol w:w="1168"/>
        <w:gridCol w:w="1204"/>
        <w:gridCol w:w="652"/>
        <w:gridCol w:w="1068"/>
        <w:gridCol w:w="920"/>
        <w:gridCol w:w="920"/>
        <w:gridCol w:w="925"/>
        <w:gridCol w:w="1062"/>
      </w:tblGrid>
      <w:tr w:rsidR="00D640F8" w:rsidRPr="00D640F8" w:rsidTr="00924E32">
        <w:trPr>
          <w:trHeight w:val="878"/>
        </w:trPr>
        <w:tc>
          <w:tcPr>
            <w:tcW w:w="1053"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Уникальный номер реестровой записи</w:t>
            </w:r>
          </w:p>
        </w:tc>
        <w:tc>
          <w:tcPr>
            <w:tcW w:w="3408" w:type="dxa"/>
            <w:gridSpan w:val="3"/>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2272" w:type="dxa"/>
            <w:gridSpan w:val="2"/>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2944" w:type="dxa"/>
            <w:gridSpan w:val="3"/>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Показатель качества работы</w:t>
            </w:r>
          </w:p>
        </w:tc>
        <w:tc>
          <w:tcPr>
            <w:tcW w:w="2834" w:type="dxa"/>
            <w:gridSpan w:val="3"/>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Значение показателя качества работы</w:t>
            </w:r>
          </w:p>
        </w:tc>
        <w:tc>
          <w:tcPr>
            <w:tcW w:w="2098" w:type="dxa"/>
            <w:gridSpan w:val="2"/>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w:t>
            </w:r>
          </w:p>
        </w:tc>
      </w:tr>
      <w:tr w:rsidR="00D640F8" w:rsidRPr="00D640F8" w:rsidTr="00924E32">
        <w:tc>
          <w:tcPr>
            <w:tcW w:w="1053"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1136"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1808" w:type="dxa"/>
            <w:gridSpan w:val="2"/>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единица измерения</w:t>
            </w:r>
          </w:p>
        </w:tc>
        <w:tc>
          <w:tcPr>
            <w:tcW w:w="1040"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2022 год (очередной финансовый год)</w:t>
            </w:r>
          </w:p>
        </w:tc>
        <w:tc>
          <w:tcPr>
            <w:tcW w:w="897"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2023 год (1-й год планового периода)</w:t>
            </w:r>
          </w:p>
        </w:tc>
        <w:tc>
          <w:tcPr>
            <w:tcW w:w="897"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2024 год (2-й год планового периода)</w:t>
            </w:r>
          </w:p>
        </w:tc>
        <w:tc>
          <w:tcPr>
            <w:tcW w:w="1064"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в процентах</w:t>
            </w:r>
          </w:p>
        </w:tc>
        <w:tc>
          <w:tcPr>
            <w:tcW w:w="1034" w:type="dxa"/>
            <w:vMerge w:val="restar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в абсолютных показателях</w:t>
            </w:r>
          </w:p>
        </w:tc>
      </w:tr>
      <w:tr w:rsidR="00D640F8" w:rsidRPr="00D640F8" w:rsidTr="00924E32">
        <w:tc>
          <w:tcPr>
            <w:tcW w:w="1053"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71" w:type="dxa"/>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w:t>
            </w:r>
          </w:p>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p>
        </w:tc>
        <w:tc>
          <w:tcPr>
            <w:tcW w:w="637" w:type="dxa"/>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Код по ОКЕИ</w:t>
            </w:r>
          </w:p>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1040"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97"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97"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64"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34" w:type="dxa"/>
            <w:vMerge/>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640F8" w:rsidRPr="00D640F8" w:rsidTr="00924E32">
        <w:tc>
          <w:tcPr>
            <w:tcW w:w="1053"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w:t>
            </w: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w:t>
            </w: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w:t>
            </w: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4</w:t>
            </w: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6</w:t>
            </w: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7</w:t>
            </w:r>
          </w:p>
        </w:tc>
        <w:tc>
          <w:tcPr>
            <w:tcW w:w="1171"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w:t>
            </w:r>
          </w:p>
        </w:tc>
        <w:tc>
          <w:tcPr>
            <w:tcW w:w="63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9</w:t>
            </w:r>
          </w:p>
        </w:tc>
        <w:tc>
          <w:tcPr>
            <w:tcW w:w="104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w:t>
            </w:r>
          </w:p>
        </w:tc>
        <w:tc>
          <w:tcPr>
            <w:tcW w:w="89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11</w:t>
            </w:r>
          </w:p>
        </w:tc>
        <w:tc>
          <w:tcPr>
            <w:tcW w:w="89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12</w:t>
            </w:r>
          </w:p>
        </w:tc>
        <w:tc>
          <w:tcPr>
            <w:tcW w:w="1064"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13</w:t>
            </w:r>
          </w:p>
        </w:tc>
        <w:tc>
          <w:tcPr>
            <w:tcW w:w="1034"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14</w:t>
            </w:r>
          </w:p>
        </w:tc>
      </w:tr>
      <w:tr w:rsidR="00D640F8" w:rsidRPr="00D640F8" w:rsidTr="00924E32">
        <w:tc>
          <w:tcPr>
            <w:tcW w:w="1053"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6"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71"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3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0"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9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9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64"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34"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D640F8" w:rsidRPr="00D640F8" w:rsidRDefault="00D640F8" w:rsidP="00D640F8">
      <w:pPr>
        <w:widowControl w:val="0"/>
        <w:autoSpaceDE w:val="0"/>
        <w:autoSpaceDN w:val="0"/>
        <w:adjustRightInd w:val="0"/>
        <w:rPr>
          <w:rFonts w:ascii="Courier New" w:eastAsia="Times New Roman" w:hAnsi="Courier New" w:cs="Courier New"/>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3.2. Показатели, характеризующие объем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09"/>
        <w:gridCol w:w="1009"/>
        <w:gridCol w:w="1009"/>
        <w:gridCol w:w="1009"/>
        <w:gridCol w:w="1009"/>
        <w:gridCol w:w="1009"/>
        <w:gridCol w:w="1039"/>
        <w:gridCol w:w="579"/>
        <w:gridCol w:w="776"/>
        <w:gridCol w:w="926"/>
        <w:gridCol w:w="802"/>
        <w:gridCol w:w="802"/>
        <w:gridCol w:w="926"/>
        <w:gridCol w:w="802"/>
        <w:gridCol w:w="802"/>
      </w:tblGrid>
      <w:tr w:rsidR="00D640F8" w:rsidRPr="00D640F8" w:rsidTr="00D640F8">
        <w:trPr>
          <w:trHeight w:val="276"/>
        </w:trPr>
        <w:tc>
          <w:tcPr>
            <w:tcW w:w="432" w:type="pct"/>
            <w:vMerge w:val="restart"/>
            <w:tcBorders>
              <w:bottom w:val="single" w:sz="4" w:space="0" w:color="auto"/>
            </w:tcBorders>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Уникальный номер реестровой записи</w:t>
            </w:r>
          </w:p>
        </w:tc>
        <w:tc>
          <w:tcPr>
            <w:tcW w:w="1025" w:type="pct"/>
            <w:gridSpan w:val="3"/>
            <w:vMerge w:val="restart"/>
            <w:tcBorders>
              <w:bottom w:val="single" w:sz="4" w:space="0" w:color="auto"/>
            </w:tcBorders>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683" w:type="pct"/>
            <w:gridSpan w:val="2"/>
            <w:vMerge w:val="restart"/>
            <w:tcBorders>
              <w:bottom w:val="single" w:sz="4" w:space="0" w:color="auto"/>
            </w:tcBorders>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1150" w:type="pct"/>
            <w:gridSpan w:val="4"/>
            <w:tcBorders>
              <w:bottom w:val="single" w:sz="4" w:space="0" w:color="auto"/>
            </w:tcBorders>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Показатель объема работы</w:t>
            </w:r>
          </w:p>
        </w:tc>
        <w:tc>
          <w:tcPr>
            <w:tcW w:w="855" w:type="pct"/>
            <w:gridSpan w:val="3"/>
            <w:vMerge w:val="restar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Значение показателя объема работы</w:t>
            </w:r>
          </w:p>
        </w:tc>
        <w:tc>
          <w:tcPr>
            <w:tcW w:w="855" w:type="pct"/>
            <w:gridSpan w:val="3"/>
            <w:vMerge w:val="restar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Размер платы (цена, тариф)</w:t>
            </w:r>
          </w:p>
        </w:tc>
      </w:tr>
      <w:tr w:rsidR="00D640F8" w:rsidRPr="00D640F8" w:rsidTr="00D640F8">
        <w:tc>
          <w:tcPr>
            <w:tcW w:w="432" w:type="pct"/>
            <w:vMerge/>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1025" w:type="pct"/>
            <w:gridSpan w:val="3"/>
            <w:vMerge/>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683" w:type="pct"/>
            <w:gridSpan w:val="2"/>
            <w:vMerge/>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42" w:type="pct"/>
            <w:vMerge w:val="restar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p>
        </w:tc>
        <w:tc>
          <w:tcPr>
            <w:tcW w:w="547" w:type="pct"/>
            <w:gridSpan w:val="2"/>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единица измерения</w:t>
            </w:r>
          </w:p>
        </w:tc>
        <w:tc>
          <w:tcPr>
            <w:tcW w:w="262" w:type="pct"/>
            <w:vMerge w:val="restar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Описание работы</w:t>
            </w:r>
          </w:p>
        </w:tc>
        <w:tc>
          <w:tcPr>
            <w:tcW w:w="855" w:type="pct"/>
            <w:gridSpan w:val="3"/>
            <w:vMerge/>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855" w:type="pct"/>
            <w:gridSpan w:val="3"/>
            <w:vMerge/>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r>
      <w:tr w:rsidR="00D640F8" w:rsidRPr="00D640F8" w:rsidTr="00D640F8">
        <w:tc>
          <w:tcPr>
            <w:tcW w:w="432" w:type="pct"/>
            <w:vMerge/>
          </w:tcPr>
          <w:p w:rsidR="00D640F8" w:rsidRPr="00D640F8" w:rsidRDefault="00D640F8" w:rsidP="00D640F8">
            <w:pPr>
              <w:widowControl w:val="0"/>
              <w:autoSpaceDE w:val="0"/>
              <w:autoSpaceDN w:val="0"/>
              <w:jc w:val="left"/>
              <w:rPr>
                <w:rFonts w:ascii="Times New Roman" w:eastAsia="Times New Roman" w:hAnsi="Times New Roman" w:cs="Times New Roman"/>
                <w:sz w:val="16"/>
                <w:szCs w:val="16"/>
                <w:lang w:eastAsia="ru-RU"/>
              </w:rPr>
            </w:pP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 показателя</w:t>
            </w:r>
          </w:p>
        </w:tc>
        <w:tc>
          <w:tcPr>
            <w:tcW w:w="342" w:type="pct"/>
            <w:vMerge/>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52" w:type="pct"/>
          </w:tcPr>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r w:rsidRPr="00D640F8">
              <w:rPr>
                <w:rFonts w:ascii="Times New Roman" w:eastAsia="Times New Roman" w:hAnsi="Times New Roman" w:cs="Times New Roman"/>
                <w:i/>
                <w:sz w:val="16"/>
                <w:szCs w:val="16"/>
                <w:lang w:eastAsia="ru-RU"/>
              </w:rPr>
              <w:t>Наименование</w:t>
            </w:r>
          </w:p>
          <w:p w:rsidR="00D640F8" w:rsidRPr="00D640F8" w:rsidRDefault="00D640F8" w:rsidP="00D640F8">
            <w:pPr>
              <w:widowControl w:val="0"/>
              <w:autoSpaceDE w:val="0"/>
              <w:autoSpaceDN w:val="0"/>
              <w:jc w:val="center"/>
              <w:rPr>
                <w:rFonts w:ascii="Times New Roman" w:eastAsia="Times New Roman" w:hAnsi="Times New Roman" w:cs="Times New Roman"/>
                <w:i/>
                <w:sz w:val="16"/>
                <w:szCs w:val="16"/>
                <w:lang w:eastAsia="ru-RU"/>
              </w:rPr>
            </w:pPr>
          </w:p>
        </w:tc>
        <w:tc>
          <w:tcPr>
            <w:tcW w:w="195"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Код по ОКЕИ</w:t>
            </w:r>
          </w:p>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262" w:type="pct"/>
            <w:vMerge/>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13"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2022 год (очередной финансовый год)</w:t>
            </w: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2023 год (1-й год планового периода)</w:t>
            </w: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2024 год (2-й год планового периода)</w:t>
            </w:r>
          </w:p>
        </w:tc>
        <w:tc>
          <w:tcPr>
            <w:tcW w:w="313"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2022 год (очередной финансовый год)</w:t>
            </w: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2023 год (1-й год планового периода)</w:t>
            </w: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2024 год (2-й год планового периода)</w:t>
            </w:r>
          </w:p>
        </w:tc>
      </w:tr>
      <w:tr w:rsidR="00D640F8" w:rsidRPr="00D640F8" w:rsidTr="00D640F8">
        <w:tc>
          <w:tcPr>
            <w:tcW w:w="43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4</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5</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6</w:t>
            </w: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7</w:t>
            </w:r>
          </w:p>
        </w:tc>
        <w:tc>
          <w:tcPr>
            <w:tcW w:w="35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8</w:t>
            </w:r>
          </w:p>
        </w:tc>
        <w:tc>
          <w:tcPr>
            <w:tcW w:w="195"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9</w:t>
            </w:r>
          </w:p>
        </w:tc>
        <w:tc>
          <w:tcPr>
            <w:tcW w:w="26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10</w:t>
            </w:r>
          </w:p>
        </w:tc>
        <w:tc>
          <w:tcPr>
            <w:tcW w:w="313"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11</w:t>
            </w: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12</w:t>
            </w: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13</w:t>
            </w:r>
          </w:p>
        </w:tc>
        <w:tc>
          <w:tcPr>
            <w:tcW w:w="313"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14</w:t>
            </w: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15</w:t>
            </w: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16</w:t>
            </w:r>
          </w:p>
        </w:tc>
      </w:tr>
      <w:tr w:rsidR="00D640F8" w:rsidRPr="00D640F8" w:rsidTr="00D640F8">
        <w:tc>
          <w:tcPr>
            <w:tcW w:w="43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4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5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195"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262"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13"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313"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c>
          <w:tcPr>
            <w:tcW w:w="271" w:type="pct"/>
          </w:tcPr>
          <w:p w:rsidR="00D640F8" w:rsidRPr="00D640F8" w:rsidRDefault="00D640F8" w:rsidP="00D640F8">
            <w:pPr>
              <w:widowControl w:val="0"/>
              <w:autoSpaceDE w:val="0"/>
              <w:autoSpaceDN w:val="0"/>
              <w:jc w:val="center"/>
              <w:rPr>
                <w:rFonts w:ascii="Times New Roman" w:eastAsia="Times New Roman" w:hAnsi="Times New Roman" w:cs="Times New Roman"/>
                <w:sz w:val="16"/>
                <w:szCs w:val="16"/>
                <w:lang w:eastAsia="ru-RU"/>
              </w:rPr>
            </w:pPr>
          </w:p>
        </w:tc>
      </w:tr>
    </w:tbl>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ind w:firstLine="54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jc w:val="center"/>
        <w:rPr>
          <w:rFonts w:ascii="Times New Roman" w:eastAsia="Times New Roman" w:hAnsi="Times New Roman" w:cs="Times New Roman"/>
          <w:b/>
          <w:sz w:val="16"/>
          <w:szCs w:val="16"/>
          <w:lang w:eastAsia="ru-RU"/>
        </w:rPr>
      </w:pPr>
      <w:r w:rsidRPr="00D640F8">
        <w:rPr>
          <w:rFonts w:ascii="Times New Roman" w:eastAsia="Times New Roman" w:hAnsi="Times New Roman" w:cs="Times New Roman"/>
          <w:b/>
          <w:sz w:val="16"/>
          <w:szCs w:val="16"/>
          <w:lang w:eastAsia="ru-RU"/>
        </w:rPr>
        <w:t xml:space="preserve">Часть III. Прочие сведения о муниципальном задании </w:t>
      </w:r>
    </w:p>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 Основания (условия и порядок) для досрочного прекращения выполнения муниципального задания:</w:t>
      </w:r>
    </w:p>
    <w:p w:rsidR="00D640F8" w:rsidRPr="00D640F8" w:rsidRDefault="00D640F8" w:rsidP="00A47A9B">
      <w:pPr>
        <w:widowControl w:val="0"/>
        <w:numPr>
          <w:ilvl w:val="1"/>
          <w:numId w:val="23"/>
        </w:numPr>
        <w:jc w:val="left"/>
        <w:rPr>
          <w:rFonts w:ascii="Times New Roman" w:eastAsia="Times New Roman" w:hAnsi="Times New Roman" w:cs="Times New Roman"/>
          <w:sz w:val="16"/>
          <w:szCs w:val="16"/>
          <w:u w:val="single"/>
          <w:lang w:eastAsia="ru-RU"/>
        </w:rPr>
      </w:pPr>
      <w:r w:rsidRPr="00D640F8">
        <w:rPr>
          <w:rFonts w:ascii="Times New Roman" w:eastAsia="Times New Roman" w:hAnsi="Times New Roman" w:cs="Times New Roman"/>
          <w:sz w:val="16"/>
          <w:szCs w:val="16"/>
          <w:u w:val="single"/>
          <w:lang w:eastAsia="ru-RU"/>
        </w:rPr>
        <w:t xml:space="preserve">Исключение государственных и муниципальных услуг, оказываемых учреждением из реестра услуг; </w:t>
      </w:r>
    </w:p>
    <w:p w:rsidR="00D640F8" w:rsidRPr="00D640F8" w:rsidRDefault="00D640F8" w:rsidP="00A47A9B">
      <w:pPr>
        <w:widowControl w:val="0"/>
        <w:numPr>
          <w:ilvl w:val="1"/>
          <w:numId w:val="23"/>
        </w:numPr>
        <w:jc w:val="left"/>
        <w:rPr>
          <w:rFonts w:ascii="Times New Roman" w:eastAsia="Times New Roman" w:hAnsi="Times New Roman" w:cs="Times New Roman"/>
          <w:sz w:val="16"/>
          <w:szCs w:val="16"/>
          <w:u w:val="single"/>
          <w:lang w:eastAsia="ru-RU"/>
        </w:rPr>
      </w:pPr>
      <w:r w:rsidRPr="00D640F8">
        <w:rPr>
          <w:rFonts w:ascii="Times New Roman" w:eastAsia="Times New Roman" w:hAnsi="Times New Roman" w:cs="Times New Roman"/>
          <w:sz w:val="16"/>
          <w:szCs w:val="16"/>
          <w:u w:val="single"/>
          <w:lang w:eastAsia="ru-RU"/>
        </w:rPr>
        <w:t xml:space="preserve"> Ликвидация учреждения; </w:t>
      </w:r>
    </w:p>
    <w:p w:rsidR="00D640F8" w:rsidRPr="00D640F8" w:rsidRDefault="00D640F8" w:rsidP="00A47A9B">
      <w:pPr>
        <w:widowControl w:val="0"/>
        <w:numPr>
          <w:ilvl w:val="1"/>
          <w:numId w:val="23"/>
        </w:numPr>
        <w:jc w:val="left"/>
        <w:rPr>
          <w:rFonts w:ascii="Times New Roman" w:eastAsia="Times New Roman" w:hAnsi="Times New Roman" w:cs="Times New Roman"/>
          <w:sz w:val="16"/>
          <w:szCs w:val="16"/>
          <w:u w:val="single"/>
          <w:lang w:eastAsia="ru-RU"/>
        </w:rPr>
      </w:pPr>
      <w:r w:rsidRPr="00D640F8">
        <w:rPr>
          <w:rFonts w:ascii="Times New Roman" w:eastAsia="Times New Roman" w:hAnsi="Times New Roman" w:cs="Times New Roman"/>
          <w:sz w:val="16"/>
          <w:szCs w:val="16"/>
          <w:u w:val="single"/>
          <w:lang w:eastAsia="ru-RU"/>
        </w:rPr>
        <w:t>отсутствие спроса на государственные и муниципальные услуги в течении не менее</w:t>
      </w:r>
      <w:proofErr w:type="gramStart"/>
      <w:r w:rsidRPr="00D640F8">
        <w:rPr>
          <w:rFonts w:ascii="Times New Roman" w:eastAsia="Times New Roman" w:hAnsi="Times New Roman" w:cs="Times New Roman"/>
          <w:sz w:val="16"/>
          <w:szCs w:val="16"/>
          <w:u w:val="single"/>
          <w:lang w:eastAsia="ru-RU"/>
        </w:rPr>
        <w:t>,</w:t>
      </w:r>
      <w:proofErr w:type="gramEnd"/>
      <w:r w:rsidRPr="00D640F8">
        <w:rPr>
          <w:rFonts w:ascii="Times New Roman" w:eastAsia="Times New Roman" w:hAnsi="Times New Roman" w:cs="Times New Roman"/>
          <w:sz w:val="16"/>
          <w:szCs w:val="16"/>
          <w:u w:val="single"/>
          <w:lang w:eastAsia="ru-RU"/>
        </w:rPr>
        <w:t xml:space="preserve"> чем в течение одного года</w:t>
      </w: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 Иная информация, необходимая для выполнения (</w:t>
      </w:r>
      <w:proofErr w:type="gramStart"/>
      <w:r w:rsidRPr="00D640F8">
        <w:rPr>
          <w:rFonts w:ascii="Times New Roman" w:eastAsia="Times New Roman" w:hAnsi="Times New Roman" w:cs="Times New Roman"/>
          <w:sz w:val="16"/>
          <w:szCs w:val="16"/>
          <w:lang w:eastAsia="ru-RU"/>
        </w:rPr>
        <w:t>контроля за</w:t>
      </w:r>
      <w:proofErr w:type="gramEnd"/>
      <w:r w:rsidRPr="00D640F8">
        <w:rPr>
          <w:rFonts w:ascii="Times New Roman" w:eastAsia="Times New Roman" w:hAnsi="Times New Roman" w:cs="Times New Roman"/>
          <w:sz w:val="16"/>
          <w:szCs w:val="16"/>
          <w:lang w:eastAsia="ru-RU"/>
        </w:rPr>
        <w:t xml:space="preserve"> выполнением) муниципального задания</w:t>
      </w: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______________________________________________________________________________________________________________________________</w:t>
      </w: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p>
    <w:p w:rsidR="00D640F8" w:rsidRPr="00D640F8" w:rsidRDefault="00D640F8" w:rsidP="00D640F8">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3. Порядок </w:t>
      </w:r>
      <w:proofErr w:type="gramStart"/>
      <w:r w:rsidRPr="00D640F8">
        <w:rPr>
          <w:rFonts w:ascii="Times New Roman" w:eastAsia="Times New Roman" w:hAnsi="Times New Roman" w:cs="Times New Roman"/>
          <w:sz w:val="16"/>
          <w:szCs w:val="16"/>
          <w:lang w:eastAsia="ru-RU"/>
        </w:rPr>
        <w:t>контроля за</w:t>
      </w:r>
      <w:proofErr w:type="gramEnd"/>
      <w:r w:rsidRPr="00D640F8">
        <w:rPr>
          <w:rFonts w:ascii="Times New Roman" w:eastAsia="Times New Roman" w:hAnsi="Times New Roman" w:cs="Times New Roman"/>
          <w:sz w:val="16"/>
          <w:szCs w:val="16"/>
          <w:lang w:eastAsia="ru-RU"/>
        </w:rPr>
        <w:t xml:space="preserve"> выполнением муниципального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09"/>
        <w:gridCol w:w="4822"/>
      </w:tblGrid>
      <w:tr w:rsidR="00D640F8" w:rsidRPr="00D640F8" w:rsidTr="00D640F8">
        <w:tc>
          <w:tcPr>
            <w:tcW w:w="511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Форма контроля</w:t>
            </w:r>
          </w:p>
        </w:tc>
        <w:tc>
          <w:tcPr>
            <w:tcW w:w="511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Периодичность</w:t>
            </w:r>
          </w:p>
        </w:tc>
        <w:tc>
          <w:tcPr>
            <w:tcW w:w="5118"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 xml:space="preserve">Орган исполнительной власти, осуществляющий </w:t>
            </w:r>
            <w:proofErr w:type="gramStart"/>
            <w:r w:rsidRPr="00D640F8">
              <w:rPr>
                <w:rFonts w:ascii="Times New Roman" w:eastAsia="Times New Roman" w:hAnsi="Times New Roman" w:cs="Times New Roman"/>
                <w:sz w:val="16"/>
                <w:szCs w:val="16"/>
                <w:lang w:eastAsia="ru-RU"/>
              </w:rPr>
              <w:t>контроль за</w:t>
            </w:r>
            <w:proofErr w:type="gramEnd"/>
            <w:r w:rsidRPr="00D640F8">
              <w:rPr>
                <w:rFonts w:ascii="Times New Roman" w:eastAsia="Times New Roman" w:hAnsi="Times New Roman" w:cs="Times New Roman"/>
                <w:sz w:val="16"/>
                <w:szCs w:val="16"/>
                <w:lang w:eastAsia="ru-RU"/>
              </w:rPr>
              <w:t xml:space="preserve"> выполнением муниципального задания</w:t>
            </w:r>
          </w:p>
        </w:tc>
      </w:tr>
      <w:tr w:rsidR="00D640F8" w:rsidRPr="00D640F8" w:rsidTr="00D640F8">
        <w:tc>
          <w:tcPr>
            <w:tcW w:w="511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1</w:t>
            </w:r>
          </w:p>
        </w:tc>
        <w:tc>
          <w:tcPr>
            <w:tcW w:w="5117"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2</w:t>
            </w:r>
          </w:p>
        </w:tc>
        <w:tc>
          <w:tcPr>
            <w:tcW w:w="5118" w:type="dxa"/>
          </w:tcPr>
          <w:p w:rsidR="00D640F8" w:rsidRPr="00D640F8" w:rsidRDefault="00D640F8" w:rsidP="00D640F8">
            <w:pPr>
              <w:widowControl w:val="0"/>
              <w:autoSpaceDE w:val="0"/>
              <w:autoSpaceDN w:val="0"/>
              <w:adjustRightInd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3</w:t>
            </w:r>
          </w:p>
        </w:tc>
      </w:tr>
      <w:tr w:rsidR="00D640F8" w:rsidRPr="00D640F8" w:rsidTr="00D640F8">
        <w:tc>
          <w:tcPr>
            <w:tcW w:w="5117" w:type="dxa"/>
          </w:tcPr>
          <w:p w:rsidR="00D640F8" w:rsidRPr="00D640F8" w:rsidRDefault="00D640F8" w:rsidP="00D640F8">
            <w:pPr>
              <w:widowControl w:val="0"/>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Сбор и обработка информации, оценка выполнения муниципального задания, предоставление письменного отчета о выполнении задания по утвержденной форме</w:t>
            </w:r>
          </w:p>
        </w:tc>
        <w:tc>
          <w:tcPr>
            <w:tcW w:w="5117"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Ежегодно, ежеквартально</w:t>
            </w:r>
          </w:p>
        </w:tc>
        <w:tc>
          <w:tcPr>
            <w:tcW w:w="5118" w:type="dxa"/>
          </w:tcPr>
          <w:p w:rsidR="00D640F8" w:rsidRPr="00D640F8" w:rsidRDefault="00D640F8" w:rsidP="00D640F8">
            <w:pPr>
              <w:widowControl w:val="0"/>
              <w:jc w:val="center"/>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Администрация Мокшанского района Пензенской области</w:t>
            </w:r>
          </w:p>
        </w:tc>
      </w:tr>
    </w:tbl>
    <w:p w:rsidR="00D640F8" w:rsidRPr="00D640F8" w:rsidRDefault="00D640F8" w:rsidP="00D640F8">
      <w:pPr>
        <w:widowControl w:val="0"/>
        <w:autoSpaceDE w:val="0"/>
        <w:autoSpaceDN w:val="0"/>
        <w:adjustRightInd w:val="0"/>
        <w:rPr>
          <w:rFonts w:ascii="Courier New" w:eastAsia="Times New Roman" w:hAnsi="Courier New" w:cs="Courier New"/>
          <w:sz w:val="16"/>
          <w:szCs w:val="16"/>
          <w:lang w:eastAsia="ru-RU"/>
        </w:rPr>
      </w:pPr>
    </w:p>
    <w:p w:rsidR="00D640F8" w:rsidRPr="00D640F8" w:rsidRDefault="00D640F8" w:rsidP="00924E32">
      <w:pPr>
        <w:widowControl w:val="0"/>
        <w:autoSpaceDE w:val="0"/>
        <w:autoSpaceDN w:val="0"/>
        <w:adjustRightInd w:val="0"/>
        <w:rPr>
          <w:rFonts w:ascii="Times New Roman" w:eastAsia="Times New Roman" w:hAnsi="Times New Roman" w:cs="Times New Roman"/>
          <w:sz w:val="16"/>
          <w:szCs w:val="16"/>
          <w:lang w:eastAsia="ru-RU"/>
        </w:rPr>
      </w:pPr>
      <w:r w:rsidRPr="00D640F8">
        <w:rPr>
          <w:rFonts w:ascii="Times New Roman" w:eastAsia="Times New Roman" w:hAnsi="Times New Roman" w:cs="Times New Roman"/>
          <w:sz w:val="16"/>
          <w:szCs w:val="16"/>
          <w:lang w:eastAsia="ru-RU"/>
        </w:rPr>
        <w:t>4. Требования к отчетности о выполнении муниципального задания</w:t>
      </w:r>
    </w:p>
    <w:p w:rsidR="00D640F8" w:rsidRPr="00D640F8" w:rsidRDefault="00D640F8" w:rsidP="00924E32">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color w:val="000000"/>
          <w:sz w:val="16"/>
          <w:szCs w:val="16"/>
          <w:lang w:eastAsia="ru-RU"/>
        </w:rPr>
        <w:t>4.1. Периодичность представления отчетов о выполнении муниципального задания</w:t>
      </w:r>
    </w:p>
    <w:p w:rsidR="00D640F8" w:rsidRPr="00D640F8" w:rsidRDefault="00D640F8" w:rsidP="00924E32">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color w:val="000000"/>
          <w:sz w:val="16"/>
          <w:szCs w:val="16"/>
          <w:lang w:eastAsia="ru-RU"/>
        </w:rPr>
        <w:t>-</w:t>
      </w:r>
      <w:r w:rsidR="00924E32">
        <w:rPr>
          <w:rFonts w:ascii="Times New Roman" w:eastAsia="Times New Roman" w:hAnsi="Times New Roman" w:cs="Times New Roman"/>
          <w:color w:val="000000"/>
          <w:sz w:val="16"/>
          <w:szCs w:val="16"/>
          <w:lang w:eastAsia="ru-RU"/>
        </w:rPr>
        <w:t xml:space="preserve"> </w:t>
      </w:r>
      <w:r w:rsidRPr="00D640F8">
        <w:rPr>
          <w:rFonts w:ascii="Times New Roman" w:eastAsia="Times New Roman" w:hAnsi="Times New Roman" w:cs="Times New Roman"/>
          <w:color w:val="000000"/>
          <w:sz w:val="16"/>
          <w:szCs w:val="16"/>
          <w:lang w:eastAsia="ru-RU"/>
        </w:rPr>
        <w:t>Отчетность об исполнении муниципального задания на оказание муниципальной услуги представляется 1 (один) раз в год.</w:t>
      </w:r>
    </w:p>
    <w:p w:rsidR="00D640F8" w:rsidRPr="00D640F8" w:rsidRDefault="00D640F8" w:rsidP="00924E32">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color w:val="000000"/>
          <w:sz w:val="16"/>
          <w:szCs w:val="16"/>
          <w:lang w:eastAsia="ru-RU"/>
        </w:rPr>
        <w:t>4.2. Сроки представления отчетов о выполнении муниципального задания</w:t>
      </w:r>
    </w:p>
    <w:p w:rsidR="00D640F8" w:rsidRPr="00D640F8" w:rsidRDefault="00D640F8" w:rsidP="00924E32">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color w:val="000000"/>
          <w:sz w:val="16"/>
          <w:szCs w:val="16"/>
          <w:lang w:eastAsia="ru-RU"/>
        </w:rPr>
        <w:t>-</w:t>
      </w:r>
      <w:r w:rsidR="00924E32">
        <w:rPr>
          <w:rFonts w:ascii="Times New Roman" w:eastAsia="Times New Roman" w:hAnsi="Times New Roman" w:cs="Times New Roman"/>
          <w:color w:val="000000"/>
          <w:sz w:val="16"/>
          <w:szCs w:val="16"/>
          <w:lang w:eastAsia="ru-RU"/>
        </w:rPr>
        <w:t xml:space="preserve"> </w:t>
      </w:r>
      <w:r w:rsidRPr="00D640F8">
        <w:rPr>
          <w:rFonts w:ascii="Times New Roman" w:eastAsia="Times New Roman" w:hAnsi="Times New Roman" w:cs="Times New Roman"/>
          <w:color w:val="000000"/>
          <w:sz w:val="16"/>
          <w:szCs w:val="16"/>
          <w:lang w:eastAsia="ru-RU"/>
        </w:rPr>
        <w:t xml:space="preserve">До 1 марта года, следующего за </w:t>
      </w:r>
      <w:proofErr w:type="gramStart"/>
      <w:r w:rsidRPr="00D640F8">
        <w:rPr>
          <w:rFonts w:ascii="Times New Roman" w:eastAsia="Times New Roman" w:hAnsi="Times New Roman" w:cs="Times New Roman"/>
          <w:color w:val="000000"/>
          <w:sz w:val="16"/>
          <w:szCs w:val="16"/>
          <w:lang w:eastAsia="ru-RU"/>
        </w:rPr>
        <w:t>отчетным</w:t>
      </w:r>
      <w:proofErr w:type="gramEnd"/>
      <w:r w:rsidRPr="00D640F8">
        <w:rPr>
          <w:rFonts w:ascii="Times New Roman" w:eastAsia="Times New Roman" w:hAnsi="Times New Roman" w:cs="Times New Roman"/>
          <w:color w:val="000000"/>
          <w:sz w:val="16"/>
          <w:szCs w:val="16"/>
          <w:lang w:eastAsia="ru-RU"/>
        </w:rPr>
        <w:t>.</w:t>
      </w:r>
    </w:p>
    <w:p w:rsidR="00D640F8" w:rsidRPr="00D640F8" w:rsidRDefault="00D640F8" w:rsidP="00924E32">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color w:val="000000"/>
          <w:sz w:val="16"/>
          <w:szCs w:val="16"/>
          <w:lang w:eastAsia="ru-RU"/>
        </w:rPr>
        <w:t xml:space="preserve">4.2.1. Сроки представления предварительного отчета о выполнении муниципального задания </w:t>
      </w:r>
    </w:p>
    <w:p w:rsidR="00D640F8" w:rsidRPr="00D640F8" w:rsidRDefault="00D640F8" w:rsidP="00924E32">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color w:val="000000"/>
          <w:sz w:val="16"/>
          <w:szCs w:val="16"/>
          <w:lang w:eastAsia="ru-RU"/>
        </w:rPr>
        <w:t xml:space="preserve">- </w:t>
      </w:r>
      <w:r w:rsidR="00924E32">
        <w:rPr>
          <w:rFonts w:ascii="Times New Roman" w:eastAsia="Times New Roman" w:hAnsi="Times New Roman" w:cs="Times New Roman"/>
          <w:color w:val="000000"/>
          <w:sz w:val="16"/>
          <w:szCs w:val="16"/>
          <w:lang w:eastAsia="ru-RU"/>
        </w:rPr>
        <w:t xml:space="preserve"> </w:t>
      </w:r>
      <w:r w:rsidRPr="00D640F8">
        <w:rPr>
          <w:rFonts w:ascii="Times New Roman" w:eastAsia="Times New Roman" w:hAnsi="Times New Roman" w:cs="Times New Roman"/>
          <w:color w:val="000000"/>
          <w:sz w:val="16"/>
          <w:szCs w:val="16"/>
          <w:lang w:eastAsia="ru-RU"/>
        </w:rPr>
        <w:t>ежеквартально.</w:t>
      </w:r>
    </w:p>
    <w:p w:rsidR="00D640F8" w:rsidRPr="00D640F8" w:rsidRDefault="00D640F8" w:rsidP="00924E32">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color w:val="000000"/>
          <w:sz w:val="16"/>
          <w:szCs w:val="16"/>
          <w:lang w:eastAsia="ru-RU"/>
        </w:rPr>
        <w:t>4.3. Иные требования к отчетности о выполнении муниципального задания</w:t>
      </w:r>
    </w:p>
    <w:p w:rsidR="00D640F8" w:rsidRPr="00D640F8" w:rsidRDefault="00D640F8" w:rsidP="00924E32">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color w:val="000000"/>
          <w:sz w:val="16"/>
          <w:szCs w:val="16"/>
          <w:lang w:eastAsia="ru-RU"/>
        </w:rPr>
        <w:t xml:space="preserve">- </w:t>
      </w:r>
      <w:r w:rsidR="00924E32">
        <w:rPr>
          <w:rFonts w:ascii="Times New Roman" w:eastAsia="Times New Roman" w:hAnsi="Times New Roman" w:cs="Times New Roman"/>
          <w:color w:val="000000"/>
          <w:sz w:val="16"/>
          <w:szCs w:val="16"/>
          <w:lang w:eastAsia="ru-RU"/>
        </w:rPr>
        <w:t xml:space="preserve"> </w:t>
      </w:r>
      <w:r w:rsidRPr="00D640F8">
        <w:rPr>
          <w:rFonts w:ascii="Times New Roman" w:eastAsia="Times New Roman" w:hAnsi="Times New Roman" w:cs="Times New Roman"/>
          <w:color w:val="000000"/>
          <w:sz w:val="16"/>
          <w:szCs w:val="16"/>
          <w:lang w:eastAsia="ru-RU"/>
        </w:rPr>
        <w:t>Нет.</w:t>
      </w:r>
    </w:p>
    <w:p w:rsidR="00D640F8" w:rsidRPr="00D640F8" w:rsidRDefault="00D640F8" w:rsidP="00924E32">
      <w:pPr>
        <w:jc w:val="left"/>
        <w:rPr>
          <w:rFonts w:ascii="Times New Roman" w:eastAsia="Times New Roman" w:hAnsi="Times New Roman" w:cs="Times New Roman"/>
          <w:sz w:val="16"/>
          <w:szCs w:val="16"/>
          <w:lang w:eastAsia="ru-RU"/>
        </w:rPr>
      </w:pPr>
      <w:r w:rsidRPr="00D640F8">
        <w:rPr>
          <w:rFonts w:ascii="Times New Roman" w:eastAsia="Times New Roman" w:hAnsi="Times New Roman" w:cs="Times New Roman"/>
          <w:color w:val="000000"/>
          <w:sz w:val="16"/>
          <w:szCs w:val="16"/>
          <w:lang w:eastAsia="ru-RU"/>
        </w:rPr>
        <w:t xml:space="preserve">5. Иные показатели, связанные с выполнением муниципального задания </w:t>
      </w:r>
    </w:p>
    <w:p w:rsidR="00D640F8" w:rsidRPr="00D640F8" w:rsidRDefault="00D640F8" w:rsidP="00924E32">
      <w:pPr>
        <w:jc w:val="left"/>
        <w:rPr>
          <w:rFonts w:ascii="Times New Roman" w:eastAsia="Times New Roman" w:hAnsi="Times New Roman" w:cs="Times New Roman"/>
          <w:color w:val="000000"/>
          <w:sz w:val="16"/>
          <w:szCs w:val="16"/>
          <w:lang w:eastAsia="ru-RU"/>
        </w:rPr>
      </w:pPr>
      <w:r w:rsidRPr="00D640F8">
        <w:rPr>
          <w:rFonts w:ascii="Times New Roman" w:eastAsia="Times New Roman" w:hAnsi="Times New Roman" w:cs="Times New Roman"/>
          <w:color w:val="000000"/>
          <w:sz w:val="16"/>
          <w:szCs w:val="16"/>
          <w:lang w:eastAsia="ru-RU"/>
        </w:rPr>
        <w:t>-</w:t>
      </w:r>
      <w:r w:rsidR="00924E32">
        <w:rPr>
          <w:rFonts w:ascii="Times New Roman" w:eastAsia="Times New Roman" w:hAnsi="Times New Roman" w:cs="Times New Roman"/>
          <w:color w:val="000000"/>
          <w:sz w:val="16"/>
          <w:szCs w:val="16"/>
          <w:lang w:eastAsia="ru-RU"/>
        </w:rPr>
        <w:t xml:space="preserve"> </w:t>
      </w:r>
      <w:r w:rsidRPr="00D640F8">
        <w:rPr>
          <w:rFonts w:ascii="Times New Roman" w:eastAsia="Times New Roman" w:hAnsi="Times New Roman" w:cs="Times New Roman"/>
          <w:color w:val="000000"/>
          <w:sz w:val="16"/>
          <w:szCs w:val="16"/>
          <w:lang w:eastAsia="ru-RU"/>
        </w:rPr>
        <w:t>Нет.</w:t>
      </w:r>
      <w:bookmarkStart w:id="7" w:name="_GoBack"/>
      <w:bookmarkEnd w:id="7"/>
    </w:p>
    <w:sectPr w:rsidR="00D640F8" w:rsidRPr="00D640F8" w:rsidSect="00D640F8">
      <w:pgSz w:w="16838" w:h="11906" w:orient="landscape"/>
      <w:pgMar w:top="907" w:right="1134" w:bottom="142" w:left="1474" w:header="709" w:footer="709" w:gutter="0"/>
      <w:pgNumType w:start="9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A9B" w:rsidRDefault="00A47A9B" w:rsidP="005D35CD">
      <w:r>
        <w:separator/>
      </w:r>
    </w:p>
  </w:endnote>
  <w:endnote w:type="continuationSeparator" w:id="0">
    <w:p w:rsidR="00A47A9B" w:rsidRDefault="00A47A9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0F8" w:rsidRDefault="00D640F8"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640F8" w:rsidRDefault="00D640F8"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0F8" w:rsidRDefault="00D640F8">
    <w:pPr>
      <w:pStyle w:val="a7"/>
      <w:jc w:val="center"/>
    </w:pPr>
  </w:p>
  <w:p w:rsidR="00D640F8" w:rsidRPr="00234B4C" w:rsidRDefault="00D640F8"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A9B" w:rsidRDefault="00A47A9B" w:rsidP="005D35CD">
      <w:r>
        <w:separator/>
      </w:r>
    </w:p>
  </w:footnote>
  <w:footnote w:type="continuationSeparator" w:id="0">
    <w:p w:rsidR="00A47A9B" w:rsidRDefault="00A47A9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625730"/>
      <w:docPartObj>
        <w:docPartGallery w:val="Page Numbers (Top of Page)"/>
        <w:docPartUnique/>
      </w:docPartObj>
    </w:sdtPr>
    <w:sdtContent>
      <w:p w:rsidR="00D640F8" w:rsidRDefault="00D640F8">
        <w:pPr>
          <w:pStyle w:val="a5"/>
          <w:jc w:val="center"/>
        </w:pPr>
        <w:r>
          <w:fldChar w:fldCharType="begin"/>
        </w:r>
        <w:r>
          <w:instrText>PAGE   \* MERGEFORMAT</w:instrText>
        </w:r>
        <w:r>
          <w:fldChar w:fldCharType="separate"/>
        </w:r>
        <w:r w:rsidR="00924E32">
          <w:rPr>
            <w:noProof/>
          </w:rPr>
          <w:t>99</w:t>
        </w:r>
        <w:r>
          <w:fldChar w:fldCharType="end"/>
        </w:r>
      </w:p>
    </w:sdtContent>
  </w:sdt>
  <w:p w:rsidR="00D640F8" w:rsidRDefault="00D640F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026542C"/>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ED0CC3"/>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6E3778FB"/>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2"/>
  </w:num>
  <w:num w:numId="3">
    <w:abstractNumId w:val="20"/>
  </w:num>
  <w:num w:numId="4">
    <w:abstractNumId w:val="21"/>
  </w:num>
  <w:num w:numId="5">
    <w:abstractNumId w:val="10"/>
  </w:num>
  <w:num w:numId="6">
    <w:abstractNumId w:val="19"/>
  </w:num>
  <w:num w:numId="7">
    <w:abstractNumId w:val="11"/>
  </w:num>
  <w:num w:numId="8">
    <w:abstractNumId w:val="18"/>
  </w:num>
  <w:num w:numId="9">
    <w:abstractNumId w:val="13"/>
  </w:num>
  <w:num w:numId="10">
    <w:abstractNumId w:val="1"/>
  </w:num>
  <w:num w:numId="11">
    <w:abstractNumId w:val="3"/>
  </w:num>
  <w:num w:numId="12">
    <w:abstractNumId w:val="6"/>
  </w:num>
  <w:num w:numId="13">
    <w:abstractNumId w:val="5"/>
  </w:num>
  <w:num w:numId="14">
    <w:abstractNumId w:val="16"/>
  </w:num>
  <w:num w:numId="15">
    <w:abstractNumId w:val="12"/>
  </w:num>
  <w:num w:numId="16">
    <w:abstractNumId w:val="9"/>
  </w:num>
  <w:num w:numId="17">
    <w:abstractNumId w:val="4"/>
  </w:num>
  <w:num w:numId="18">
    <w:abstractNumId w:val="17"/>
  </w:num>
  <w:num w:numId="19">
    <w:abstractNumId w:val="14"/>
  </w:num>
  <w:num w:numId="20">
    <w:abstractNumId w:val="0"/>
  </w:num>
  <w:num w:numId="21">
    <w:abstractNumId w:val="8"/>
  </w:num>
  <w:num w:numId="22">
    <w:abstractNumId w:val="7"/>
  </w:num>
  <w:num w:numId="2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A3DDC"/>
    <w:rsid w:val="000F2D4E"/>
    <w:rsid w:val="000F724E"/>
    <w:rsid w:val="00126037"/>
    <w:rsid w:val="00145589"/>
    <w:rsid w:val="0015330D"/>
    <w:rsid w:val="00171450"/>
    <w:rsid w:val="001810D6"/>
    <w:rsid w:val="0018322C"/>
    <w:rsid w:val="00195E1A"/>
    <w:rsid w:val="00203CB0"/>
    <w:rsid w:val="00203E7E"/>
    <w:rsid w:val="002918C7"/>
    <w:rsid w:val="002A1BE9"/>
    <w:rsid w:val="002B5C82"/>
    <w:rsid w:val="002E7EE1"/>
    <w:rsid w:val="00310655"/>
    <w:rsid w:val="00337EA6"/>
    <w:rsid w:val="003433EB"/>
    <w:rsid w:val="00365308"/>
    <w:rsid w:val="00370603"/>
    <w:rsid w:val="003721B5"/>
    <w:rsid w:val="003A3D24"/>
    <w:rsid w:val="003B1AE4"/>
    <w:rsid w:val="003D3407"/>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55B3F"/>
    <w:rsid w:val="00561FA9"/>
    <w:rsid w:val="005A2136"/>
    <w:rsid w:val="005A3910"/>
    <w:rsid w:val="005C0C54"/>
    <w:rsid w:val="005C6230"/>
    <w:rsid w:val="005D35CD"/>
    <w:rsid w:val="005E2A28"/>
    <w:rsid w:val="005F4E7C"/>
    <w:rsid w:val="00605BBF"/>
    <w:rsid w:val="00674510"/>
    <w:rsid w:val="006A5C3C"/>
    <w:rsid w:val="006B3441"/>
    <w:rsid w:val="00725A36"/>
    <w:rsid w:val="00752B27"/>
    <w:rsid w:val="007F108A"/>
    <w:rsid w:val="00803BDB"/>
    <w:rsid w:val="00826D7F"/>
    <w:rsid w:val="00847E17"/>
    <w:rsid w:val="008526A0"/>
    <w:rsid w:val="0085275C"/>
    <w:rsid w:val="0086258B"/>
    <w:rsid w:val="008E671C"/>
    <w:rsid w:val="00900728"/>
    <w:rsid w:val="0091637E"/>
    <w:rsid w:val="00924E32"/>
    <w:rsid w:val="00945DCB"/>
    <w:rsid w:val="0095769A"/>
    <w:rsid w:val="0097379A"/>
    <w:rsid w:val="009B11CE"/>
    <w:rsid w:val="009D69B4"/>
    <w:rsid w:val="009E090E"/>
    <w:rsid w:val="009E65E2"/>
    <w:rsid w:val="00A1331E"/>
    <w:rsid w:val="00A30E18"/>
    <w:rsid w:val="00A34FC1"/>
    <w:rsid w:val="00A361AF"/>
    <w:rsid w:val="00A40AEE"/>
    <w:rsid w:val="00A47A9B"/>
    <w:rsid w:val="00AB09BB"/>
    <w:rsid w:val="00AC7101"/>
    <w:rsid w:val="00AF249B"/>
    <w:rsid w:val="00B106E5"/>
    <w:rsid w:val="00B75684"/>
    <w:rsid w:val="00B941D2"/>
    <w:rsid w:val="00B9464D"/>
    <w:rsid w:val="00BC4621"/>
    <w:rsid w:val="00BD0A04"/>
    <w:rsid w:val="00C012C6"/>
    <w:rsid w:val="00C3749D"/>
    <w:rsid w:val="00C50F33"/>
    <w:rsid w:val="00C673C0"/>
    <w:rsid w:val="00C851FD"/>
    <w:rsid w:val="00C94A7A"/>
    <w:rsid w:val="00C960DA"/>
    <w:rsid w:val="00CA7B51"/>
    <w:rsid w:val="00D136D2"/>
    <w:rsid w:val="00D422B1"/>
    <w:rsid w:val="00D60812"/>
    <w:rsid w:val="00D640F8"/>
    <w:rsid w:val="00DE1FCF"/>
    <w:rsid w:val="00DF15B8"/>
    <w:rsid w:val="00DF3AD4"/>
    <w:rsid w:val="00DF73A0"/>
    <w:rsid w:val="00E255DA"/>
    <w:rsid w:val="00E339B7"/>
    <w:rsid w:val="00E429B1"/>
    <w:rsid w:val="00E7488C"/>
    <w:rsid w:val="00E83B5B"/>
    <w:rsid w:val="00E97E48"/>
    <w:rsid w:val="00EF3C83"/>
    <w:rsid w:val="00F34DB1"/>
    <w:rsid w:val="00F87188"/>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28885/dbc72a93e840494d8d2288e7700b2011b2fe2a13/" TargetMode="External"/><Relationship Id="rId18" Type="http://schemas.openxmlformats.org/officeDocument/2006/relationships/hyperlink" Target="consultantplus://offline/ref%3DB56107F06967E841D5BD205779E216A790DD6EBD554AE35A71DE0BE7EDWBv9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DB56107F06967E841D5BD205779E216A790DD6EBD554AE35A71DE0BE7EDWBv9G" TargetMode="External"/><Relationship Id="rId7" Type="http://schemas.openxmlformats.org/officeDocument/2006/relationships/footnotes" Target="footnotes.xml"/><Relationship Id="rId12" Type="http://schemas.openxmlformats.org/officeDocument/2006/relationships/hyperlink" Target="consultantplus://offline/ref=DEF57D02D579C0641EFAF2C9850F546DBB7168B0809883EB5CEDB34AD4A446E792A6A1FA9ABB03G4sAI" TargetMode="External"/><Relationship Id="rId17" Type="http://schemas.openxmlformats.org/officeDocument/2006/relationships/hyperlink" Target="consultantplus://offline/ref%3DB56107F06967E841D5BD205779E216A790DD6EBD554AE35A71DE0BE7EDWBv9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328885/dbc72a93e840494d8d2288e7700b2011b2fe2a13/" TargetMode="External"/><Relationship Id="rId20" Type="http://schemas.openxmlformats.org/officeDocument/2006/relationships/hyperlink" Target="consultantplus://offline/ref%3DB56107F06967E841D5BD205779E216A790DD6EBD554AE35A71DE0BE7EDWBv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consultantplus://offline/ref%3DB56107F06967E841D5BD205779E216A790DD6EBD554AE35A71DE0BE7EDWBv9G" TargetMode="External"/><Relationship Id="rId5" Type="http://schemas.openxmlformats.org/officeDocument/2006/relationships/settings" Target="settings.xml"/><Relationship Id="rId15" Type="http://schemas.openxmlformats.org/officeDocument/2006/relationships/hyperlink" Target="http://www.consultant.ru/document/cons_doc_LAW_328885/dbc72a93e840494d8d2288e7700b2011b2fe2a13/" TargetMode="External"/><Relationship Id="rId23" Type="http://schemas.openxmlformats.org/officeDocument/2006/relationships/hyperlink" Target="consultantplus://offline/ref=C6BCEFBF5AB915DC1EB89D0E4B208F789258C286CBDEDC88CBA2F983F2CBEEACD963544BFFF74A7E47DE9609E5d3o2G" TargetMode="External"/><Relationship Id="rId10" Type="http://schemas.openxmlformats.org/officeDocument/2006/relationships/footer" Target="footer1.xml"/><Relationship Id="rId19" Type="http://schemas.openxmlformats.org/officeDocument/2006/relationships/hyperlink" Target="consultantplus://offline/ref%3DB56107F06967E841D5BD205779E216A790DD6EBD554AE35A71DE0BE7EDWBv9G"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onsultant.ru/document/cons_doc_LAW_328885/dbc72a93e840494d8d2288e7700b2011b2fe2a13/" TargetMode="External"/><Relationship Id="rId22" Type="http://schemas.openxmlformats.org/officeDocument/2006/relationships/hyperlink" Target="consultantplus://offline/ref%3DB56107F06967E841D5BD205779E216A790DD6EBD554AE35A71DE0BE7EDWBv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13B6E-676D-49BD-84B9-222B50481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99</Pages>
  <Words>36682</Words>
  <Characters>209093</Characters>
  <Application>Microsoft Office Word</Application>
  <DocSecurity>0</DocSecurity>
  <Lines>1742</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19</cp:revision>
  <cp:lastPrinted>2021-01-18T10:05:00Z</cp:lastPrinted>
  <dcterms:created xsi:type="dcterms:W3CDTF">2020-07-17T11:54:00Z</dcterms:created>
  <dcterms:modified xsi:type="dcterms:W3CDTF">2022-01-13T11:09:00Z</dcterms:modified>
</cp:coreProperties>
</file>